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4EAB" w:rsidRPr="000A4EAB" w:rsidRDefault="00022FD8">
      <w:pPr>
        <w:rPr>
          <w:rFonts w:ascii="Agency FB" w:eastAsia="Times New Roman" w:hAnsi="Agency FB" w:cs="Arial"/>
          <w:color w:val="131515"/>
          <w:sz w:val="24"/>
          <w:szCs w:val="24"/>
          <w:lang w:eastAsia="nl-BE"/>
        </w:rPr>
      </w:pPr>
      <w:r w:rsidRPr="005C2467">
        <w:rPr>
          <w:rFonts w:ascii="Comic Sans MS" w:hAnsi="Comic Sans MS"/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EF00C" wp14:editId="06EBE736">
                <wp:simplePos x="0" y="0"/>
                <wp:positionH relativeFrom="margin">
                  <wp:posOffset>2472055</wp:posOffset>
                </wp:positionH>
                <wp:positionV relativeFrom="paragraph">
                  <wp:posOffset>1477645</wp:posOffset>
                </wp:positionV>
                <wp:extent cx="4010025" cy="454660"/>
                <wp:effectExtent l="0" t="0" r="2857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67" w:rsidRDefault="00022FD8"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32"/>
                                <w:szCs w:val="24"/>
                                <w:lang w:eastAsia="nl-B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LEERLINGENRAAD </w:t>
                            </w:r>
                            <w:r w:rsidR="00E20767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32"/>
                                <w:szCs w:val="24"/>
                                <w:lang w:eastAsia="nl-B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32"/>
                                <w:szCs w:val="24"/>
                                <w:lang w:eastAsia="nl-B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F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4.65pt;margin-top:116.35pt;width:315.75pt;height:3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">
                <v:textbox>
                  <w:txbxContent>
                    <w:p w:rsidR="005C2467" w:rsidRDefault="00022FD8"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32"/>
                          <w:szCs w:val="24"/>
                          <w:lang w:eastAsia="nl-B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LEERLINGENRAAD </w:t>
                      </w:r>
                      <w:r w:rsidR="00E20767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32"/>
                          <w:szCs w:val="24"/>
                          <w:lang w:eastAsia="nl-B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32"/>
                          <w:szCs w:val="24"/>
                          <w:lang w:eastAsia="nl-B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516B">
        <w:rPr>
          <w:noProof/>
          <w:lang w:eastAsia="nl-BE"/>
        </w:rPr>
        <w:drawing>
          <wp:inline distT="0" distB="0" distL="0" distR="0" wp14:anchorId="68BAB32A" wp14:editId="5D7845B9">
            <wp:extent cx="4219575" cy="14192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7" r="1691" b="2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D8" w:rsidRDefault="00022FD8">
      <w:pPr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</w:pPr>
    </w:p>
    <w:p w:rsidR="00E76CF1" w:rsidRDefault="00E20767">
      <w:pPr>
        <w:rPr>
          <w:rFonts w:ascii="Arial" w:eastAsia="Times New Roman" w:hAnsi="Arial" w:cs="Arial"/>
          <w:color w:val="131515"/>
          <w:sz w:val="24"/>
          <w:szCs w:val="24"/>
          <w:lang w:eastAsia="nl-BE"/>
        </w:rPr>
      </w:pPr>
      <w:r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  <w:t>Donderdag 5 december</w:t>
      </w:r>
      <w:r w:rsidR="00022FD8"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  <w:t>:</w:t>
      </w:r>
      <w:r w:rsidR="00E76CF1">
        <w:rPr>
          <w:rFonts w:ascii="Arial" w:eastAsia="Times New Roman" w:hAnsi="Arial" w:cs="Arial"/>
          <w:color w:val="131515"/>
          <w:sz w:val="24"/>
          <w:szCs w:val="24"/>
          <w:lang w:eastAsia="nl-BE"/>
        </w:rPr>
        <w:tab/>
      </w:r>
      <w:r>
        <w:rPr>
          <w:rFonts w:ascii="Agency FB" w:eastAsia="Times New Roman" w:hAnsi="Agency FB" w:cs="Arial"/>
          <w:b/>
          <w:color w:val="131515"/>
          <w:sz w:val="32"/>
          <w:szCs w:val="24"/>
          <w:lang w:eastAsia="nl-BE"/>
        </w:rPr>
        <w:t>Internationale dag van de vrijwilliger</w:t>
      </w:r>
    </w:p>
    <w:p w:rsidR="000A4EAB" w:rsidRDefault="00E20767">
      <w:pPr>
        <w:rPr>
          <w:rFonts w:ascii="Arial" w:eastAsia="Times New Roman" w:hAnsi="Arial" w:cs="Arial"/>
          <w:color w:val="13151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131515"/>
          <w:lang w:eastAsia="nl-BE"/>
        </w:rPr>
        <w:t xml:space="preserve">Deze dag kunnen we niet onopgemerkt laten </w:t>
      </w:r>
      <w:proofErr w:type="gramStart"/>
      <w:r>
        <w:rPr>
          <w:rFonts w:ascii="Arial" w:eastAsia="Times New Roman" w:hAnsi="Arial" w:cs="Arial"/>
          <w:color w:val="131515"/>
          <w:lang w:eastAsia="nl-BE"/>
        </w:rPr>
        <w:t>voorbij gaan</w:t>
      </w:r>
      <w:proofErr w:type="gramEnd"/>
      <w:r>
        <w:rPr>
          <w:rFonts w:ascii="Arial" w:eastAsia="Times New Roman" w:hAnsi="Arial" w:cs="Arial"/>
          <w:color w:val="131515"/>
          <w:lang w:eastAsia="nl-BE"/>
        </w:rPr>
        <w:t>. Onze school staat nergens zonder de hulp van de vele vrijw</w:t>
      </w:r>
      <w:r w:rsidR="00300D72">
        <w:rPr>
          <w:rFonts w:ascii="Arial" w:eastAsia="Times New Roman" w:hAnsi="Arial" w:cs="Arial"/>
          <w:color w:val="131515"/>
          <w:lang w:eastAsia="nl-BE"/>
        </w:rPr>
        <w:t xml:space="preserve">illigers. Daarom willen ook wij </w:t>
      </w:r>
      <w:r w:rsidR="00D668C4">
        <w:rPr>
          <w:rFonts w:ascii="Arial" w:eastAsia="Times New Roman" w:hAnsi="Arial" w:cs="Arial"/>
          <w:color w:val="131515"/>
          <w:lang w:eastAsia="nl-BE"/>
        </w:rPr>
        <w:t>onze vrijwilligers</w:t>
      </w:r>
      <w:r>
        <w:rPr>
          <w:rFonts w:ascii="Arial" w:eastAsia="Times New Roman" w:hAnsi="Arial" w:cs="Arial"/>
          <w:color w:val="131515"/>
          <w:lang w:eastAsia="nl-BE"/>
        </w:rPr>
        <w:t xml:space="preserve"> op deze dag </w:t>
      </w:r>
      <w:r w:rsidR="00300D72">
        <w:rPr>
          <w:rFonts w:ascii="Arial" w:eastAsia="Times New Roman" w:hAnsi="Arial" w:cs="Arial"/>
          <w:color w:val="131515"/>
          <w:lang w:eastAsia="nl-BE"/>
        </w:rPr>
        <w:t xml:space="preserve">graag </w:t>
      </w:r>
      <w:r>
        <w:rPr>
          <w:rFonts w:ascii="Arial" w:eastAsia="Times New Roman" w:hAnsi="Arial" w:cs="Arial"/>
          <w:color w:val="131515"/>
          <w:lang w:eastAsia="nl-BE"/>
        </w:rPr>
        <w:t xml:space="preserve">in de bloemetjes zetten! ALVAST EEN DIKKE MERCI! </w:t>
      </w:r>
    </w:p>
    <w:p w:rsidR="000A4EAB" w:rsidRPr="00562C96" w:rsidRDefault="00E20767" w:rsidP="000A4EAB">
      <w:pPr>
        <w:rPr>
          <w:rFonts w:ascii="Arial" w:eastAsia="Times New Roman" w:hAnsi="Arial" w:cs="Arial"/>
          <w:b/>
          <w:color w:val="131515"/>
          <w:sz w:val="32"/>
          <w:szCs w:val="24"/>
          <w:lang w:eastAsia="nl-BE"/>
        </w:rPr>
      </w:pPr>
      <w:r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  <w:t>Vrijdag 13 december</w:t>
      </w:r>
      <w:r w:rsidR="00022FD8"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  <w:t xml:space="preserve">: </w:t>
      </w:r>
      <w:r>
        <w:rPr>
          <w:rFonts w:ascii="Agency FB" w:eastAsia="Times New Roman" w:hAnsi="Agency FB" w:cs="Arial"/>
          <w:b/>
          <w:color w:val="131515"/>
          <w:sz w:val="36"/>
          <w:szCs w:val="24"/>
          <w:lang w:eastAsia="nl-BE"/>
        </w:rPr>
        <w:t>Spelletjes spelen op de speelplaats</w:t>
      </w:r>
      <w:r w:rsidR="000A4EAB">
        <w:rPr>
          <w:rFonts w:ascii="Arial" w:eastAsia="Times New Roman" w:hAnsi="Arial" w:cs="Arial"/>
          <w:color w:val="131515"/>
          <w:sz w:val="24"/>
          <w:szCs w:val="24"/>
          <w:lang w:eastAsia="nl-BE"/>
        </w:rPr>
        <w:tab/>
      </w:r>
    </w:p>
    <w:p w:rsidR="000A4EAB" w:rsidRPr="000A4EAB" w:rsidRDefault="00E20767" w:rsidP="000A4EAB">
      <w:pPr>
        <w:rPr>
          <w:rFonts w:ascii="Arial" w:eastAsia="Times New Roman" w:hAnsi="Arial" w:cs="Arial"/>
          <w:color w:val="131515"/>
          <w:lang w:eastAsia="nl-BE"/>
        </w:rPr>
      </w:pPr>
      <w:r>
        <w:rPr>
          <w:rFonts w:ascii="Arial" w:eastAsia="Times New Roman" w:hAnsi="Arial" w:cs="Arial"/>
          <w:color w:val="131515"/>
          <w:lang w:eastAsia="nl-BE"/>
        </w:rPr>
        <w:t xml:space="preserve">Nee, niet </w:t>
      </w:r>
      <w:r w:rsidR="00300D72">
        <w:rPr>
          <w:rFonts w:ascii="Arial" w:eastAsia="Times New Roman" w:hAnsi="Arial" w:cs="Arial"/>
          <w:color w:val="131515"/>
          <w:lang w:eastAsia="nl-BE"/>
        </w:rPr>
        <w:t>gewoon spelen op de speelplaats!</w:t>
      </w:r>
      <w:r w:rsidR="00D668C4">
        <w:rPr>
          <w:rFonts w:ascii="Arial" w:eastAsia="Times New Roman" w:hAnsi="Arial" w:cs="Arial"/>
          <w:color w:val="131515"/>
          <w:lang w:eastAsia="nl-BE"/>
        </w:rPr>
        <w:t xml:space="preserve"> V</w:t>
      </w:r>
      <w:r>
        <w:rPr>
          <w:rFonts w:ascii="Arial" w:eastAsia="Times New Roman" w:hAnsi="Arial" w:cs="Arial"/>
          <w:color w:val="131515"/>
          <w:lang w:eastAsia="nl-BE"/>
        </w:rPr>
        <w:t>oor al diegene</w:t>
      </w:r>
      <w:r w:rsidR="00300D72">
        <w:rPr>
          <w:rFonts w:ascii="Arial" w:eastAsia="Times New Roman" w:hAnsi="Arial" w:cs="Arial"/>
          <w:color w:val="131515"/>
          <w:lang w:eastAsia="nl-BE"/>
        </w:rPr>
        <w:t>n</w:t>
      </w:r>
      <w:r>
        <w:rPr>
          <w:rFonts w:ascii="Arial" w:eastAsia="Times New Roman" w:hAnsi="Arial" w:cs="Arial"/>
          <w:color w:val="131515"/>
          <w:lang w:eastAsia="nl-BE"/>
        </w:rPr>
        <w:t xml:space="preserve"> die zin hebben om mee te doen</w:t>
      </w:r>
      <w:r w:rsidR="00300D72">
        <w:rPr>
          <w:rFonts w:ascii="Arial" w:eastAsia="Times New Roman" w:hAnsi="Arial" w:cs="Arial"/>
          <w:color w:val="131515"/>
          <w:lang w:eastAsia="nl-BE"/>
        </w:rPr>
        <w:t>,</w:t>
      </w:r>
      <w:r>
        <w:rPr>
          <w:rFonts w:ascii="Arial" w:eastAsia="Times New Roman" w:hAnsi="Arial" w:cs="Arial"/>
          <w:color w:val="131515"/>
          <w:lang w:eastAsia="nl-BE"/>
        </w:rPr>
        <w:t xml:space="preserve"> organiseert de leerlingenraad een heuse spelnamiddag. Met spelletjes zoals Dikke Berta, …</w:t>
      </w:r>
    </w:p>
    <w:p w:rsidR="00B94B2D" w:rsidRDefault="006D1472" w:rsidP="006D1472">
      <w:pPr>
        <w:rPr>
          <w:rFonts w:ascii="Arial" w:eastAsia="Times New Roman" w:hAnsi="Arial" w:cs="Arial"/>
          <w:color w:val="131515"/>
          <w:sz w:val="24"/>
          <w:szCs w:val="24"/>
          <w:lang w:eastAsia="nl-BE"/>
        </w:rPr>
      </w:pPr>
      <w:r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  <w:t xml:space="preserve">Donderdag 19 en vrijdag 20 </w:t>
      </w:r>
      <w:proofErr w:type="gramStart"/>
      <w:r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  <w:t xml:space="preserve">december </w:t>
      </w:r>
      <w:r w:rsidR="00B94B2D"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  <w:t>:</w:t>
      </w:r>
      <w:proofErr w:type="gramEnd"/>
      <w:r w:rsidR="00B94B2D">
        <w:rPr>
          <w:rFonts w:ascii="Agency FB" w:eastAsia="Times New Roman" w:hAnsi="Agency FB" w:cs="Arial"/>
          <w:color w:val="131515"/>
          <w:sz w:val="36"/>
          <w:szCs w:val="24"/>
          <w:lang w:eastAsia="nl-BE"/>
        </w:rPr>
        <w:t xml:space="preserve"> </w:t>
      </w:r>
      <w:r>
        <w:rPr>
          <w:rFonts w:ascii="Agency FB" w:eastAsia="Times New Roman" w:hAnsi="Agency FB" w:cs="Arial"/>
          <w:b/>
          <w:color w:val="131515"/>
          <w:sz w:val="36"/>
          <w:szCs w:val="24"/>
          <w:lang w:eastAsia="nl-BE"/>
        </w:rPr>
        <w:t>Christmas songs at DF</w:t>
      </w:r>
      <w:r w:rsidR="006F7936">
        <w:rPr>
          <w:rFonts w:ascii="Arial" w:eastAsia="Times New Roman" w:hAnsi="Arial" w:cs="Arial"/>
          <w:color w:val="131515"/>
          <w:sz w:val="24"/>
          <w:szCs w:val="24"/>
          <w:lang w:eastAsia="nl-BE"/>
        </w:rPr>
        <w:tab/>
      </w:r>
      <w:r w:rsidR="006F7936">
        <w:rPr>
          <w:rFonts w:ascii="Arial" w:eastAsia="Times New Roman" w:hAnsi="Arial" w:cs="Arial"/>
          <w:color w:val="131515"/>
          <w:sz w:val="24"/>
          <w:szCs w:val="24"/>
          <w:lang w:eastAsia="nl-BE"/>
        </w:rPr>
        <w:tab/>
      </w:r>
    </w:p>
    <w:p w:rsidR="006D1472" w:rsidRDefault="006D1472" w:rsidP="006D1472">
      <w:pPr>
        <w:rPr>
          <w:rFonts w:ascii="Arial" w:eastAsia="Times New Roman" w:hAnsi="Arial" w:cs="Arial"/>
          <w:color w:val="13151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131515"/>
          <w:sz w:val="24"/>
          <w:szCs w:val="24"/>
          <w:lang w:eastAsia="nl-BE"/>
        </w:rPr>
        <w:t xml:space="preserve">Om alvast de examenstress te laten verdwijnen en in de Kerstsfeer te geraken past de leerlingenraad de muziekstick </w:t>
      </w:r>
      <w:r w:rsidR="00300D72">
        <w:rPr>
          <w:rFonts w:ascii="Arial" w:eastAsia="Times New Roman" w:hAnsi="Arial" w:cs="Arial"/>
          <w:color w:val="131515"/>
          <w:sz w:val="24"/>
          <w:szCs w:val="24"/>
          <w:lang w:eastAsia="nl-BE"/>
        </w:rPr>
        <w:t xml:space="preserve">aan. Deze dagen zullen er kerstliedjes te horen zijn die we </w:t>
      </w:r>
      <w:r>
        <w:rPr>
          <w:rFonts w:ascii="Arial" w:eastAsia="Times New Roman" w:hAnsi="Arial" w:cs="Arial"/>
          <w:color w:val="131515"/>
          <w:sz w:val="24"/>
          <w:szCs w:val="24"/>
          <w:lang w:eastAsia="nl-BE"/>
        </w:rPr>
        <w:t xml:space="preserve">uit volle </w:t>
      </w:r>
      <w:proofErr w:type="gramStart"/>
      <w:r>
        <w:rPr>
          <w:rFonts w:ascii="Arial" w:eastAsia="Times New Roman" w:hAnsi="Arial" w:cs="Arial"/>
          <w:color w:val="131515"/>
          <w:sz w:val="24"/>
          <w:szCs w:val="24"/>
          <w:lang w:eastAsia="nl-BE"/>
        </w:rPr>
        <w:t xml:space="preserve">borst </w:t>
      </w:r>
      <w:r w:rsidR="00300D72">
        <w:rPr>
          <w:rFonts w:ascii="Arial" w:eastAsia="Times New Roman" w:hAnsi="Arial" w:cs="Arial"/>
          <w:color w:val="131515"/>
          <w:sz w:val="24"/>
          <w:szCs w:val="24"/>
          <w:lang w:eastAsia="nl-BE"/>
        </w:rPr>
        <w:t xml:space="preserve"> kunnen</w:t>
      </w:r>
      <w:proofErr w:type="gramEnd"/>
      <w:r w:rsidR="00300D72">
        <w:rPr>
          <w:rFonts w:ascii="Arial" w:eastAsia="Times New Roman" w:hAnsi="Arial" w:cs="Arial"/>
          <w:color w:val="131515"/>
          <w:sz w:val="24"/>
          <w:szCs w:val="24"/>
          <w:lang w:eastAsia="nl-BE"/>
        </w:rPr>
        <w:t xml:space="preserve"> meezingen</w:t>
      </w:r>
      <w:r>
        <w:rPr>
          <w:rFonts w:ascii="Arial" w:eastAsia="Times New Roman" w:hAnsi="Arial" w:cs="Arial"/>
          <w:color w:val="131515"/>
          <w:sz w:val="24"/>
          <w:szCs w:val="24"/>
          <w:lang w:eastAsia="nl-BE"/>
        </w:rPr>
        <w:t>!</w:t>
      </w:r>
    </w:p>
    <w:p w:rsidR="006D1472" w:rsidRDefault="00C92E48" w:rsidP="00C92E48">
      <w:pPr>
        <w:jc w:val="center"/>
        <w:rPr>
          <w:rFonts w:ascii="Arial" w:eastAsia="Times New Roman" w:hAnsi="Arial" w:cs="Arial"/>
          <w:color w:val="131515"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426774" cy="1697355"/>
            <wp:effectExtent l="0" t="0" r="0" b="0"/>
            <wp:docPr id="4" name="Afbeelding 4" descr="Afbeeldingsresultaat voor kerst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erst zi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6092" cy="17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2D" w:rsidRPr="006D1472" w:rsidRDefault="00C92E48" w:rsidP="0000401B">
      <w:pPr>
        <w:rPr>
          <w:rFonts w:ascii="Agency FB" w:eastAsia="Times New Roman" w:hAnsi="Agency FB" w:cs="Arial"/>
          <w:b/>
          <w:sz w:val="36"/>
          <w:szCs w:val="36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181E8DC2" wp14:editId="6731198D">
            <wp:simplePos x="0" y="0"/>
            <wp:positionH relativeFrom="column">
              <wp:posOffset>4936490</wp:posOffset>
            </wp:positionH>
            <wp:positionV relativeFrom="paragraph">
              <wp:posOffset>203200</wp:posOffset>
            </wp:positionV>
            <wp:extent cx="1234440" cy="1595120"/>
            <wp:effectExtent l="0" t="0" r="3810" b="5080"/>
            <wp:wrapThrough wrapText="bothSides">
              <wp:wrapPolygon edited="0">
                <wp:start x="0" y="0"/>
                <wp:lineTo x="0" y="21411"/>
                <wp:lineTo x="21333" y="21411"/>
                <wp:lineTo x="21333" y="0"/>
                <wp:lineTo x="0" y="0"/>
              </wp:wrapPolygon>
            </wp:wrapThrough>
            <wp:docPr id="5" name="Afbeelding 5" descr="Afbeeldingsresultaat voor kerst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erst zin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44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472" w:rsidRPr="006D1472">
        <w:rPr>
          <w:rFonts w:ascii="Agency FB" w:eastAsia="Times New Roman" w:hAnsi="Agency FB" w:cs="Arial"/>
          <w:sz w:val="36"/>
          <w:szCs w:val="36"/>
          <w:lang w:eastAsia="nl-BE"/>
        </w:rPr>
        <w:t xml:space="preserve">Vrijdag </w:t>
      </w:r>
      <w:r w:rsidR="006D1472">
        <w:rPr>
          <w:rFonts w:ascii="Agency FB" w:eastAsia="Times New Roman" w:hAnsi="Agency FB" w:cs="Arial"/>
          <w:sz w:val="36"/>
          <w:szCs w:val="36"/>
          <w:lang w:eastAsia="nl-BE"/>
        </w:rPr>
        <w:t xml:space="preserve">20 </w:t>
      </w:r>
      <w:proofErr w:type="gramStart"/>
      <w:r w:rsidR="006D1472">
        <w:rPr>
          <w:rFonts w:ascii="Agency FB" w:eastAsia="Times New Roman" w:hAnsi="Agency FB" w:cs="Arial"/>
          <w:sz w:val="36"/>
          <w:szCs w:val="36"/>
          <w:lang w:eastAsia="nl-BE"/>
        </w:rPr>
        <w:t>december :</w:t>
      </w:r>
      <w:proofErr w:type="gramEnd"/>
      <w:r w:rsidR="006D1472">
        <w:rPr>
          <w:rFonts w:ascii="Agency FB" w:eastAsia="Times New Roman" w:hAnsi="Agency FB" w:cs="Arial"/>
          <w:sz w:val="36"/>
          <w:szCs w:val="36"/>
          <w:lang w:eastAsia="nl-BE"/>
        </w:rPr>
        <w:t xml:space="preserve"> </w:t>
      </w:r>
      <w:r w:rsidR="006D1472" w:rsidRPr="006D1472">
        <w:rPr>
          <w:rFonts w:ascii="Agency FB" w:eastAsia="Times New Roman" w:hAnsi="Agency FB" w:cs="Arial"/>
          <w:b/>
          <w:sz w:val="36"/>
          <w:szCs w:val="36"/>
          <w:lang w:eastAsia="nl-BE"/>
        </w:rPr>
        <w:t>Lichtjeswandeling</w:t>
      </w:r>
    </w:p>
    <w:p w:rsidR="006D1472" w:rsidRPr="00C92E48" w:rsidRDefault="00300D72" w:rsidP="0000401B">
      <w:pPr>
        <w:rPr>
          <w:rFonts w:ascii="Arial" w:eastAsia="Times New Roman" w:hAnsi="Arial" w:cs="Arial"/>
          <w:lang w:eastAsia="nl-BE"/>
        </w:rPr>
      </w:pPr>
      <w:r>
        <w:rPr>
          <w:rFonts w:ascii="Arial" w:eastAsia="Times New Roman" w:hAnsi="Arial" w:cs="Arial"/>
          <w:lang w:eastAsia="nl-BE"/>
        </w:rPr>
        <w:t>Deze vrijdagnamiddag organiseren</w:t>
      </w:r>
      <w:r w:rsidR="00C92E48">
        <w:rPr>
          <w:rFonts w:ascii="Arial" w:eastAsia="Times New Roman" w:hAnsi="Arial" w:cs="Arial"/>
          <w:lang w:eastAsia="nl-BE"/>
        </w:rPr>
        <w:t xml:space="preserve"> we </w:t>
      </w:r>
      <w:r>
        <w:rPr>
          <w:rFonts w:ascii="Arial" w:eastAsia="Times New Roman" w:hAnsi="Arial" w:cs="Arial"/>
          <w:lang w:eastAsia="nl-BE"/>
        </w:rPr>
        <w:t>onze tweede</w:t>
      </w:r>
      <w:r w:rsidR="00C92E48">
        <w:rPr>
          <w:rFonts w:ascii="Arial" w:eastAsia="Times New Roman" w:hAnsi="Arial" w:cs="Arial"/>
          <w:lang w:eastAsia="nl-BE"/>
        </w:rPr>
        <w:t xml:space="preserve"> lichtjeswandeling in Maria-Ter-Heide</w:t>
      </w:r>
      <w:r>
        <w:rPr>
          <w:rFonts w:ascii="Arial" w:eastAsia="Times New Roman" w:hAnsi="Arial" w:cs="Arial"/>
          <w:lang w:eastAsia="nl-BE"/>
        </w:rPr>
        <w:t>. Een lampionnetje</w:t>
      </w:r>
      <w:r w:rsidR="005C0E3B">
        <w:rPr>
          <w:rFonts w:ascii="Arial" w:eastAsia="Times New Roman" w:hAnsi="Arial" w:cs="Arial"/>
          <w:lang w:eastAsia="nl-BE"/>
        </w:rPr>
        <w:t>, kaarsjes (geen echte natuurlijk)</w:t>
      </w:r>
      <w:r w:rsidR="00C92E48">
        <w:rPr>
          <w:rFonts w:ascii="Arial" w:eastAsia="Times New Roman" w:hAnsi="Arial" w:cs="Arial"/>
          <w:lang w:eastAsia="nl-BE"/>
        </w:rPr>
        <w:t xml:space="preserve"> </w:t>
      </w:r>
      <w:r>
        <w:rPr>
          <w:rFonts w:ascii="Arial" w:eastAsia="Times New Roman" w:hAnsi="Arial" w:cs="Arial"/>
          <w:lang w:eastAsia="nl-BE"/>
        </w:rPr>
        <w:t xml:space="preserve">of </w:t>
      </w:r>
      <w:r w:rsidR="00C92E48">
        <w:rPr>
          <w:rFonts w:ascii="Arial" w:eastAsia="Times New Roman" w:hAnsi="Arial" w:cs="Arial"/>
          <w:lang w:eastAsia="nl-BE"/>
        </w:rPr>
        <w:t>een zaklamp meebrengen is de boodschap.</w:t>
      </w:r>
      <w:r w:rsidR="00C92E48" w:rsidRPr="00C92E48">
        <w:t xml:space="preserve"> </w:t>
      </w:r>
    </w:p>
    <w:sectPr w:rsidR="006D1472" w:rsidRPr="00C92E48" w:rsidSect="00B269B1">
      <w:footerReference w:type="default" r:id="rId9"/>
      <w:pgSz w:w="11906" w:h="16838"/>
      <w:pgMar w:top="568" w:right="1417" w:bottom="426" w:left="1417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1F" w:rsidRDefault="00096C1F" w:rsidP="00B269B1">
      <w:pPr>
        <w:spacing w:after="0" w:line="240" w:lineRule="auto"/>
      </w:pPr>
      <w:r>
        <w:separator/>
      </w:r>
    </w:p>
  </w:endnote>
  <w:endnote w:type="continuationSeparator" w:id="0">
    <w:p w:rsidR="00096C1F" w:rsidRDefault="00096C1F" w:rsidP="00B2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B1" w:rsidRPr="00B269B1" w:rsidRDefault="00B269B1" w:rsidP="00B269B1">
    <w:pPr>
      <w:pStyle w:val="Voettekst"/>
      <w:jc w:val="center"/>
      <w:rPr>
        <w:rFonts w:ascii="Agency FB" w:hAnsi="Agency FB"/>
        <w:sz w:val="44"/>
      </w:rPr>
    </w:pPr>
    <w:r w:rsidRPr="00B269B1"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5291455</wp:posOffset>
          </wp:positionH>
          <wp:positionV relativeFrom="paragraph">
            <wp:posOffset>-492760</wp:posOffset>
          </wp:positionV>
          <wp:extent cx="1341120" cy="1341120"/>
          <wp:effectExtent l="0" t="0" r="0" b="0"/>
          <wp:wrapNone/>
          <wp:docPr id="12" name="Afbeelding 12" descr="Afbeeldingsresultaat voor verfspa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fbeeldingsresultaat voor verfspatt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9B1">
      <w:rPr>
        <w:rFonts w:ascii="Agency FB" w:hAnsi="Agency FB"/>
        <w:sz w:val="44"/>
      </w:rPr>
      <w:t>Volgende leer</w:t>
    </w:r>
    <w:r w:rsidR="0000401B">
      <w:rPr>
        <w:rFonts w:ascii="Agency FB" w:hAnsi="Agency FB"/>
        <w:sz w:val="44"/>
      </w:rPr>
      <w:t xml:space="preserve">lingenraad: </w:t>
    </w:r>
    <w:r w:rsidR="00C92E48">
      <w:rPr>
        <w:rFonts w:ascii="Agency FB" w:hAnsi="Agency FB"/>
        <w:sz w:val="44"/>
      </w:rPr>
      <w:t>17/12</w:t>
    </w:r>
    <w:r w:rsidR="0000401B">
      <w:rPr>
        <w:rFonts w:ascii="Agency FB" w:hAnsi="Agency FB"/>
        <w:sz w:val="44"/>
      </w:rPr>
      <w:t>/2019</w:t>
    </w:r>
  </w:p>
  <w:p w:rsidR="00B269B1" w:rsidRDefault="00B269B1" w:rsidP="00B269B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1F" w:rsidRDefault="00096C1F" w:rsidP="00B269B1">
      <w:pPr>
        <w:spacing w:after="0" w:line="240" w:lineRule="auto"/>
      </w:pPr>
      <w:r>
        <w:separator/>
      </w:r>
    </w:p>
  </w:footnote>
  <w:footnote w:type="continuationSeparator" w:id="0">
    <w:p w:rsidR="00096C1F" w:rsidRDefault="00096C1F" w:rsidP="00B2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87"/>
    <w:rsid w:val="0000401B"/>
    <w:rsid w:val="00022FD8"/>
    <w:rsid w:val="00053F56"/>
    <w:rsid w:val="00096C1F"/>
    <w:rsid w:val="000A4EAB"/>
    <w:rsid w:val="00111EF7"/>
    <w:rsid w:val="00127E67"/>
    <w:rsid w:val="001833E5"/>
    <w:rsid w:val="0020337C"/>
    <w:rsid w:val="00232C6F"/>
    <w:rsid w:val="00247F8E"/>
    <w:rsid w:val="002A04D2"/>
    <w:rsid w:val="002C67C9"/>
    <w:rsid w:val="00300D72"/>
    <w:rsid w:val="00346627"/>
    <w:rsid w:val="004039F0"/>
    <w:rsid w:val="00457D7E"/>
    <w:rsid w:val="00525FDE"/>
    <w:rsid w:val="005310F0"/>
    <w:rsid w:val="00534A91"/>
    <w:rsid w:val="0055488A"/>
    <w:rsid w:val="00562C96"/>
    <w:rsid w:val="005C0E3B"/>
    <w:rsid w:val="005C2467"/>
    <w:rsid w:val="005C4C4D"/>
    <w:rsid w:val="0060793D"/>
    <w:rsid w:val="00633DDF"/>
    <w:rsid w:val="006C66C4"/>
    <w:rsid w:val="006D1472"/>
    <w:rsid w:val="006F7936"/>
    <w:rsid w:val="00700898"/>
    <w:rsid w:val="00766FF1"/>
    <w:rsid w:val="00785E14"/>
    <w:rsid w:val="007B5BE7"/>
    <w:rsid w:val="00800594"/>
    <w:rsid w:val="0087499A"/>
    <w:rsid w:val="009217B1"/>
    <w:rsid w:val="00966C36"/>
    <w:rsid w:val="00986127"/>
    <w:rsid w:val="009953AD"/>
    <w:rsid w:val="00A45B38"/>
    <w:rsid w:val="00B269B1"/>
    <w:rsid w:val="00B4154A"/>
    <w:rsid w:val="00B7710A"/>
    <w:rsid w:val="00B94B2D"/>
    <w:rsid w:val="00BB3F24"/>
    <w:rsid w:val="00C35E26"/>
    <w:rsid w:val="00C92E48"/>
    <w:rsid w:val="00CD30B2"/>
    <w:rsid w:val="00D668C4"/>
    <w:rsid w:val="00D72FF8"/>
    <w:rsid w:val="00D75BB9"/>
    <w:rsid w:val="00DC6D84"/>
    <w:rsid w:val="00E20767"/>
    <w:rsid w:val="00E22C9E"/>
    <w:rsid w:val="00E32784"/>
    <w:rsid w:val="00E76CF1"/>
    <w:rsid w:val="00F23865"/>
    <w:rsid w:val="00F654CE"/>
    <w:rsid w:val="00FA2FDD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598A3-F8AF-4F6E-A682-E2D0E287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1987"/>
  </w:style>
  <w:style w:type="paragraph" w:styleId="Kop1">
    <w:name w:val="heading 1"/>
    <w:basedOn w:val="Standaard"/>
    <w:next w:val="Standaard"/>
    <w:link w:val="Kop1Char"/>
    <w:qFormat/>
    <w:rsid w:val="0020337C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i/>
      <w:iCs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D1987"/>
  </w:style>
  <w:style w:type="character" w:styleId="Zwaar">
    <w:name w:val="Strong"/>
    <w:basedOn w:val="Standaardalinea-lettertype"/>
    <w:uiPriority w:val="22"/>
    <w:qFormat/>
    <w:rsid w:val="00FD1987"/>
    <w:rPr>
      <w:b/>
      <w:bCs/>
    </w:rPr>
  </w:style>
  <w:style w:type="character" w:styleId="Nadruk">
    <w:name w:val="Emphasis"/>
    <w:basedOn w:val="Standaardalinea-lettertype"/>
    <w:uiPriority w:val="20"/>
    <w:qFormat/>
    <w:rsid w:val="00FD1987"/>
    <w:rPr>
      <w:i/>
      <w:iCs/>
    </w:rPr>
  </w:style>
  <w:style w:type="character" w:customStyle="1" w:styleId="Kop1Char">
    <w:name w:val="Kop 1 Char"/>
    <w:basedOn w:val="Standaardalinea-lettertype"/>
    <w:link w:val="Kop1"/>
    <w:rsid w:val="0020337C"/>
    <w:rPr>
      <w:rFonts w:ascii="Comic Sans MS" w:eastAsia="Times New Roman" w:hAnsi="Comic Sans MS" w:cs="Times New Roman"/>
      <w:b/>
      <w:i/>
      <w:iCs/>
      <w:sz w:val="28"/>
      <w:szCs w:val="24"/>
      <w:lang w:val="nl-NL" w:eastAsia="nl-NL"/>
    </w:rPr>
  </w:style>
  <w:style w:type="paragraph" w:styleId="Geenafstand">
    <w:name w:val="No Spacing"/>
    <w:uiPriority w:val="1"/>
    <w:qFormat/>
    <w:rsid w:val="0020337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E2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E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269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9B1"/>
  </w:style>
  <w:style w:type="paragraph" w:styleId="Voettekst">
    <w:name w:val="footer"/>
    <w:basedOn w:val="Standaard"/>
    <w:link w:val="VoettekstChar"/>
    <w:uiPriority w:val="99"/>
    <w:unhideWhenUsed/>
    <w:rsid w:val="00B269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Kockx</dc:creator>
  <cp:lastModifiedBy>Linda Geerts</cp:lastModifiedBy>
  <cp:revision>2</cp:revision>
  <cp:lastPrinted>2018-11-08T14:06:00Z</cp:lastPrinted>
  <dcterms:created xsi:type="dcterms:W3CDTF">2019-12-04T16:39:00Z</dcterms:created>
  <dcterms:modified xsi:type="dcterms:W3CDTF">2019-12-04T16:39:00Z</dcterms:modified>
</cp:coreProperties>
</file>