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F8BC" w14:textId="23597000" w:rsidR="00740633" w:rsidRPr="006549F6" w:rsidRDefault="00740633" w:rsidP="00740633">
      <w:pPr>
        <w:jc w:val="center"/>
        <w:rPr>
          <w:b/>
          <w:sz w:val="96"/>
          <w:szCs w:val="96"/>
        </w:rPr>
      </w:pPr>
      <w:bookmarkStart w:id="0" w:name="_Ref60913589"/>
      <w:r w:rsidRPr="006549F6">
        <w:rPr>
          <w:b/>
          <w:sz w:val="96"/>
          <w:szCs w:val="96"/>
        </w:rPr>
        <w:t>Schoolbrochure</w:t>
      </w:r>
    </w:p>
    <w:p w14:paraId="03D02DFB" w14:textId="77777777" w:rsidR="00B430E5" w:rsidRDefault="00740633" w:rsidP="00740633">
      <w:pPr>
        <w:jc w:val="center"/>
        <w:rPr>
          <w:sz w:val="52"/>
          <w:szCs w:val="52"/>
        </w:rPr>
      </w:pPr>
      <w:r w:rsidRPr="006549F6">
        <w:rPr>
          <w:sz w:val="52"/>
          <w:szCs w:val="52"/>
        </w:rPr>
        <w:t xml:space="preserve">met opvoedingsproject </w:t>
      </w:r>
    </w:p>
    <w:p w14:paraId="72E0172A" w14:textId="7E8307D3" w:rsidR="00740633" w:rsidRPr="00DA0638" w:rsidRDefault="00740633" w:rsidP="00740633">
      <w:pPr>
        <w:jc w:val="center"/>
        <w:rPr>
          <w:sz w:val="52"/>
          <w:szCs w:val="52"/>
        </w:rPr>
      </w:pPr>
      <w:r w:rsidRPr="006549F6">
        <w:rPr>
          <w:sz w:val="52"/>
          <w:szCs w:val="52"/>
        </w:rPr>
        <w:t>en schoolreglement</w:t>
      </w:r>
    </w:p>
    <w:p w14:paraId="19E5A26B" w14:textId="77777777" w:rsidR="00740633" w:rsidRDefault="00740633" w:rsidP="00740633">
      <w:pPr>
        <w:spacing w:after="480"/>
        <w:jc w:val="right"/>
        <w:rPr>
          <w:b/>
          <w:bCs/>
          <w:caps/>
        </w:rPr>
      </w:pPr>
    </w:p>
    <w:p w14:paraId="1994959A" w14:textId="440EB353" w:rsidR="00740633" w:rsidRDefault="00740633" w:rsidP="00740633">
      <w:pPr>
        <w:spacing w:after="480"/>
        <w:jc w:val="center"/>
        <w:rPr>
          <w:b/>
          <w:bCs/>
          <w:caps/>
        </w:rPr>
      </w:pPr>
      <w:r w:rsidRPr="00A749D3">
        <w:rPr>
          <w:b/>
          <w:caps/>
          <w:noProof/>
        </w:rPr>
        <w:drawing>
          <wp:inline distT="0" distB="0" distL="0" distR="0" wp14:anchorId="31CB0D9F" wp14:editId="530A0FD8">
            <wp:extent cx="4655820" cy="36576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3657600"/>
                    </a:xfrm>
                    <a:prstGeom prst="rect">
                      <a:avLst/>
                    </a:prstGeom>
                    <a:noFill/>
                    <a:ln>
                      <a:noFill/>
                    </a:ln>
                  </pic:spPr>
                </pic:pic>
              </a:graphicData>
            </a:graphic>
          </wp:inline>
        </w:drawing>
      </w:r>
    </w:p>
    <w:p w14:paraId="743BE74B" w14:textId="6A072ABD" w:rsidR="00740633" w:rsidRDefault="00740633" w:rsidP="00740633">
      <w:pPr>
        <w:spacing w:after="480"/>
        <w:jc w:val="right"/>
        <w:rPr>
          <w:b/>
          <w:bCs/>
          <w:caps/>
        </w:rPr>
      </w:pPr>
    </w:p>
    <w:p w14:paraId="2FFF9683" w14:textId="77777777" w:rsidR="00B44C66" w:rsidRDefault="00B44C66" w:rsidP="00740633">
      <w:pPr>
        <w:spacing w:after="480"/>
        <w:jc w:val="right"/>
        <w:rPr>
          <w:b/>
          <w:bCs/>
          <w:caps/>
        </w:rPr>
      </w:pPr>
    </w:p>
    <w:p w14:paraId="7655874B" w14:textId="77777777" w:rsidR="00B44C66" w:rsidRDefault="00B44C66" w:rsidP="00825E27">
      <w:pPr>
        <w:spacing w:before="1320" w:after="480"/>
        <w:rPr>
          <w:b/>
          <w:bCs/>
          <w:sz w:val="40"/>
          <w:szCs w:val="40"/>
        </w:rPr>
      </w:pPr>
    </w:p>
    <w:p w14:paraId="515C4614" w14:textId="77777777" w:rsidR="00B44C66" w:rsidRDefault="00B44C66" w:rsidP="00825E27">
      <w:pPr>
        <w:spacing w:before="1320" w:after="480"/>
        <w:rPr>
          <w:b/>
          <w:bCs/>
          <w:sz w:val="40"/>
          <w:szCs w:val="40"/>
        </w:rPr>
      </w:pPr>
    </w:p>
    <w:p w14:paraId="04B3CDC9" w14:textId="77777777" w:rsidR="00B44C66" w:rsidRDefault="00B44C66" w:rsidP="00825E27">
      <w:pPr>
        <w:spacing w:before="1320" w:after="480"/>
        <w:rPr>
          <w:b/>
          <w:bCs/>
          <w:sz w:val="40"/>
          <w:szCs w:val="40"/>
        </w:rPr>
      </w:pPr>
    </w:p>
    <w:p w14:paraId="39A0DED1" w14:textId="77777777" w:rsidR="00B44C66" w:rsidRDefault="00B44C66" w:rsidP="00825E27">
      <w:pPr>
        <w:spacing w:before="1320" w:after="480"/>
        <w:rPr>
          <w:b/>
          <w:bCs/>
          <w:sz w:val="40"/>
          <w:szCs w:val="40"/>
        </w:rPr>
      </w:pPr>
    </w:p>
    <w:p w14:paraId="2A53F14D" w14:textId="77777777" w:rsidR="00B44C66" w:rsidRDefault="00B44C66" w:rsidP="00825E27">
      <w:pPr>
        <w:spacing w:before="1320" w:after="480"/>
        <w:rPr>
          <w:b/>
          <w:bCs/>
          <w:sz w:val="40"/>
          <w:szCs w:val="40"/>
        </w:rPr>
      </w:pPr>
    </w:p>
    <w:p w14:paraId="156CAECA" w14:textId="77777777" w:rsidR="00B44C66" w:rsidRDefault="00B44C66" w:rsidP="00825E27">
      <w:pPr>
        <w:spacing w:before="1320" w:after="480"/>
        <w:rPr>
          <w:b/>
          <w:bCs/>
          <w:sz w:val="40"/>
          <w:szCs w:val="40"/>
        </w:rPr>
      </w:pPr>
    </w:p>
    <w:p w14:paraId="3D026CF9" w14:textId="77777777" w:rsidR="00B44C66" w:rsidRDefault="00B44C66" w:rsidP="00825E27">
      <w:pPr>
        <w:spacing w:before="1320" w:after="480"/>
        <w:rPr>
          <w:b/>
          <w:bCs/>
          <w:sz w:val="40"/>
          <w:szCs w:val="40"/>
        </w:rPr>
      </w:pPr>
    </w:p>
    <w:p w14:paraId="7754257F" w14:textId="10FEE732" w:rsidR="00456013" w:rsidRPr="00825E27" w:rsidRDefault="00182BCE" w:rsidP="00825E27">
      <w:pPr>
        <w:spacing w:before="1320" w:after="480"/>
        <w:rPr>
          <w:b/>
          <w:bCs/>
          <w:sz w:val="40"/>
          <w:szCs w:val="40"/>
        </w:rPr>
      </w:pPr>
      <w:r>
        <w:rPr>
          <w:b/>
          <w:bCs/>
          <w:sz w:val="40"/>
          <w:szCs w:val="40"/>
        </w:rPr>
        <w:lastRenderedPageBreak/>
        <w:t>W</w:t>
      </w:r>
      <w:r w:rsidR="00456B17" w:rsidRPr="00825E27">
        <w:rPr>
          <w:b/>
          <w:bCs/>
          <w:sz w:val="40"/>
          <w:szCs w:val="40"/>
        </w:rPr>
        <w:t>elkom op onze basisschool</w:t>
      </w:r>
      <w:bookmarkEnd w:id="0"/>
      <w:r>
        <w:rPr>
          <w:b/>
          <w:bCs/>
          <w:sz w:val="40"/>
          <w:szCs w:val="40"/>
        </w:rPr>
        <w:t>!</w:t>
      </w:r>
    </w:p>
    <w:p w14:paraId="51EE3712" w14:textId="31026A07" w:rsidR="00B44C66" w:rsidRPr="00712B5F" w:rsidRDefault="00B44C66" w:rsidP="00712B5F">
      <w:pPr>
        <w:shd w:val="clear" w:color="auto" w:fill="FFFFFF"/>
        <w:spacing w:line="360" w:lineRule="auto"/>
        <w:rPr>
          <w:rFonts w:cstheme="minorHAnsi"/>
          <w:szCs w:val="22"/>
        </w:rPr>
      </w:pPr>
      <w:r w:rsidRPr="00712B5F">
        <w:rPr>
          <w:rFonts w:cstheme="minorHAnsi"/>
          <w:snapToGrid w:val="0"/>
          <w:szCs w:val="22"/>
        </w:rPr>
        <w:t>Beste ouder</w:t>
      </w:r>
    </w:p>
    <w:p w14:paraId="3FA32C1F" w14:textId="369284C2" w:rsidR="00712B5F" w:rsidRPr="00712B5F" w:rsidRDefault="00712B5F" w:rsidP="00712B5F">
      <w:pPr>
        <w:shd w:val="clear" w:color="auto" w:fill="FFFFFF"/>
        <w:suppressAutoHyphens w:val="0"/>
        <w:spacing w:after="188" w:line="360" w:lineRule="auto"/>
        <w:rPr>
          <w:rFonts w:eastAsia="Times New Roman" w:cstheme="minorHAnsi"/>
          <w:color w:val="262626"/>
          <w:szCs w:val="22"/>
          <w:lang w:eastAsia="nl-BE"/>
        </w:rPr>
      </w:pPr>
      <w:r w:rsidRPr="00712B5F">
        <w:rPr>
          <w:rFonts w:eastAsia="Times New Roman" w:cstheme="minorHAnsi"/>
          <w:color w:val="000000"/>
          <w:szCs w:val="22"/>
          <w:lang w:eastAsia="nl-BE"/>
        </w:rPr>
        <w:t>Bij ons op school zijn we dolenthousiast over een open en positieve benadering van onderwijs! We willen een omgeving creëren waarin ieder kind de kans krijgt om te stralen en met trots te groeien.</w:t>
      </w:r>
    </w:p>
    <w:p w14:paraId="71E0824B" w14:textId="7174C14F" w:rsidR="00712B5F" w:rsidRPr="00712B5F" w:rsidRDefault="00712B5F" w:rsidP="00712B5F">
      <w:pPr>
        <w:shd w:val="clear" w:color="auto" w:fill="FFFFFF"/>
        <w:suppressAutoHyphens w:val="0"/>
        <w:spacing w:after="188" w:line="360" w:lineRule="auto"/>
        <w:rPr>
          <w:rFonts w:eastAsia="Times New Roman" w:cstheme="minorHAnsi"/>
          <w:color w:val="262626"/>
          <w:szCs w:val="22"/>
          <w:lang w:eastAsia="nl-BE"/>
        </w:rPr>
      </w:pPr>
      <w:r w:rsidRPr="00712B5F">
        <w:rPr>
          <w:rFonts w:eastAsia="Times New Roman" w:cstheme="minorHAnsi"/>
          <w:color w:val="000000"/>
          <w:szCs w:val="22"/>
          <w:lang w:eastAsia="nl-BE"/>
        </w:rPr>
        <w:t>We zijn ervan overtuigd dat </w:t>
      </w:r>
      <w:r w:rsidRPr="00712B5F">
        <w:rPr>
          <w:rFonts w:eastAsia="Times New Roman" w:cstheme="minorHAnsi"/>
          <w:b/>
          <w:bCs/>
          <w:color w:val="000000"/>
          <w:szCs w:val="22"/>
          <w:lang w:eastAsia="nl-BE"/>
        </w:rPr>
        <w:t>kansrijke</w:t>
      </w:r>
      <w:r w:rsidRPr="00712B5F">
        <w:rPr>
          <w:rFonts w:eastAsia="Times New Roman" w:cstheme="minorHAnsi"/>
          <w:color w:val="000000"/>
          <w:szCs w:val="22"/>
          <w:lang w:eastAsia="nl-BE"/>
        </w:rPr>
        <w:t> uitdagingen bieden in een </w:t>
      </w:r>
      <w:r w:rsidRPr="00712B5F">
        <w:rPr>
          <w:rFonts w:eastAsia="Times New Roman" w:cstheme="minorHAnsi"/>
          <w:b/>
          <w:bCs/>
          <w:color w:val="000000"/>
          <w:szCs w:val="22"/>
          <w:lang w:eastAsia="nl-BE"/>
        </w:rPr>
        <w:t>warme</w:t>
      </w:r>
      <w:r w:rsidRPr="00712B5F">
        <w:rPr>
          <w:rFonts w:eastAsia="Times New Roman" w:cstheme="minorHAnsi"/>
          <w:color w:val="000000"/>
          <w:szCs w:val="22"/>
          <w:lang w:eastAsia="nl-BE"/>
        </w:rPr>
        <w:t> en veilige omgeving  de sleutel</w:t>
      </w:r>
      <w:r w:rsidR="006E0ED6">
        <w:rPr>
          <w:rFonts w:eastAsia="Times New Roman" w:cstheme="minorHAnsi"/>
          <w:color w:val="000000"/>
          <w:szCs w:val="22"/>
          <w:lang w:eastAsia="nl-BE"/>
        </w:rPr>
        <w:t>s</w:t>
      </w:r>
      <w:r w:rsidRPr="00712B5F">
        <w:rPr>
          <w:rFonts w:eastAsia="Times New Roman" w:cstheme="minorHAnsi"/>
          <w:color w:val="000000"/>
          <w:szCs w:val="22"/>
          <w:lang w:eastAsia="nl-BE"/>
        </w:rPr>
        <w:t xml:space="preserve"> zijn tot een </w:t>
      </w:r>
      <w:r w:rsidRPr="00712B5F">
        <w:rPr>
          <w:rFonts w:eastAsia="Times New Roman" w:cstheme="minorHAnsi"/>
          <w:b/>
          <w:bCs/>
          <w:color w:val="000000"/>
          <w:szCs w:val="22"/>
          <w:lang w:eastAsia="nl-BE"/>
        </w:rPr>
        <w:t>harmonieuze</w:t>
      </w:r>
      <w:r w:rsidRPr="00712B5F">
        <w:rPr>
          <w:rFonts w:eastAsia="Times New Roman" w:cstheme="minorHAnsi"/>
          <w:color w:val="000000"/>
          <w:szCs w:val="22"/>
          <w:lang w:eastAsia="nl-BE"/>
        </w:rPr>
        <w:t> ontwikkeling. Daarom dagen we onze leerlingen graag uit om hun grenzen te verleggen, nieuwe vaardigheden te ontdekken en een gezonde dosis zelfvertrouwen op te bouwen.</w:t>
      </w:r>
    </w:p>
    <w:p w14:paraId="4CF359B4" w14:textId="6616B9A3" w:rsidR="00712B5F" w:rsidRPr="00712B5F" w:rsidRDefault="00712B5F" w:rsidP="00712B5F">
      <w:pPr>
        <w:shd w:val="clear" w:color="auto" w:fill="FFFFFF"/>
        <w:suppressAutoHyphens w:val="0"/>
        <w:spacing w:after="188" w:line="360" w:lineRule="auto"/>
        <w:rPr>
          <w:rFonts w:eastAsia="Times New Roman" w:cstheme="minorHAnsi"/>
          <w:color w:val="262626"/>
          <w:szCs w:val="22"/>
          <w:lang w:eastAsia="nl-BE"/>
        </w:rPr>
      </w:pPr>
      <w:r w:rsidRPr="00712B5F">
        <w:rPr>
          <w:rFonts w:eastAsia="Times New Roman" w:cstheme="minorHAnsi"/>
          <w:color w:val="000000"/>
          <w:szCs w:val="22"/>
          <w:lang w:eastAsia="nl-BE"/>
        </w:rPr>
        <w:t>Bij ons staa</w:t>
      </w:r>
      <w:r w:rsidR="006E0ED6">
        <w:rPr>
          <w:rFonts w:eastAsia="Times New Roman" w:cstheme="minorHAnsi"/>
          <w:color w:val="000000"/>
          <w:szCs w:val="22"/>
          <w:lang w:eastAsia="nl-BE"/>
        </w:rPr>
        <w:t>n</w:t>
      </w:r>
      <w:r w:rsidRPr="00712B5F">
        <w:rPr>
          <w:rFonts w:eastAsia="Times New Roman" w:cstheme="minorHAnsi"/>
          <w:color w:val="000000"/>
          <w:szCs w:val="22"/>
          <w:lang w:eastAsia="nl-BE"/>
        </w:rPr>
        <w:t> </w:t>
      </w:r>
      <w:r w:rsidRPr="00712B5F">
        <w:rPr>
          <w:rFonts w:eastAsia="Times New Roman" w:cstheme="minorHAnsi"/>
          <w:b/>
          <w:bCs/>
          <w:color w:val="000000"/>
          <w:szCs w:val="22"/>
          <w:lang w:eastAsia="nl-BE"/>
        </w:rPr>
        <w:t>warmte</w:t>
      </w:r>
      <w:r w:rsidRPr="00712B5F">
        <w:rPr>
          <w:rFonts w:eastAsia="Times New Roman" w:cstheme="minorHAnsi"/>
          <w:color w:val="000000"/>
          <w:szCs w:val="22"/>
          <w:lang w:eastAsia="nl-BE"/>
        </w:rPr>
        <w:t> en zorgzaamheid hoog in het vaandel. We willen dat elk kind zich veilig en geborgen voelt omdat we weten dat dit de basis vormt voor elk fantastisch leeravontuur. In onze school willen we dat elke kleuter en elk kind zich gehoord, begrepen en gewaardeerd voelt. Ook ouders en externen zien we als een zeer belangrijke partner in het ondersteunen van de groei van elk kind.</w:t>
      </w:r>
    </w:p>
    <w:p w14:paraId="2EC51BF1" w14:textId="77777777" w:rsidR="00712B5F" w:rsidRPr="00712B5F" w:rsidRDefault="00712B5F" w:rsidP="00712B5F">
      <w:pPr>
        <w:shd w:val="clear" w:color="auto" w:fill="FFFFFF"/>
        <w:suppressAutoHyphens w:val="0"/>
        <w:spacing w:after="188" w:line="360" w:lineRule="auto"/>
        <w:rPr>
          <w:rFonts w:eastAsia="Times New Roman" w:cstheme="minorHAnsi"/>
          <w:color w:val="262626"/>
          <w:szCs w:val="22"/>
          <w:lang w:eastAsia="nl-BE"/>
        </w:rPr>
      </w:pPr>
      <w:r w:rsidRPr="00712B5F">
        <w:rPr>
          <w:rFonts w:eastAsia="Times New Roman" w:cstheme="minorHAnsi"/>
          <w:color w:val="000000"/>
          <w:szCs w:val="22"/>
          <w:lang w:eastAsia="nl-BE"/>
        </w:rPr>
        <w:t>We zijn volop betrokken bij het groeiproces van onze kleuters en leerlingen. We juichen ze toe om actief deel te nemen, vragen te stellen, ideeën te delen en hun eigen leerpad te ontdekken.  Daarbij besteden we veel aandacht aan de </w:t>
      </w:r>
      <w:r w:rsidRPr="00712B5F">
        <w:rPr>
          <w:rFonts w:eastAsia="Times New Roman" w:cstheme="minorHAnsi"/>
          <w:b/>
          <w:bCs/>
          <w:color w:val="000000"/>
          <w:szCs w:val="22"/>
          <w:lang w:eastAsia="nl-BE"/>
        </w:rPr>
        <w:t>harmonie</w:t>
      </w:r>
      <w:r w:rsidRPr="00712B5F">
        <w:rPr>
          <w:rFonts w:eastAsia="Times New Roman" w:cstheme="minorHAnsi"/>
          <w:color w:val="000000"/>
          <w:szCs w:val="22"/>
          <w:lang w:eastAsia="nl-BE"/>
        </w:rPr>
        <w:t> tussen lichaam en geest en de harmonie tussen kind en omgeving. Zo ontwikkelen ze een blijvende passie voor leren.</w:t>
      </w:r>
    </w:p>
    <w:p w14:paraId="5ACDC650" w14:textId="77777777" w:rsidR="00712B5F" w:rsidRPr="00712B5F" w:rsidRDefault="00712B5F" w:rsidP="00712B5F">
      <w:pPr>
        <w:shd w:val="clear" w:color="auto" w:fill="FFFFFF"/>
        <w:suppressAutoHyphens w:val="0"/>
        <w:spacing w:after="100" w:afterAutospacing="1" w:line="240" w:lineRule="auto"/>
        <w:rPr>
          <w:rFonts w:ascii="Open Sans" w:eastAsia="Times New Roman" w:hAnsi="Open Sans" w:cs="Open Sans"/>
          <w:color w:val="262626"/>
          <w:sz w:val="18"/>
          <w:szCs w:val="18"/>
          <w:lang w:eastAsia="nl-BE"/>
        </w:rPr>
      </w:pPr>
      <w:r w:rsidRPr="00712B5F">
        <w:rPr>
          <w:rFonts w:ascii="Open Sans" w:eastAsia="Times New Roman" w:hAnsi="Open Sans" w:cs="Open Sans"/>
          <w:color w:val="262626"/>
          <w:sz w:val="18"/>
          <w:szCs w:val="18"/>
          <w:lang w:eastAsia="nl-BE"/>
        </w:rPr>
        <w:t> </w:t>
      </w:r>
    </w:p>
    <w:p w14:paraId="2E876312" w14:textId="77777777" w:rsidR="00B44C66" w:rsidRPr="002A061A" w:rsidRDefault="00B44C66" w:rsidP="00B44C66">
      <w:pPr>
        <w:shd w:val="clear" w:color="auto" w:fill="FFFFFF"/>
        <w:rPr>
          <w:rFonts w:ascii="Calibri" w:hAnsi="Calibri"/>
          <w:snapToGrid w:val="0"/>
          <w:szCs w:val="22"/>
        </w:rPr>
      </w:pPr>
      <w:r w:rsidRPr="002A061A">
        <w:rPr>
          <w:rFonts w:ascii="Calibri" w:hAnsi="Calibri"/>
          <w:snapToGrid w:val="0"/>
          <w:szCs w:val="22"/>
        </w:rPr>
        <w:t>Wij bieden u dit schoolreglement aan als een basis voor een goede samenwerking tussen u en onze school.</w:t>
      </w:r>
    </w:p>
    <w:p w14:paraId="1AF06E1A" w14:textId="77777777" w:rsidR="00B44C66" w:rsidRPr="002A061A" w:rsidRDefault="00B44C66" w:rsidP="00B44C66">
      <w:pPr>
        <w:jc w:val="both"/>
        <w:rPr>
          <w:rFonts w:ascii="Calibri" w:hAnsi="Calibri"/>
          <w:szCs w:val="22"/>
        </w:rPr>
      </w:pPr>
      <w:r w:rsidRPr="002A061A">
        <w:rPr>
          <w:rFonts w:ascii="Calibri" w:hAnsi="Calibri"/>
          <w:szCs w:val="22"/>
        </w:rPr>
        <w:t xml:space="preserve">Het </w:t>
      </w:r>
      <w:r w:rsidRPr="002A061A">
        <w:rPr>
          <w:rFonts w:ascii="Calibri" w:hAnsi="Calibri"/>
          <w:b/>
          <w:szCs w:val="22"/>
        </w:rPr>
        <w:t>eerste deel</w:t>
      </w:r>
      <w:r w:rsidRPr="002A061A">
        <w:rPr>
          <w:rFonts w:ascii="Calibri" w:hAnsi="Calibri"/>
          <w:szCs w:val="22"/>
        </w:rPr>
        <w:t xml:space="preserve"> bevat heel wat nuttige informatie en contactgegevens. Dit deel maakt strikt genomen geen deel uit van het schoolreglement, maar sluit er wel nauw bij aan. </w:t>
      </w:r>
    </w:p>
    <w:p w14:paraId="14BC96A4" w14:textId="4C7FCAF3" w:rsidR="00B44C66" w:rsidRPr="002A061A" w:rsidRDefault="00B44C66" w:rsidP="00B44C66">
      <w:pPr>
        <w:jc w:val="both"/>
        <w:rPr>
          <w:rFonts w:ascii="Calibri" w:hAnsi="Calibri"/>
          <w:snapToGrid w:val="0"/>
          <w:szCs w:val="22"/>
        </w:rPr>
      </w:pPr>
      <w:r w:rsidRPr="002A061A">
        <w:rPr>
          <w:rFonts w:ascii="Calibri" w:hAnsi="Calibri"/>
          <w:szCs w:val="22"/>
        </w:rPr>
        <w:t xml:space="preserve">In het </w:t>
      </w:r>
      <w:r w:rsidRPr="002A061A">
        <w:rPr>
          <w:rFonts w:ascii="Calibri" w:hAnsi="Calibri"/>
          <w:b/>
          <w:szCs w:val="22"/>
        </w:rPr>
        <w:t>tweede deel</w:t>
      </w:r>
      <w:r w:rsidRPr="002A061A">
        <w:rPr>
          <w:rFonts w:ascii="Calibri" w:hAnsi="Calibri"/>
          <w:szCs w:val="22"/>
        </w:rPr>
        <w:t xml:space="preserve"> vind je het pedagogisch project </w:t>
      </w:r>
      <w:r>
        <w:rPr>
          <w:rFonts w:ascii="Calibri" w:hAnsi="Calibri"/>
          <w:szCs w:val="22"/>
        </w:rPr>
        <w:t>van onze school en de engagementsverklaring van het katholiek onderwijs</w:t>
      </w:r>
      <w:r w:rsidRPr="002A061A">
        <w:rPr>
          <w:rFonts w:ascii="Calibri" w:hAnsi="Calibri"/>
          <w:szCs w:val="22"/>
        </w:rPr>
        <w:t xml:space="preserve">. Het </w:t>
      </w:r>
      <w:r w:rsidRPr="002A061A">
        <w:rPr>
          <w:rFonts w:ascii="Calibri" w:hAnsi="Calibri"/>
          <w:snapToGrid w:val="0"/>
          <w:szCs w:val="22"/>
        </w:rPr>
        <w:t>verwoordt vanuit welke inspiratie en bewogenheid wij uw kind willen opvoeden en onderwijzen. Wij vragen u dit project te onderschrijven. Weet dat we het maar kunnen realiseren als de school, het kind en de ouders er samen de schouders onder</w:t>
      </w:r>
      <w:r w:rsidR="00237560">
        <w:rPr>
          <w:rFonts w:ascii="Calibri" w:hAnsi="Calibri"/>
          <w:snapToGrid w:val="0"/>
          <w:szCs w:val="22"/>
        </w:rPr>
        <w:t xml:space="preserve"> </w:t>
      </w:r>
      <w:r w:rsidRPr="002A061A">
        <w:rPr>
          <w:rFonts w:ascii="Calibri" w:hAnsi="Calibri"/>
          <w:snapToGrid w:val="0"/>
          <w:szCs w:val="22"/>
        </w:rPr>
        <w:t xml:space="preserve">zetten. </w:t>
      </w:r>
    </w:p>
    <w:p w14:paraId="21EBD816" w14:textId="4B68AB70" w:rsidR="00B44C66" w:rsidRPr="002A061A" w:rsidRDefault="00B44C66" w:rsidP="00B44C66">
      <w:pPr>
        <w:rPr>
          <w:rFonts w:ascii="Calibri" w:hAnsi="Calibri"/>
          <w:szCs w:val="22"/>
        </w:rPr>
      </w:pPr>
      <w:r w:rsidRPr="002A061A">
        <w:rPr>
          <w:rFonts w:ascii="Calibri" w:hAnsi="Calibri"/>
          <w:szCs w:val="22"/>
        </w:rPr>
        <w:t xml:space="preserve">In het </w:t>
      </w:r>
      <w:r w:rsidRPr="002A061A">
        <w:rPr>
          <w:rFonts w:ascii="Calibri" w:hAnsi="Calibri"/>
          <w:b/>
          <w:szCs w:val="22"/>
        </w:rPr>
        <w:t>derde deel</w:t>
      </w:r>
      <w:r w:rsidRPr="002A061A">
        <w:rPr>
          <w:rFonts w:ascii="Calibri" w:hAnsi="Calibri"/>
          <w:szCs w:val="22"/>
        </w:rPr>
        <w:t xml:space="preserve"> vind je het eigenlijke reglement. </w:t>
      </w:r>
      <w:r w:rsidRPr="002A061A">
        <w:rPr>
          <w:rFonts w:ascii="Calibri" w:hAnsi="Calibri"/>
          <w:snapToGrid w:val="0"/>
          <w:szCs w:val="22"/>
        </w:rPr>
        <w:t>Het omvat concrete regels en afspraken</w:t>
      </w:r>
      <w:r w:rsidRPr="002A061A">
        <w:rPr>
          <w:rFonts w:ascii="Calibri" w:hAnsi="Calibri"/>
          <w:szCs w:val="22"/>
        </w:rPr>
        <w:t xml:space="preserve"> rond inschrijving, ouderlijk gezag, afwezigheden, uitstappen, het getuigschrift op het einde van het </w:t>
      </w:r>
      <w:r>
        <w:rPr>
          <w:rFonts w:ascii="Calibri" w:hAnsi="Calibri"/>
          <w:szCs w:val="22"/>
        </w:rPr>
        <w:t>basisonderwijs</w:t>
      </w:r>
      <w:r w:rsidRPr="002A061A">
        <w:rPr>
          <w:rFonts w:ascii="Calibri" w:hAnsi="Calibri"/>
          <w:szCs w:val="22"/>
        </w:rPr>
        <w:t xml:space="preserve">, onderwijs aan huis, herstel- en sanctioneringsbeleid, de bijdrageregeling, vrijwilligers, leerlingenevaluatie, beleid op leerlingenbegeleiding, </w:t>
      </w:r>
      <w:r>
        <w:rPr>
          <w:rFonts w:ascii="Calibri" w:hAnsi="Calibri"/>
          <w:szCs w:val="22"/>
        </w:rPr>
        <w:t>..</w:t>
      </w:r>
      <w:r w:rsidRPr="002A061A">
        <w:rPr>
          <w:rFonts w:ascii="Calibri" w:hAnsi="Calibri"/>
          <w:szCs w:val="22"/>
        </w:rPr>
        <w:t>.</w:t>
      </w:r>
    </w:p>
    <w:p w14:paraId="62E2D052" w14:textId="77777777" w:rsidR="00B44C66" w:rsidRDefault="00B44C66" w:rsidP="00B44C66">
      <w:pPr>
        <w:shd w:val="clear" w:color="auto" w:fill="FFFFFF"/>
        <w:rPr>
          <w:rFonts w:ascii="Calibri" w:hAnsi="Calibri"/>
          <w:snapToGrid w:val="0"/>
          <w:szCs w:val="22"/>
        </w:rPr>
      </w:pPr>
      <w:r w:rsidRPr="002A061A">
        <w:rPr>
          <w:rFonts w:ascii="Calibri" w:hAnsi="Calibri"/>
          <w:snapToGrid w:val="0"/>
          <w:szCs w:val="22"/>
        </w:rPr>
        <w:lastRenderedPageBreak/>
        <w:t xml:space="preserve">Zo is het duidelijk wat de rechten, maar vanzelfsprekend ook de plichten van de ouders en de school zijn om op een fijne en aangename manier samen te werken. </w:t>
      </w:r>
    </w:p>
    <w:p w14:paraId="3DBCAB18" w14:textId="05E55996" w:rsidR="00B44C66" w:rsidRPr="002A061A" w:rsidRDefault="00B44C66" w:rsidP="00B44C66">
      <w:pPr>
        <w:shd w:val="clear" w:color="auto" w:fill="FFFFFF"/>
        <w:rPr>
          <w:rFonts w:ascii="Calibri" w:hAnsi="Calibri"/>
          <w:szCs w:val="22"/>
        </w:rPr>
      </w:pPr>
      <w:r w:rsidRPr="002A061A">
        <w:rPr>
          <w:rFonts w:ascii="Calibri" w:hAnsi="Calibri"/>
          <w:szCs w:val="22"/>
        </w:rPr>
        <w:t xml:space="preserve">De </w:t>
      </w:r>
      <w:r w:rsidRPr="002A061A">
        <w:rPr>
          <w:rFonts w:ascii="Calibri" w:hAnsi="Calibri"/>
          <w:b/>
          <w:szCs w:val="22"/>
        </w:rPr>
        <w:t>inschrijving van uw kind</w:t>
      </w:r>
      <w:r w:rsidRPr="002A061A">
        <w:rPr>
          <w:rFonts w:ascii="Calibri" w:hAnsi="Calibri"/>
          <w:szCs w:val="22"/>
        </w:rPr>
        <w:t xml:space="preserve"> op onze school </w:t>
      </w:r>
      <w:r w:rsidRPr="002A061A">
        <w:rPr>
          <w:rFonts w:ascii="Calibri" w:hAnsi="Calibri"/>
          <w:b/>
          <w:szCs w:val="22"/>
        </w:rPr>
        <w:t>houdt in</w:t>
      </w:r>
      <w:r w:rsidRPr="002A061A">
        <w:rPr>
          <w:rFonts w:ascii="Calibri" w:hAnsi="Calibri"/>
          <w:szCs w:val="22"/>
        </w:rPr>
        <w:t xml:space="preserve"> dat u akkoord gaat met het volledige schoolreglement. Soms is het nodig om het schoolreglement aan te passen. Aanpassingen aan het eerste deel zijn eerder administratieve wijzigingen, hiervoor is er niet opnieuw een akkoord nodig van de ouders. Wijzigingen aan het pedagogisch project en aan het eigenlijke reglement worden opnieuw ter akkoord aan </w:t>
      </w:r>
      <w:r>
        <w:rPr>
          <w:rFonts w:ascii="Calibri" w:hAnsi="Calibri"/>
          <w:szCs w:val="22"/>
        </w:rPr>
        <w:t>u</w:t>
      </w:r>
      <w:r w:rsidRPr="002A061A">
        <w:rPr>
          <w:rFonts w:ascii="Calibri" w:hAnsi="Calibri"/>
          <w:szCs w:val="22"/>
        </w:rPr>
        <w:t xml:space="preserve"> voorgelegd.</w:t>
      </w:r>
    </w:p>
    <w:p w14:paraId="3A7160B9" w14:textId="52A7412A" w:rsidR="00B44C66" w:rsidRPr="002A061A" w:rsidRDefault="00B44C66" w:rsidP="00B44C66">
      <w:pPr>
        <w:jc w:val="both"/>
        <w:rPr>
          <w:rFonts w:ascii="Calibri" w:hAnsi="Calibri"/>
          <w:szCs w:val="22"/>
        </w:rPr>
      </w:pPr>
      <w:r w:rsidRPr="002A061A">
        <w:rPr>
          <w:rFonts w:ascii="Calibri" w:hAnsi="Calibri"/>
          <w:szCs w:val="22"/>
        </w:rPr>
        <w:t xml:space="preserve">We hopen </w:t>
      </w:r>
      <w:r>
        <w:rPr>
          <w:rFonts w:ascii="Calibri" w:hAnsi="Calibri"/>
          <w:szCs w:val="22"/>
        </w:rPr>
        <w:t xml:space="preserve">alvast </w:t>
      </w:r>
      <w:r w:rsidRPr="002A061A">
        <w:rPr>
          <w:rFonts w:ascii="Calibri" w:hAnsi="Calibri"/>
          <w:szCs w:val="22"/>
        </w:rPr>
        <w:t>op een goede samenwerking!</w:t>
      </w:r>
    </w:p>
    <w:p w14:paraId="2A987718" w14:textId="757BCC5C" w:rsidR="00B44C66" w:rsidRPr="002A061A" w:rsidRDefault="00B44C66" w:rsidP="00B44C66">
      <w:pPr>
        <w:jc w:val="both"/>
        <w:rPr>
          <w:rFonts w:ascii="Calibri" w:hAnsi="Calibri"/>
          <w:szCs w:val="22"/>
        </w:rPr>
      </w:pPr>
      <w:r w:rsidRPr="002A061A">
        <w:rPr>
          <w:rFonts w:ascii="Calibri" w:hAnsi="Calibri"/>
          <w:snapToGrid w:val="0"/>
          <w:szCs w:val="22"/>
        </w:rPr>
        <w:t>Het bestuur, de directie en het personeel van de school</w:t>
      </w:r>
    </w:p>
    <w:p w14:paraId="5B8357B2" w14:textId="10AB3F77" w:rsidR="00B430E5" w:rsidRDefault="00B430E5" w:rsidP="003A6B93">
      <w:pPr>
        <w:jc w:val="center"/>
      </w:pPr>
    </w:p>
    <w:p w14:paraId="14AE6BEF" w14:textId="7F28A927" w:rsidR="00073FA8" w:rsidRDefault="00073FA8">
      <w:pPr>
        <w:suppressAutoHyphens w:val="0"/>
      </w:pPr>
      <w:r>
        <w:br w:type="page"/>
      </w:r>
    </w:p>
    <w:p w14:paraId="55EE495C" w14:textId="4217EDD7" w:rsidR="00354549" w:rsidRDefault="00354549" w:rsidP="003A6B93">
      <w:pPr>
        <w:jc w:val="center"/>
      </w:pPr>
    </w:p>
    <w:p w14:paraId="0829FCAA" w14:textId="77777777" w:rsidR="00354549" w:rsidRDefault="00354549" w:rsidP="003A6B93">
      <w:pPr>
        <w:jc w:val="center"/>
      </w:pPr>
    </w:p>
    <w:p w14:paraId="1468F91F" w14:textId="77777777" w:rsidR="00B430E5" w:rsidRDefault="00B430E5" w:rsidP="003A6B93">
      <w:pPr>
        <w:jc w:val="center"/>
      </w:pPr>
    </w:p>
    <w:p w14:paraId="0DC6799B" w14:textId="77777777" w:rsidR="003A6B93" w:rsidRDefault="003A6B93" w:rsidP="003A6B93">
      <w:pPr>
        <w:jc w:val="center"/>
      </w:pPr>
    </w:p>
    <w:p w14:paraId="1233F897" w14:textId="77777777" w:rsidR="003A6B93" w:rsidRDefault="003A6B93" w:rsidP="003A6B93">
      <w:pPr>
        <w:jc w:val="center"/>
      </w:pPr>
    </w:p>
    <w:p w14:paraId="6ED4850E" w14:textId="77777777" w:rsidR="003A6B93" w:rsidRDefault="003A6B93" w:rsidP="003A6B93">
      <w:pPr>
        <w:jc w:val="center"/>
      </w:pPr>
    </w:p>
    <w:p w14:paraId="6A015FDF" w14:textId="77777777" w:rsidR="003A6B93" w:rsidRDefault="003A6B93" w:rsidP="003A6B93">
      <w:pPr>
        <w:jc w:val="center"/>
        <w:rPr>
          <w:sz w:val="72"/>
          <w:szCs w:val="72"/>
        </w:rPr>
      </w:pPr>
      <w:r>
        <w:rPr>
          <w:sz w:val="72"/>
          <w:szCs w:val="72"/>
        </w:rPr>
        <w:t>Deel 1</w:t>
      </w:r>
    </w:p>
    <w:p w14:paraId="51C7DC88" w14:textId="77777777" w:rsidR="003A6B93" w:rsidRDefault="003A6B93" w:rsidP="003A6B93">
      <w:pPr>
        <w:jc w:val="center"/>
        <w:rPr>
          <w:sz w:val="72"/>
          <w:szCs w:val="72"/>
        </w:rPr>
      </w:pPr>
      <w:r>
        <w:rPr>
          <w:sz w:val="72"/>
          <w:szCs w:val="72"/>
        </w:rPr>
        <w:t>Informatie</w:t>
      </w:r>
    </w:p>
    <w:p w14:paraId="7B64242B" w14:textId="77777777" w:rsidR="003A6B93" w:rsidRPr="00857A4A" w:rsidRDefault="003A6B93" w:rsidP="003A6B93">
      <w:pPr>
        <w:jc w:val="center"/>
        <w:rPr>
          <w:sz w:val="72"/>
          <w:szCs w:val="72"/>
        </w:rPr>
      </w:pPr>
    </w:p>
    <w:p w14:paraId="4BCC92DC" w14:textId="235250B0" w:rsidR="003A6B93" w:rsidRDefault="003A6B93" w:rsidP="003A6B93">
      <w:pPr>
        <w:spacing w:after="480"/>
        <w:jc w:val="right"/>
        <w:rPr>
          <w:b/>
          <w:bCs/>
          <w:caps/>
        </w:rPr>
      </w:pPr>
      <w:r>
        <w:rPr>
          <w:b/>
          <w:bCs/>
          <w:caps/>
          <w:noProof/>
          <w:color w:val="39B0F9"/>
        </w:rPr>
        <w:drawing>
          <wp:anchor distT="0" distB="0" distL="114300" distR="114300" simplePos="0" relativeHeight="251660332" behindDoc="0" locked="0" layoutInCell="1" allowOverlap="1" wp14:anchorId="02970A60" wp14:editId="6D1A4191">
            <wp:simplePos x="0" y="0"/>
            <wp:positionH relativeFrom="column">
              <wp:posOffset>2933700</wp:posOffset>
            </wp:positionH>
            <wp:positionV relativeFrom="paragraph">
              <wp:posOffset>139700</wp:posOffset>
            </wp:positionV>
            <wp:extent cx="2430145" cy="3129280"/>
            <wp:effectExtent l="0" t="0" r="8255" b="0"/>
            <wp:wrapNone/>
            <wp:docPr id="62" name="Afbeelding 62"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kelih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aps/>
          <w:noProof/>
        </w:rPr>
        <w:drawing>
          <wp:anchor distT="0" distB="0" distL="114300" distR="114300" simplePos="0" relativeHeight="251661356" behindDoc="0" locked="0" layoutInCell="1" allowOverlap="1" wp14:anchorId="7775C5C3" wp14:editId="7BAA0170">
            <wp:simplePos x="0" y="0"/>
            <wp:positionH relativeFrom="column">
              <wp:posOffset>419100</wp:posOffset>
            </wp:positionH>
            <wp:positionV relativeFrom="paragraph">
              <wp:posOffset>139700</wp:posOffset>
            </wp:positionV>
            <wp:extent cx="2430145" cy="3129280"/>
            <wp:effectExtent l="0" t="0" r="8255" b="0"/>
            <wp:wrapNone/>
            <wp:docPr id="61" name="Afbeelding 61"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nekelih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AEAE7" w14:textId="77777777" w:rsidR="003A6B93" w:rsidRDefault="003A6B93" w:rsidP="003A6B93">
      <w:pPr>
        <w:spacing w:after="480"/>
        <w:jc w:val="right"/>
        <w:rPr>
          <w:b/>
          <w:bCs/>
          <w:caps/>
        </w:rPr>
      </w:pPr>
    </w:p>
    <w:p w14:paraId="43823F63" w14:textId="77777777" w:rsidR="003A6B93" w:rsidRDefault="003A6B93" w:rsidP="003A6B93">
      <w:pPr>
        <w:spacing w:after="480"/>
        <w:jc w:val="right"/>
        <w:rPr>
          <w:b/>
          <w:bCs/>
          <w:caps/>
        </w:rPr>
      </w:pPr>
    </w:p>
    <w:p w14:paraId="76C69DE4" w14:textId="77777777" w:rsidR="003A6B93" w:rsidRDefault="003A6B93" w:rsidP="003A6B93">
      <w:pPr>
        <w:spacing w:after="480"/>
        <w:jc w:val="right"/>
        <w:rPr>
          <w:b/>
          <w:bCs/>
          <w:caps/>
        </w:rPr>
      </w:pPr>
    </w:p>
    <w:p w14:paraId="3CA43E5F" w14:textId="77777777" w:rsidR="003A6B93" w:rsidRDefault="003A6B93" w:rsidP="003A6B93">
      <w:pPr>
        <w:spacing w:after="480"/>
        <w:jc w:val="right"/>
        <w:rPr>
          <w:b/>
          <w:bCs/>
          <w:caps/>
        </w:rPr>
      </w:pPr>
    </w:p>
    <w:p w14:paraId="03F996CF" w14:textId="77777777" w:rsidR="003A6B93" w:rsidRDefault="003A6B93" w:rsidP="003A6B93">
      <w:pPr>
        <w:spacing w:after="480"/>
        <w:jc w:val="right"/>
        <w:rPr>
          <w:b/>
          <w:bCs/>
          <w:caps/>
        </w:rPr>
      </w:pPr>
    </w:p>
    <w:p w14:paraId="191B43F1" w14:textId="77777777" w:rsidR="003A6B93" w:rsidRDefault="003A6B93" w:rsidP="003A6B93">
      <w:pPr>
        <w:spacing w:after="480"/>
        <w:jc w:val="right"/>
        <w:rPr>
          <w:b/>
          <w:bCs/>
          <w:caps/>
        </w:rPr>
      </w:pPr>
    </w:p>
    <w:p w14:paraId="460A25A1" w14:textId="77777777" w:rsidR="003A6B93" w:rsidRDefault="003A6B93" w:rsidP="003A6B93">
      <w:pPr>
        <w:jc w:val="center"/>
      </w:pPr>
    </w:p>
    <w:p w14:paraId="6329193F" w14:textId="44B59115" w:rsidR="003A6B93" w:rsidRDefault="003A6B93" w:rsidP="00912339">
      <w:pPr>
        <w:pStyle w:val="Kop1"/>
      </w:pPr>
      <w:r>
        <w:lastRenderedPageBreak/>
        <w:t xml:space="preserve">Contacten </w:t>
      </w:r>
    </w:p>
    <w:p w14:paraId="469A6A66" w14:textId="76EC7CB7" w:rsidR="005528F6" w:rsidRDefault="005528F6" w:rsidP="00912339">
      <w:r w:rsidRPr="005528F6">
        <w:rPr>
          <w:noProof/>
        </w:rPr>
        <w:drawing>
          <wp:anchor distT="0" distB="0" distL="114300" distR="114300" simplePos="0" relativeHeight="251665452" behindDoc="0" locked="0" layoutInCell="1" allowOverlap="1" wp14:anchorId="286179FF" wp14:editId="65EDEA03">
            <wp:simplePos x="0" y="0"/>
            <wp:positionH relativeFrom="column">
              <wp:posOffset>5340350</wp:posOffset>
            </wp:positionH>
            <wp:positionV relativeFrom="paragraph">
              <wp:posOffset>152400</wp:posOffset>
            </wp:positionV>
            <wp:extent cx="845820" cy="845820"/>
            <wp:effectExtent l="0" t="0" r="0" b="0"/>
            <wp:wrapThrough wrapText="bothSides">
              <wp:wrapPolygon edited="0">
                <wp:start x="0" y="0"/>
                <wp:lineTo x="0" y="20919"/>
                <wp:lineTo x="20919" y="20919"/>
                <wp:lineTo x="20919" y="0"/>
                <wp:lineTo x="0" y="0"/>
              </wp:wrapPolygon>
            </wp:wrapThrough>
            <wp:docPr id="1297490884" name="Afbeelding 1297490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sidR="00912339" w:rsidRPr="00912339">
        <w:rPr>
          <w:u w:val="single"/>
        </w:rPr>
        <w:t>Het schoolbestuur</w:t>
      </w:r>
      <w:r w:rsidR="00912339" w:rsidRPr="00912339">
        <w:t>:</w:t>
      </w:r>
      <w:r w:rsidR="00912339">
        <w:t xml:space="preserve"> </w:t>
      </w:r>
      <w:r w:rsidR="00912339" w:rsidRPr="00912339">
        <w:t>vzw Onderwijsinrichtingen van de Zusters der Christelijke Scholen</w:t>
      </w:r>
    </w:p>
    <w:p w14:paraId="048BB1F1" w14:textId="18BE73F8" w:rsidR="00912339" w:rsidRDefault="00912339" w:rsidP="00912339">
      <w:r w:rsidRPr="00912339">
        <w:t>of afgekort: vzw OZCS Noord-Kempen</w:t>
      </w:r>
      <w:r w:rsidR="005528F6" w:rsidRPr="005528F6">
        <w:rPr>
          <w:noProof/>
        </w:rPr>
        <w:t xml:space="preserve"> </w:t>
      </w:r>
      <w:r w:rsidRPr="00912339">
        <w:br/>
        <w:t xml:space="preserve">                      Wilgendaalstraat 5 - 2900 Schoten</w:t>
      </w:r>
      <w:r w:rsidRPr="00912339">
        <w:br/>
        <w:t xml:space="preserve">                      03/685.45.46 - </w:t>
      </w:r>
      <w:hyperlink r:id="rId15" w:history="1">
        <w:r w:rsidRPr="00912339">
          <w:t>secretariaat@vorselaaroi.be</w:t>
        </w:r>
      </w:hyperlink>
      <w:r w:rsidRPr="00912339">
        <w:t xml:space="preserve"> </w:t>
      </w:r>
      <w:r w:rsidRPr="00912339">
        <w:br/>
        <w:t xml:space="preserve">                      </w:t>
      </w:r>
      <w:hyperlink r:id="rId16" w:history="1">
        <w:r w:rsidRPr="00912339">
          <w:t>https://ozcs-koepel.be/ozcs-noord-kempen/</w:t>
        </w:r>
      </w:hyperlink>
    </w:p>
    <w:p w14:paraId="327E9307" w14:textId="7AEDB261" w:rsidR="00B82562" w:rsidRDefault="00B82562" w:rsidP="00912339">
      <w:r>
        <w:t>Afgevaardigd bestuurder: Leen Thijs</w:t>
      </w:r>
    </w:p>
    <w:p w14:paraId="31FE313A" w14:textId="4F9F6F53" w:rsidR="00B430E5" w:rsidRDefault="00B430E5" w:rsidP="00912339">
      <w:r>
        <w:t xml:space="preserve">Ondernemingsnummer: 865 400 841 </w:t>
      </w:r>
    </w:p>
    <w:p w14:paraId="5D73BA26" w14:textId="58F1094A" w:rsidR="00B430E5" w:rsidRDefault="00B430E5" w:rsidP="00912339">
      <w:r>
        <w:t>Ondernemingsrechtbank Antwerpen Bolivarplaats 20 bus 7 - 2000 Antwerpen</w:t>
      </w:r>
    </w:p>
    <w:p w14:paraId="39C42C23" w14:textId="41D91BD7" w:rsidR="00912339" w:rsidRDefault="00912339" w:rsidP="00912339">
      <w:pPr>
        <w:rPr>
          <w:rFonts w:ascii="Calibri" w:hAnsi="Calibri"/>
          <w:szCs w:val="22"/>
        </w:rPr>
      </w:pPr>
      <w:r>
        <w:rPr>
          <w:noProof/>
          <w:lang w:eastAsia="nl-BE"/>
        </w:rPr>
        <w:drawing>
          <wp:anchor distT="0" distB="0" distL="114300" distR="114300" simplePos="0" relativeHeight="251664428" behindDoc="1" locked="0" layoutInCell="1" allowOverlap="1" wp14:anchorId="5B16F247" wp14:editId="3C9A7E9D">
            <wp:simplePos x="0" y="0"/>
            <wp:positionH relativeFrom="column">
              <wp:posOffset>5325110</wp:posOffset>
            </wp:positionH>
            <wp:positionV relativeFrom="paragraph">
              <wp:posOffset>15875</wp:posOffset>
            </wp:positionV>
            <wp:extent cx="759460" cy="907415"/>
            <wp:effectExtent l="0" t="0" r="2540" b="6985"/>
            <wp:wrapThrough wrapText="bothSides">
              <wp:wrapPolygon edited="0">
                <wp:start x="0" y="0"/>
                <wp:lineTo x="0" y="21313"/>
                <wp:lineTo x="21130" y="21313"/>
                <wp:lineTo x="21130" y="0"/>
                <wp:lineTo x="0" y="0"/>
              </wp:wrapPolygon>
            </wp:wrapThrough>
            <wp:docPr id="1297490883" name="Afbeelding 1297490883" descr="BSMaterDei_Log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MaterDei_Logo_rgb_72dp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9460"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61A">
        <w:rPr>
          <w:rFonts w:ascii="Calibri" w:hAnsi="Calibri"/>
          <w:szCs w:val="22"/>
          <w:u w:val="single"/>
        </w:rPr>
        <w:t>De scholengemeenschap</w:t>
      </w:r>
      <w:r w:rsidRPr="002A061A">
        <w:rPr>
          <w:rFonts w:ascii="Calibri" w:hAnsi="Calibri"/>
          <w:szCs w:val="22"/>
        </w:rPr>
        <w:t xml:space="preserve">: </w:t>
      </w:r>
      <w:r w:rsidRPr="002A061A">
        <w:rPr>
          <w:rFonts w:ascii="Calibri" w:hAnsi="Calibri"/>
          <w:b/>
          <w:szCs w:val="22"/>
        </w:rPr>
        <w:t>Basisscholen Mater Dei</w:t>
      </w:r>
      <w:r w:rsidRPr="002A061A">
        <w:rPr>
          <w:rFonts w:ascii="Calibri" w:hAnsi="Calibri"/>
          <w:szCs w:val="22"/>
        </w:rPr>
        <w:br/>
        <w:t xml:space="preserve">Samen met Mater Dei Zegersdreef, Mater Dei </w:t>
      </w:r>
      <w:r w:rsidR="00354549">
        <w:rPr>
          <w:rFonts w:ascii="Calibri" w:hAnsi="Calibri"/>
          <w:szCs w:val="22"/>
        </w:rPr>
        <w:t>Driehoek</w:t>
      </w:r>
      <w:r w:rsidRPr="002A061A">
        <w:rPr>
          <w:rFonts w:ascii="Calibri" w:hAnsi="Calibri"/>
          <w:szCs w:val="22"/>
        </w:rPr>
        <w:t>, Mater Dei Centrum en Basisschool De Vlinder.</w:t>
      </w:r>
    </w:p>
    <w:p w14:paraId="64D3A042" w14:textId="25B7FD4A" w:rsidR="00912339" w:rsidRDefault="00912339" w:rsidP="00912339">
      <w:pPr>
        <w:rPr>
          <w:rFonts w:ascii="Calibri" w:hAnsi="Calibri"/>
          <w:szCs w:val="22"/>
        </w:rPr>
      </w:pPr>
    </w:p>
    <w:p w14:paraId="1E7CB648" w14:textId="24F5982B" w:rsidR="00912339" w:rsidRDefault="00912339" w:rsidP="00912339">
      <w:pPr>
        <w:rPr>
          <w:u w:val="single"/>
        </w:rPr>
      </w:pPr>
      <w:r w:rsidRPr="00912339">
        <w:rPr>
          <w:noProof/>
        </w:rPr>
        <mc:AlternateContent>
          <mc:Choice Requires="wps">
            <w:drawing>
              <wp:anchor distT="0" distB="0" distL="114300" distR="114300" simplePos="0" relativeHeight="251663404" behindDoc="0" locked="0" layoutInCell="1" allowOverlap="1" wp14:anchorId="1A5973A0" wp14:editId="4B55949D">
                <wp:simplePos x="0" y="0"/>
                <wp:positionH relativeFrom="column">
                  <wp:posOffset>1183005</wp:posOffset>
                </wp:positionH>
                <wp:positionV relativeFrom="paragraph">
                  <wp:posOffset>118110</wp:posOffset>
                </wp:positionV>
                <wp:extent cx="2649220" cy="1509395"/>
                <wp:effectExtent l="8890" t="9525" r="8890" b="5080"/>
                <wp:wrapNone/>
                <wp:docPr id="1297490882" name="Tekstvak 1297490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509395"/>
                        </a:xfrm>
                        <a:prstGeom prst="rect">
                          <a:avLst/>
                        </a:prstGeom>
                        <a:solidFill>
                          <a:srgbClr val="FFFFFF"/>
                        </a:solidFill>
                        <a:ln w="9525">
                          <a:solidFill>
                            <a:srgbClr val="000000"/>
                          </a:solidFill>
                          <a:miter lim="800000"/>
                          <a:headEnd/>
                          <a:tailEnd/>
                        </a:ln>
                      </wps:spPr>
                      <wps:txbx>
                        <w:txbxContent>
                          <w:p w14:paraId="50F9E6F6" w14:textId="77777777" w:rsidR="003A6B93" w:rsidRDefault="003A6B93" w:rsidP="003A6B93">
                            <w:pPr>
                              <w:jc w:val="center"/>
                              <w:rPr>
                                <w:b/>
                              </w:rPr>
                            </w:pPr>
                            <w:r>
                              <w:rPr>
                                <w:b/>
                              </w:rPr>
                              <w:t xml:space="preserve">GVBS </w:t>
                            </w:r>
                            <w:r w:rsidRPr="00C63508">
                              <w:rPr>
                                <w:b/>
                              </w:rPr>
                              <w:t xml:space="preserve">Mater Dei </w:t>
                            </w:r>
                            <w:r>
                              <w:rPr>
                                <w:b/>
                              </w:rPr>
                              <w:t>MTH</w:t>
                            </w:r>
                            <w:r>
                              <w:rPr>
                                <w:b/>
                              </w:rPr>
                              <w:br/>
                            </w:r>
                            <w:r>
                              <w:t>della Faillestraat 16 / Ploegsebaan 76</w:t>
                            </w:r>
                            <w:r>
                              <w:br/>
                              <w:t>2930 Brasschaat</w:t>
                            </w:r>
                            <w:r>
                              <w:br/>
                              <w:t>03/633.38.05</w:t>
                            </w:r>
                          </w:p>
                          <w:p w14:paraId="1E1E5B3D" w14:textId="77777777" w:rsidR="003A6B93" w:rsidRDefault="007C36E6" w:rsidP="003A6B93">
                            <w:pPr>
                              <w:jc w:val="center"/>
                              <w:rPr>
                                <w:b/>
                              </w:rPr>
                            </w:pPr>
                            <w:hyperlink r:id="rId18" w:history="1">
                              <w:r w:rsidR="003A6B93" w:rsidRPr="00EA711B">
                                <w:rPr>
                                  <w:rStyle w:val="Hyperlink"/>
                                  <w:b/>
                                </w:rPr>
                                <w:t>www.mater-dei.be</w:t>
                              </w:r>
                            </w:hyperlink>
                            <w:r w:rsidR="003A6B93">
                              <w:rPr>
                                <w:b/>
                              </w:rPr>
                              <w:br/>
                            </w:r>
                            <w:r w:rsidR="003A6B93" w:rsidRPr="00C20CE7">
                              <w:rPr>
                                <w:rFonts w:ascii="Calibri" w:hAnsi="Calibri"/>
                                <w:szCs w:val="22"/>
                              </w:rPr>
                              <w:t>hallo@mater-dei.be</w:t>
                            </w:r>
                          </w:p>
                          <w:p w14:paraId="0D9EEDE8" w14:textId="77777777" w:rsidR="003A6B93" w:rsidRPr="007150E4" w:rsidRDefault="003A6B93" w:rsidP="003A6B9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973A0" id="_x0000_t202" coordsize="21600,21600" o:spt="202" path="m,l,21600r21600,l21600,xe">
                <v:stroke joinstyle="miter"/>
                <v:path gradientshapeok="t" o:connecttype="rect"/>
              </v:shapetype>
              <v:shape id="Tekstvak 1297490882" o:spid="_x0000_s1026" type="#_x0000_t202" style="position:absolute;margin-left:93.15pt;margin-top:9.3pt;width:208.6pt;height:118.85pt;z-index:251663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">
                <v:textbox>
                  <w:txbxContent>
                    <w:p w14:paraId="50F9E6F6" w14:textId="77777777" w:rsidR="003A6B93" w:rsidRDefault="003A6B93" w:rsidP="003A6B93">
                      <w:pPr>
                        <w:jc w:val="center"/>
                        <w:rPr>
                          <w:b/>
                        </w:rPr>
                      </w:pPr>
                      <w:r>
                        <w:rPr>
                          <w:b/>
                        </w:rPr>
                        <w:t xml:space="preserve">GVBS </w:t>
                      </w:r>
                      <w:r w:rsidRPr="00C63508">
                        <w:rPr>
                          <w:b/>
                        </w:rPr>
                        <w:t xml:space="preserve">Mater Dei </w:t>
                      </w:r>
                      <w:r>
                        <w:rPr>
                          <w:b/>
                        </w:rPr>
                        <w:t>MTH</w:t>
                      </w:r>
                      <w:r>
                        <w:rPr>
                          <w:b/>
                        </w:rPr>
                        <w:br/>
                      </w:r>
                      <w:r>
                        <w:t>della Faillestraat 16 / Ploegsebaan 76</w:t>
                      </w:r>
                      <w:r>
                        <w:br/>
                        <w:t>2930 Brasschaat</w:t>
                      </w:r>
                      <w:r>
                        <w:br/>
                        <w:t>03/633.38.05</w:t>
                      </w:r>
                    </w:p>
                    <w:p w14:paraId="1E1E5B3D" w14:textId="77777777" w:rsidR="003A6B93" w:rsidRDefault="007C36E6" w:rsidP="003A6B93">
                      <w:pPr>
                        <w:jc w:val="center"/>
                        <w:rPr>
                          <w:b/>
                        </w:rPr>
                      </w:pPr>
                      <w:hyperlink r:id="rId19" w:history="1">
                        <w:r w:rsidR="003A6B93" w:rsidRPr="00EA711B">
                          <w:rPr>
                            <w:rStyle w:val="Hyperlink"/>
                            <w:b/>
                          </w:rPr>
                          <w:t>www.mater-dei.be</w:t>
                        </w:r>
                      </w:hyperlink>
                      <w:r w:rsidR="003A6B93">
                        <w:rPr>
                          <w:b/>
                        </w:rPr>
                        <w:br/>
                      </w:r>
                      <w:r w:rsidR="003A6B93" w:rsidRPr="00C20CE7">
                        <w:rPr>
                          <w:rFonts w:ascii="Calibri" w:hAnsi="Calibri"/>
                          <w:szCs w:val="22"/>
                        </w:rPr>
                        <w:t>hallo@mater-dei.be</w:t>
                      </w:r>
                    </w:p>
                    <w:p w14:paraId="0D9EEDE8" w14:textId="77777777" w:rsidR="003A6B93" w:rsidRPr="007150E4" w:rsidRDefault="003A6B93" w:rsidP="003A6B93">
                      <w:pPr>
                        <w:jc w:val="center"/>
                        <w:rPr>
                          <w:b/>
                        </w:rPr>
                      </w:pPr>
                    </w:p>
                  </w:txbxContent>
                </v:textbox>
              </v:shape>
            </w:pict>
          </mc:Fallback>
        </mc:AlternateContent>
      </w:r>
      <w:r w:rsidRPr="00B86825">
        <w:rPr>
          <w:u w:val="single"/>
        </w:rPr>
        <w:t>De school</w:t>
      </w:r>
    </w:p>
    <w:p w14:paraId="7CDB6470" w14:textId="07A90D15" w:rsidR="005528F6" w:rsidRDefault="005528F6" w:rsidP="00912339">
      <w:pPr>
        <w:rPr>
          <w:u w:val="single"/>
        </w:rPr>
      </w:pPr>
    </w:p>
    <w:p w14:paraId="7B67A3C9" w14:textId="520348F5" w:rsidR="005528F6" w:rsidRDefault="005528F6" w:rsidP="00912339">
      <w:pPr>
        <w:rPr>
          <w:u w:val="single"/>
        </w:rPr>
      </w:pPr>
    </w:p>
    <w:p w14:paraId="6312D16B" w14:textId="63F8DDB8" w:rsidR="005528F6" w:rsidRDefault="005528F6" w:rsidP="00912339">
      <w:pPr>
        <w:rPr>
          <w:u w:val="single"/>
        </w:rPr>
      </w:pPr>
    </w:p>
    <w:p w14:paraId="5D5ED29B" w14:textId="19C25A54" w:rsidR="005528F6" w:rsidRDefault="005528F6" w:rsidP="00912339">
      <w:pPr>
        <w:rPr>
          <w:u w:val="single"/>
        </w:rPr>
      </w:pPr>
    </w:p>
    <w:p w14:paraId="625B3091" w14:textId="77777777" w:rsidR="005528F6" w:rsidRPr="002A061A" w:rsidRDefault="005528F6" w:rsidP="005528F6">
      <w:pPr>
        <w:rPr>
          <w:rFonts w:ascii="Calibri" w:hAnsi="Calibri"/>
          <w:b/>
          <w:szCs w:val="22"/>
        </w:rPr>
      </w:pPr>
      <w:r w:rsidRPr="002A061A">
        <w:rPr>
          <w:rFonts w:ascii="Calibri" w:hAnsi="Calibri"/>
          <w:szCs w:val="22"/>
        </w:rPr>
        <w:t>Directeur</w:t>
      </w:r>
      <w:r w:rsidRPr="002A061A">
        <w:rPr>
          <w:rFonts w:ascii="Calibri" w:hAnsi="Calibri"/>
          <w:b/>
          <w:szCs w:val="22"/>
        </w:rPr>
        <w:t xml:space="preserve">:         </w:t>
      </w:r>
      <w:r>
        <w:rPr>
          <w:rFonts w:ascii="Calibri" w:hAnsi="Calibri"/>
          <w:b/>
          <w:szCs w:val="22"/>
        </w:rPr>
        <w:t>Mevr. Ezra Cools</w:t>
      </w:r>
      <w:r w:rsidRPr="002A061A">
        <w:rPr>
          <w:rFonts w:ascii="Calibri" w:hAnsi="Calibri"/>
          <w:b/>
          <w:szCs w:val="22"/>
        </w:rPr>
        <w:br/>
      </w:r>
      <w:r>
        <w:rPr>
          <w:rFonts w:ascii="Calibri" w:hAnsi="Calibri"/>
          <w:b/>
          <w:szCs w:val="22"/>
        </w:rPr>
        <w:t xml:space="preserve">                           </w:t>
      </w:r>
      <w:hyperlink r:id="rId20" w:history="1">
        <w:r w:rsidRPr="00EA711B">
          <w:rPr>
            <w:rStyle w:val="Hyperlink"/>
            <w:rFonts w:ascii="Calibri" w:hAnsi="Calibri"/>
            <w:szCs w:val="22"/>
          </w:rPr>
          <w:t>hallo@mater-dei.be</w:t>
        </w:r>
      </w:hyperlink>
      <w:r>
        <w:rPr>
          <w:rFonts w:ascii="Calibri" w:hAnsi="Calibri"/>
          <w:szCs w:val="22"/>
        </w:rPr>
        <w:t xml:space="preserve"> </w:t>
      </w:r>
    </w:p>
    <w:p w14:paraId="5F631A3E" w14:textId="025F1690" w:rsidR="005528F6" w:rsidRPr="002A061A" w:rsidRDefault="005528F6" w:rsidP="005528F6">
      <w:pPr>
        <w:rPr>
          <w:rFonts w:ascii="Calibri" w:hAnsi="Calibri"/>
          <w:szCs w:val="22"/>
        </w:rPr>
      </w:pPr>
      <w:r w:rsidRPr="002A061A">
        <w:rPr>
          <w:rFonts w:ascii="Calibri" w:hAnsi="Calibri"/>
          <w:szCs w:val="22"/>
        </w:rPr>
        <w:t xml:space="preserve">Secretariaat:     </w:t>
      </w:r>
      <w:r>
        <w:rPr>
          <w:rFonts w:ascii="Calibri" w:hAnsi="Calibri"/>
          <w:b/>
          <w:szCs w:val="22"/>
        </w:rPr>
        <w:t>Mevr. Brigitta De Bock</w:t>
      </w:r>
      <w:r w:rsidRPr="002A061A">
        <w:rPr>
          <w:rFonts w:ascii="Calibri" w:hAnsi="Calibri"/>
          <w:szCs w:val="22"/>
        </w:rPr>
        <w:t xml:space="preserve">  </w:t>
      </w:r>
      <w:r w:rsidR="00BE3896">
        <w:rPr>
          <w:rFonts w:ascii="Calibri" w:hAnsi="Calibri"/>
          <w:b/>
          <w:bCs/>
          <w:szCs w:val="22"/>
        </w:rPr>
        <w:t>en Barbara Jansen</w:t>
      </w:r>
      <w:r>
        <w:rPr>
          <w:rFonts w:ascii="Calibri" w:hAnsi="Calibri"/>
          <w:szCs w:val="22"/>
        </w:rPr>
        <w:br/>
        <w:t xml:space="preserve">                            </w:t>
      </w:r>
      <w:r w:rsidRPr="002A061A">
        <w:rPr>
          <w:rFonts w:ascii="Calibri" w:hAnsi="Calibri"/>
          <w:szCs w:val="22"/>
        </w:rPr>
        <w:t>secretariaat.mariaterheide@bsmaterdei.be</w:t>
      </w:r>
    </w:p>
    <w:p w14:paraId="002C88A4" w14:textId="4F8D6B5F" w:rsidR="005528F6" w:rsidRDefault="005528F6" w:rsidP="005528F6">
      <w:pPr>
        <w:rPr>
          <w:rFonts w:ascii="Calibri" w:hAnsi="Calibri"/>
          <w:szCs w:val="22"/>
        </w:rPr>
      </w:pPr>
      <w:r>
        <w:rPr>
          <w:rFonts w:ascii="Calibri" w:hAnsi="Calibri"/>
          <w:b/>
          <w:szCs w:val="22"/>
        </w:rPr>
        <w:br/>
      </w:r>
    </w:p>
    <w:p w14:paraId="332880CF" w14:textId="38EF4125" w:rsidR="005528F6" w:rsidRPr="00527330" w:rsidRDefault="005528F6" w:rsidP="005528F6">
      <w:r w:rsidRPr="002A061A">
        <w:t>Zorgcoördinator</w:t>
      </w:r>
      <w:r w:rsidR="00DF65FD">
        <w:t xml:space="preserve">: </w:t>
      </w:r>
      <w:r w:rsidRPr="002A061A">
        <w:rPr>
          <w:b/>
        </w:rPr>
        <w:t>Dhr. Kobe Wouters</w:t>
      </w:r>
      <w:r>
        <w:rPr>
          <w:b/>
        </w:rPr>
        <w:br/>
      </w:r>
    </w:p>
    <w:p w14:paraId="50101012" w14:textId="60D3EDBD" w:rsidR="005528F6" w:rsidRDefault="005528F6" w:rsidP="00912339">
      <w:pPr>
        <w:rPr>
          <w:u w:val="single"/>
        </w:rPr>
      </w:pPr>
    </w:p>
    <w:p w14:paraId="3D544713" w14:textId="65376E74" w:rsidR="005528F6" w:rsidRDefault="005528F6" w:rsidP="00912339">
      <w:pPr>
        <w:rPr>
          <w:u w:val="single"/>
        </w:rPr>
      </w:pPr>
    </w:p>
    <w:p w14:paraId="69A4C800" w14:textId="22DB2FAD" w:rsidR="005528F6" w:rsidRDefault="005528F6" w:rsidP="005528F6">
      <w:pPr>
        <w:pStyle w:val="Kop1"/>
      </w:pPr>
      <w:r w:rsidRPr="00B86825">
        <w:lastRenderedPageBreak/>
        <w:t>Organisatie</w:t>
      </w:r>
    </w:p>
    <w:p w14:paraId="30946CEC" w14:textId="77777777" w:rsidR="005528F6" w:rsidRPr="002A061A" w:rsidRDefault="005528F6" w:rsidP="005528F6">
      <w:pPr>
        <w:pStyle w:val="Kop2"/>
      </w:pPr>
      <w:r w:rsidRPr="005528F6">
        <w:t>Schooluren</w:t>
      </w:r>
    </w:p>
    <w:p w14:paraId="492374EC" w14:textId="77777777" w:rsidR="005528F6" w:rsidRPr="002A061A" w:rsidRDefault="005528F6" w:rsidP="005528F6">
      <w:pPr>
        <w:rPr>
          <w:rFonts w:ascii="Calibri" w:hAnsi="Calibri"/>
          <w:szCs w:val="22"/>
        </w:rPr>
      </w:pPr>
      <w:r w:rsidRPr="002A061A">
        <w:rPr>
          <w:rFonts w:ascii="Calibri" w:hAnsi="Calibri"/>
          <w:szCs w:val="22"/>
        </w:rPr>
        <w:t xml:space="preserve">Voormiddag: </w:t>
      </w:r>
      <w:r w:rsidRPr="002A061A">
        <w:rPr>
          <w:rFonts w:ascii="Calibri" w:hAnsi="Calibri"/>
          <w:szCs w:val="22"/>
        </w:rPr>
        <w:tab/>
        <w:t>van 8.30 uur tot 12.05 uur.</w:t>
      </w:r>
    </w:p>
    <w:p w14:paraId="70495DBE" w14:textId="60B5BFB6" w:rsidR="005528F6" w:rsidRDefault="005528F6" w:rsidP="005528F6">
      <w:pPr>
        <w:rPr>
          <w:rFonts w:ascii="Calibri" w:hAnsi="Calibri"/>
          <w:szCs w:val="22"/>
        </w:rPr>
      </w:pPr>
      <w:r w:rsidRPr="002A061A">
        <w:rPr>
          <w:rFonts w:ascii="Calibri" w:hAnsi="Calibri"/>
          <w:szCs w:val="22"/>
        </w:rPr>
        <w:t>Namiddag:</w:t>
      </w:r>
      <w:r w:rsidRPr="002A061A">
        <w:rPr>
          <w:rFonts w:ascii="Calibri" w:hAnsi="Calibri"/>
          <w:szCs w:val="22"/>
        </w:rPr>
        <w:tab/>
        <w:t xml:space="preserve">van 13.30 uur tot 15.25 uur, </w:t>
      </w:r>
      <w:r w:rsidRPr="002A061A">
        <w:rPr>
          <w:rFonts w:ascii="Calibri" w:hAnsi="Calibri"/>
          <w:szCs w:val="22"/>
        </w:rPr>
        <w:br/>
      </w:r>
      <w:r w:rsidRPr="002A061A">
        <w:rPr>
          <w:rFonts w:ascii="Calibri" w:hAnsi="Calibri"/>
          <w:szCs w:val="22"/>
        </w:rPr>
        <w:tab/>
      </w:r>
      <w:r w:rsidRPr="002A061A">
        <w:rPr>
          <w:rFonts w:ascii="Calibri" w:hAnsi="Calibri"/>
          <w:szCs w:val="22"/>
        </w:rPr>
        <w:tab/>
      </w:r>
      <w:r w:rsidRPr="002A061A">
        <w:rPr>
          <w:rFonts w:ascii="Calibri" w:hAnsi="Calibri"/>
          <w:snapToGrid w:val="0"/>
          <w:szCs w:val="22"/>
        </w:rPr>
        <w:t>op woensdagnamiddag hebben de leerlingen vrij.</w:t>
      </w:r>
      <w:r w:rsidRPr="002A061A">
        <w:rPr>
          <w:rFonts w:ascii="Calibri" w:hAnsi="Calibri"/>
          <w:snapToGrid w:val="0"/>
          <w:szCs w:val="22"/>
        </w:rPr>
        <w:br/>
      </w:r>
      <w:r w:rsidRPr="002A061A">
        <w:rPr>
          <w:rFonts w:ascii="Calibri" w:hAnsi="Calibri"/>
          <w:snapToGrid w:val="0"/>
          <w:szCs w:val="22"/>
        </w:rPr>
        <w:br/>
      </w:r>
      <w:r w:rsidRPr="002A061A">
        <w:rPr>
          <w:rFonts w:ascii="Calibri" w:hAnsi="Calibri"/>
          <w:szCs w:val="22"/>
        </w:rPr>
        <w:t>De le</w:t>
      </w:r>
      <w:r>
        <w:rPr>
          <w:rFonts w:ascii="Calibri" w:hAnsi="Calibri"/>
          <w:szCs w:val="22"/>
        </w:rPr>
        <w:t>raren</w:t>
      </w:r>
      <w:r w:rsidRPr="002A061A">
        <w:rPr>
          <w:rFonts w:ascii="Calibri" w:hAnsi="Calibri"/>
          <w:szCs w:val="22"/>
        </w:rPr>
        <w:t xml:space="preserve"> houden vanaf 8.15 uur toezicht op de speelplaats. Wie vroeger komt wordt opgevangen in de voorschoolse opvang. </w:t>
      </w:r>
      <w:r w:rsidRPr="002A061A">
        <w:rPr>
          <w:rFonts w:ascii="Calibri" w:hAnsi="Calibri"/>
          <w:szCs w:val="22"/>
        </w:rPr>
        <w:br/>
        <w:t xml:space="preserve">Wie om 15.30 uur niet is afgehaald gaat naar de naschoolse opvang. </w:t>
      </w:r>
    </w:p>
    <w:p w14:paraId="3788A307" w14:textId="77777777" w:rsidR="000F7D61" w:rsidRPr="002A061A" w:rsidRDefault="000F7D61" w:rsidP="005528F6">
      <w:pPr>
        <w:rPr>
          <w:rFonts w:ascii="Calibri" w:hAnsi="Calibri"/>
          <w:szCs w:val="22"/>
        </w:rPr>
      </w:pPr>
    </w:p>
    <w:p w14:paraId="48F0B612" w14:textId="7ABB46C1" w:rsidR="005528F6" w:rsidRDefault="000F7D61" w:rsidP="000F7D61">
      <w:pPr>
        <w:pStyle w:val="Kop2"/>
      </w:pPr>
      <w:r w:rsidRPr="00A1087F">
        <w:t>Voor- en naschoolse opvang</w:t>
      </w:r>
    </w:p>
    <w:p w14:paraId="65A9D4B5" w14:textId="4413FFD7" w:rsidR="000F7D61" w:rsidRPr="002B522B" w:rsidRDefault="000F7D61" w:rsidP="000F7D61">
      <w:pPr>
        <w:rPr>
          <w:rFonts w:ascii="Calibri" w:hAnsi="Calibri" w:cs="Calibri"/>
          <w:szCs w:val="22"/>
        </w:rPr>
      </w:pPr>
      <w:r w:rsidRPr="002B522B">
        <w:rPr>
          <w:rFonts w:ascii="Calibri" w:hAnsi="Calibri" w:cs="Calibri"/>
          <w:szCs w:val="22"/>
        </w:rPr>
        <w:t>Het toezicht door de school begint om 8u15. Er is toezicht op de speelplaats tot 15u30. De leerlingen die voor 8u15 op de speelplaats worden afgezet, moeten naar de opvang. De leerlingen hebben voor en na die uren geen toelating om zonder toezicht op de speelplaats te zijn.</w:t>
      </w:r>
      <w:r w:rsidRPr="002B522B">
        <w:rPr>
          <w:rFonts w:ascii="Calibri" w:hAnsi="Calibri" w:cs="Calibri"/>
          <w:szCs w:val="22"/>
        </w:rPr>
        <w:br/>
      </w:r>
      <w:r w:rsidRPr="00A1087F">
        <w:rPr>
          <w:rFonts w:ascii="Comic Sans MS" w:hAnsi="Comic Sans MS"/>
          <w:szCs w:val="22"/>
          <w:u w:val="single"/>
        </w:rPr>
        <w:br/>
      </w:r>
      <w:r w:rsidRPr="002A061A">
        <w:rPr>
          <w:rFonts w:ascii="Calibri" w:hAnsi="Calibri"/>
          <w:szCs w:val="22"/>
        </w:rPr>
        <w:t>Dagelijks is er voor- en naschoolse opvang</w:t>
      </w:r>
      <w:r>
        <w:rPr>
          <w:rFonts w:ascii="Calibri" w:hAnsi="Calibri"/>
          <w:szCs w:val="22"/>
        </w:rPr>
        <w:t xml:space="preserve"> op beide vestigingen</w:t>
      </w:r>
      <w:r w:rsidRPr="002A061A">
        <w:rPr>
          <w:rFonts w:ascii="Calibri" w:hAnsi="Calibri"/>
          <w:szCs w:val="22"/>
        </w:rPr>
        <w:t>:</w:t>
      </w:r>
    </w:p>
    <w:p w14:paraId="3F522036" w14:textId="108AE896" w:rsidR="000F7D61" w:rsidRPr="002A061A" w:rsidRDefault="000F7D61" w:rsidP="000F7D61">
      <w:pPr>
        <w:rPr>
          <w:rFonts w:ascii="Calibri" w:hAnsi="Calibri"/>
          <w:szCs w:val="22"/>
        </w:rPr>
      </w:pPr>
      <w:r w:rsidRPr="002A061A">
        <w:rPr>
          <w:rFonts w:ascii="Calibri" w:hAnsi="Calibri"/>
          <w:szCs w:val="22"/>
          <w:u w:val="single"/>
        </w:rPr>
        <w:t>della Faillestraat</w:t>
      </w:r>
      <w:r w:rsidRPr="002A061A">
        <w:rPr>
          <w:rFonts w:ascii="Calibri" w:hAnsi="Calibri"/>
          <w:szCs w:val="22"/>
        </w:rPr>
        <w:t xml:space="preserve">: in het </w:t>
      </w:r>
      <w:r w:rsidR="00283B2E">
        <w:rPr>
          <w:rFonts w:ascii="Calibri" w:hAnsi="Calibri"/>
          <w:szCs w:val="22"/>
        </w:rPr>
        <w:t>C</w:t>
      </w:r>
      <w:r>
        <w:rPr>
          <w:rFonts w:ascii="Calibri" w:hAnsi="Calibri"/>
          <w:szCs w:val="22"/>
        </w:rPr>
        <w:t>-blok</w:t>
      </w:r>
      <w:r w:rsidRPr="002A061A">
        <w:rPr>
          <w:rFonts w:ascii="Calibri" w:hAnsi="Calibri"/>
          <w:szCs w:val="22"/>
        </w:rPr>
        <w:t xml:space="preserve">, verzorgd door onze </w:t>
      </w:r>
      <w:r w:rsidR="00237560">
        <w:rPr>
          <w:rFonts w:ascii="Calibri" w:hAnsi="Calibri"/>
          <w:szCs w:val="22"/>
        </w:rPr>
        <w:t>begeleider</w:t>
      </w:r>
      <w:r w:rsidRPr="002A061A">
        <w:rPr>
          <w:rFonts w:ascii="Calibri" w:hAnsi="Calibri"/>
          <w:szCs w:val="22"/>
        </w:rPr>
        <w:t>. De kostprijs wordt elk jaar meegedeeld</w:t>
      </w:r>
      <w:r w:rsidR="00354549">
        <w:rPr>
          <w:rFonts w:ascii="Calibri" w:hAnsi="Calibri"/>
          <w:szCs w:val="22"/>
        </w:rPr>
        <w:t xml:space="preserve"> via een brief bij aanvang van het schooljaar,</w:t>
      </w:r>
      <w:r w:rsidRPr="002A061A">
        <w:rPr>
          <w:rFonts w:ascii="Calibri" w:hAnsi="Calibri"/>
          <w:szCs w:val="22"/>
        </w:rPr>
        <w:t xml:space="preserve"> betalingen gebeuren via de schoolrekening.</w:t>
      </w:r>
    </w:p>
    <w:p w14:paraId="4CAA8624" w14:textId="202B4424" w:rsidR="000F7D61" w:rsidRPr="002A061A" w:rsidRDefault="000F7D61" w:rsidP="000F7D61">
      <w:pPr>
        <w:rPr>
          <w:rFonts w:ascii="Calibri" w:hAnsi="Calibri"/>
          <w:szCs w:val="22"/>
        </w:rPr>
      </w:pPr>
      <w:r w:rsidRPr="002A061A">
        <w:rPr>
          <w:rFonts w:ascii="Calibri" w:hAnsi="Calibri"/>
          <w:szCs w:val="22"/>
        </w:rPr>
        <w:t>Uren:</w:t>
      </w:r>
      <w:r>
        <w:rPr>
          <w:rFonts w:ascii="Calibri" w:hAnsi="Calibri"/>
          <w:szCs w:val="22"/>
        </w:rPr>
        <w:t xml:space="preserve"> </w:t>
      </w:r>
      <w:r w:rsidRPr="002A061A">
        <w:rPr>
          <w:rFonts w:ascii="Calibri" w:hAnsi="Calibri"/>
          <w:szCs w:val="22"/>
        </w:rPr>
        <w:t>elke morgen van 07.</w:t>
      </w:r>
      <w:r w:rsidR="00283B2E">
        <w:rPr>
          <w:rFonts w:ascii="Calibri" w:hAnsi="Calibri"/>
          <w:szCs w:val="22"/>
        </w:rPr>
        <w:t>15</w:t>
      </w:r>
      <w:r w:rsidRPr="002A061A">
        <w:rPr>
          <w:rFonts w:ascii="Calibri" w:hAnsi="Calibri"/>
          <w:szCs w:val="22"/>
        </w:rPr>
        <w:t xml:space="preserve"> uur tot 08.15 uur, en ’s avonds van</w:t>
      </w:r>
      <w:r>
        <w:rPr>
          <w:rFonts w:ascii="Calibri" w:hAnsi="Calibri"/>
          <w:szCs w:val="22"/>
        </w:rPr>
        <w:t xml:space="preserve"> </w:t>
      </w:r>
      <w:r w:rsidRPr="002A061A">
        <w:rPr>
          <w:rFonts w:ascii="Calibri" w:hAnsi="Calibri"/>
          <w:szCs w:val="22"/>
        </w:rPr>
        <w:t>15.30 uur tot 18.00 uur</w:t>
      </w:r>
    </w:p>
    <w:p w14:paraId="44E8FAB4" w14:textId="1FFC11D7" w:rsidR="000F7D61" w:rsidRPr="00D575D4" w:rsidRDefault="000F7D61" w:rsidP="000F7D61">
      <w:pPr>
        <w:spacing w:after="0"/>
        <w:rPr>
          <w:rFonts w:ascii="Times New Roman" w:hAnsi="Times New Roman"/>
          <w:sz w:val="24"/>
        </w:rPr>
      </w:pPr>
      <w:r w:rsidRPr="002A061A">
        <w:rPr>
          <w:rFonts w:ascii="Calibri" w:hAnsi="Calibri"/>
          <w:szCs w:val="22"/>
        </w:rPr>
        <w:t xml:space="preserve">Kinderen die nadien nog opgevangen moeten worden, worden naar </w:t>
      </w:r>
      <w:r w:rsidR="00F751AF">
        <w:rPr>
          <w:rFonts w:ascii="Calibri" w:hAnsi="Calibri"/>
          <w:szCs w:val="22"/>
        </w:rPr>
        <w:t>IBO Ter Heide</w:t>
      </w:r>
      <w:r w:rsidRPr="002A061A">
        <w:rPr>
          <w:rFonts w:ascii="Calibri" w:hAnsi="Calibri"/>
          <w:szCs w:val="22"/>
        </w:rPr>
        <w:t xml:space="preserve"> (lokaal in de Kerkedreef) gebracht. Ze zijn te bereiken op de maatschappelijke zetel  vzw Tierlantijn – Eikendreef 66 - 2930 Brasschaat –</w:t>
      </w:r>
      <w:r w:rsidRPr="00D575D4">
        <w:rPr>
          <w:color w:val="000000"/>
          <w:sz w:val="18"/>
          <w:szCs w:val="18"/>
          <w:shd w:val="clear" w:color="auto" w:fill="FFFFFF"/>
        </w:rPr>
        <w:t xml:space="preserve"> </w:t>
      </w:r>
      <w:r w:rsidR="00F751AF">
        <w:rPr>
          <w:rFonts w:ascii="Calibri" w:hAnsi="Calibri"/>
          <w:color w:val="000000"/>
          <w:szCs w:val="22"/>
          <w:shd w:val="clear" w:color="auto" w:fill="FFFFFF"/>
        </w:rPr>
        <w:t>0496789108</w:t>
      </w:r>
      <w:r w:rsidRPr="002A061A">
        <w:rPr>
          <w:rFonts w:ascii="Calibri" w:hAnsi="Calibri"/>
          <w:szCs w:val="22"/>
        </w:rPr>
        <w:t xml:space="preserve"> – </w:t>
      </w:r>
      <w:r w:rsidRPr="002A061A">
        <w:rPr>
          <w:rFonts w:ascii="Calibri" w:hAnsi="Calibri"/>
          <w:color w:val="000000"/>
          <w:szCs w:val="22"/>
          <w:shd w:val="clear" w:color="auto" w:fill="FFFFFF"/>
        </w:rPr>
        <w:t xml:space="preserve"> </w:t>
      </w:r>
      <w:r w:rsidR="00F751AF">
        <w:rPr>
          <w:rFonts w:ascii="Calibri" w:hAnsi="Calibri"/>
          <w:color w:val="000000"/>
          <w:szCs w:val="22"/>
          <w:shd w:val="clear" w:color="auto" w:fill="FFFFFF"/>
        </w:rPr>
        <w:t>terheide@tierlantijn.be</w:t>
      </w:r>
    </w:p>
    <w:p w14:paraId="38E6AD3F" w14:textId="425FFB46" w:rsidR="000F7D61" w:rsidRPr="002A061A" w:rsidRDefault="000F7D61" w:rsidP="000F7D61">
      <w:pPr>
        <w:rPr>
          <w:rFonts w:ascii="Calibri" w:hAnsi="Calibri"/>
          <w:szCs w:val="22"/>
        </w:rPr>
      </w:pPr>
      <w:r w:rsidRPr="002A061A">
        <w:rPr>
          <w:rFonts w:ascii="Calibri" w:hAnsi="Calibri"/>
          <w:szCs w:val="22"/>
        </w:rPr>
        <w:t xml:space="preserve">Inschrijven en reservatie </w:t>
      </w:r>
      <w:r>
        <w:rPr>
          <w:rFonts w:ascii="Calibri" w:hAnsi="Calibri"/>
          <w:szCs w:val="22"/>
        </w:rPr>
        <w:t>is</w:t>
      </w:r>
      <w:r w:rsidRPr="002A061A">
        <w:rPr>
          <w:rFonts w:ascii="Calibri" w:hAnsi="Calibri"/>
          <w:szCs w:val="22"/>
        </w:rPr>
        <w:t xml:space="preserve"> noodzakelijk.</w:t>
      </w:r>
    </w:p>
    <w:p w14:paraId="04912C46" w14:textId="6E03FF2B" w:rsidR="000F7D61" w:rsidRPr="002A061A" w:rsidRDefault="000F7D61" w:rsidP="000F7D61">
      <w:pPr>
        <w:tabs>
          <w:tab w:val="num" w:pos="567"/>
        </w:tabs>
        <w:spacing w:after="80"/>
        <w:rPr>
          <w:rFonts w:ascii="Calibri" w:hAnsi="Calibri"/>
          <w:szCs w:val="22"/>
        </w:rPr>
      </w:pPr>
      <w:r w:rsidRPr="002A061A">
        <w:rPr>
          <w:rFonts w:ascii="Calibri" w:hAnsi="Calibri"/>
          <w:szCs w:val="22"/>
        </w:rPr>
        <w:t xml:space="preserve">Vergoeding: de kostprijs </w:t>
      </w:r>
      <w:r>
        <w:rPr>
          <w:rFonts w:ascii="Calibri" w:hAnsi="Calibri"/>
          <w:szCs w:val="22"/>
        </w:rPr>
        <w:t xml:space="preserve">van </w:t>
      </w:r>
      <w:r w:rsidR="00F751AF">
        <w:rPr>
          <w:rFonts w:ascii="Calibri" w:hAnsi="Calibri"/>
          <w:szCs w:val="22"/>
        </w:rPr>
        <w:t>IBO Ter Heide</w:t>
      </w:r>
      <w:r w:rsidRPr="002A061A">
        <w:rPr>
          <w:rFonts w:ascii="Calibri" w:hAnsi="Calibri"/>
          <w:szCs w:val="22"/>
        </w:rPr>
        <w:t xml:space="preserve"> wordt elk schooljaar</w:t>
      </w:r>
      <w:r>
        <w:rPr>
          <w:rFonts w:ascii="Calibri" w:eastAsia="PMingLiU" w:hAnsi="Calibri" w:cs="PMingLiU"/>
          <w:szCs w:val="22"/>
        </w:rPr>
        <w:t xml:space="preserve"> </w:t>
      </w:r>
      <w:r w:rsidRPr="002A061A">
        <w:rPr>
          <w:rFonts w:ascii="Calibri" w:hAnsi="Calibri"/>
          <w:szCs w:val="22"/>
        </w:rPr>
        <w:t xml:space="preserve">meegedeeld, betalingen gebeuren rechtstreeks bij Tierlantijn. </w:t>
      </w:r>
    </w:p>
    <w:p w14:paraId="505C1980" w14:textId="3721FE6A" w:rsidR="000F7D61" w:rsidRPr="002A061A" w:rsidRDefault="000F7D61" w:rsidP="000F7D61">
      <w:pPr>
        <w:tabs>
          <w:tab w:val="num" w:pos="567"/>
        </w:tabs>
        <w:spacing w:after="80"/>
        <w:rPr>
          <w:rFonts w:ascii="Calibri" w:hAnsi="Calibri"/>
          <w:szCs w:val="22"/>
        </w:rPr>
      </w:pPr>
    </w:p>
    <w:p w14:paraId="784B1372" w14:textId="1D5AA07E" w:rsidR="000F7D61" w:rsidRPr="002A061A" w:rsidRDefault="000F7D61" w:rsidP="000F7D61">
      <w:pPr>
        <w:tabs>
          <w:tab w:val="num" w:pos="567"/>
        </w:tabs>
        <w:spacing w:after="80"/>
        <w:rPr>
          <w:rFonts w:ascii="Calibri" w:hAnsi="Calibri"/>
          <w:szCs w:val="22"/>
        </w:rPr>
      </w:pPr>
      <w:r w:rsidRPr="002A061A">
        <w:rPr>
          <w:rFonts w:ascii="Calibri" w:hAnsi="Calibri"/>
          <w:szCs w:val="22"/>
          <w:u w:val="single"/>
        </w:rPr>
        <w:t>Ploegsebaan</w:t>
      </w:r>
      <w:r w:rsidRPr="002A061A">
        <w:rPr>
          <w:rFonts w:ascii="Calibri" w:hAnsi="Calibri"/>
          <w:szCs w:val="22"/>
        </w:rPr>
        <w:t>: in de refter van de school</w:t>
      </w:r>
      <w:r w:rsidR="00DF65FD">
        <w:rPr>
          <w:rFonts w:ascii="Calibri" w:hAnsi="Calibri"/>
          <w:szCs w:val="22"/>
        </w:rPr>
        <w:t xml:space="preserve"> of in de speeltuin</w:t>
      </w:r>
      <w:r w:rsidRPr="002A061A">
        <w:rPr>
          <w:rFonts w:ascii="Calibri" w:hAnsi="Calibri"/>
          <w:szCs w:val="22"/>
        </w:rPr>
        <w:t xml:space="preserve">, verzorgd door onze </w:t>
      </w:r>
      <w:r w:rsidR="00237560">
        <w:rPr>
          <w:rFonts w:ascii="Calibri" w:hAnsi="Calibri"/>
          <w:szCs w:val="22"/>
        </w:rPr>
        <w:t>begeleider</w:t>
      </w:r>
      <w:r w:rsidRPr="002A061A">
        <w:rPr>
          <w:rFonts w:ascii="Calibri" w:hAnsi="Calibri"/>
          <w:szCs w:val="22"/>
        </w:rPr>
        <w:t>. De kostprijs wordt elk jaar meegedeeld, betalingen gebeuren via de schoolrekening.</w:t>
      </w:r>
    </w:p>
    <w:p w14:paraId="38026FEE" w14:textId="4C48394C" w:rsidR="000F7D61" w:rsidRDefault="000F7D61" w:rsidP="000F7D61">
      <w:pPr>
        <w:tabs>
          <w:tab w:val="num" w:pos="567"/>
        </w:tabs>
        <w:spacing w:after="80"/>
        <w:rPr>
          <w:rFonts w:ascii="Calibri" w:hAnsi="Calibri"/>
          <w:szCs w:val="22"/>
        </w:rPr>
      </w:pPr>
      <w:r w:rsidRPr="002A061A">
        <w:rPr>
          <w:rFonts w:ascii="Calibri" w:hAnsi="Calibri"/>
          <w:szCs w:val="22"/>
        </w:rPr>
        <w:t>Uren:</w:t>
      </w:r>
      <w:r w:rsidRPr="002A061A">
        <w:rPr>
          <w:rFonts w:ascii="Calibri" w:hAnsi="Calibri"/>
          <w:szCs w:val="22"/>
        </w:rPr>
        <w:tab/>
        <w:t>elke morgen van 07.</w:t>
      </w:r>
      <w:r w:rsidR="00283B2E">
        <w:rPr>
          <w:rFonts w:ascii="Calibri" w:hAnsi="Calibri"/>
          <w:szCs w:val="22"/>
        </w:rPr>
        <w:t>15</w:t>
      </w:r>
      <w:r w:rsidRPr="002A061A">
        <w:rPr>
          <w:rFonts w:ascii="Calibri" w:hAnsi="Calibri"/>
          <w:szCs w:val="22"/>
        </w:rPr>
        <w:t xml:space="preserve"> uur tot 08.15 uur, en ’s avonds van</w:t>
      </w:r>
      <w:r>
        <w:rPr>
          <w:rFonts w:ascii="Calibri" w:hAnsi="Calibri"/>
          <w:szCs w:val="22"/>
        </w:rPr>
        <w:t xml:space="preserve"> 1</w:t>
      </w:r>
      <w:r w:rsidRPr="002A061A">
        <w:rPr>
          <w:rFonts w:ascii="Calibri" w:hAnsi="Calibri"/>
          <w:szCs w:val="22"/>
        </w:rPr>
        <w:t xml:space="preserve">5.30 uur tot 18.00 uur      </w:t>
      </w:r>
      <w:r>
        <w:rPr>
          <w:rFonts w:ascii="Calibri" w:hAnsi="Calibri"/>
          <w:szCs w:val="22"/>
        </w:rPr>
        <w:br/>
      </w:r>
    </w:p>
    <w:p w14:paraId="6DF22B59" w14:textId="02647185" w:rsidR="000F7D61" w:rsidRPr="002A061A" w:rsidRDefault="000F7D61" w:rsidP="000F7D61">
      <w:pPr>
        <w:tabs>
          <w:tab w:val="num" w:pos="567"/>
        </w:tabs>
        <w:spacing w:after="80"/>
        <w:rPr>
          <w:rFonts w:ascii="Calibri" w:hAnsi="Calibri"/>
          <w:szCs w:val="22"/>
        </w:rPr>
      </w:pPr>
      <w:r w:rsidRPr="002A061A">
        <w:rPr>
          <w:rFonts w:ascii="Calibri" w:hAnsi="Calibri"/>
          <w:szCs w:val="22"/>
        </w:rPr>
        <w:t xml:space="preserve">Op woensdag voorzien wij geen naschoolse opvang in de school. Kinderen die dan opgevangen moeten worden, worden met een busje opgehaald door </w:t>
      </w:r>
      <w:r w:rsidR="00F751AF">
        <w:rPr>
          <w:rFonts w:ascii="Calibri" w:hAnsi="Calibri"/>
          <w:szCs w:val="22"/>
        </w:rPr>
        <w:t>IBO Ter Heide</w:t>
      </w:r>
      <w:r w:rsidRPr="002A061A">
        <w:rPr>
          <w:rFonts w:ascii="Calibri" w:hAnsi="Calibri"/>
          <w:szCs w:val="22"/>
        </w:rPr>
        <w:t xml:space="preserve"> (lokaal in de Kerkedreef).</w:t>
      </w:r>
      <w:r w:rsidR="00B42DEE">
        <w:rPr>
          <w:rFonts w:ascii="Calibri" w:hAnsi="Calibri"/>
          <w:szCs w:val="22"/>
        </w:rPr>
        <w:t xml:space="preserve"> </w:t>
      </w:r>
      <w:r w:rsidRPr="002A061A">
        <w:rPr>
          <w:rFonts w:ascii="Calibri" w:hAnsi="Calibri"/>
          <w:szCs w:val="22"/>
        </w:rPr>
        <w:t>Inschrijving en reservatie zijn voor woensdag noodzakelijk.</w:t>
      </w:r>
    </w:p>
    <w:p w14:paraId="7E75EABE" w14:textId="357B6AD5" w:rsidR="000F7D61" w:rsidRPr="002A061A" w:rsidRDefault="000F7D61" w:rsidP="000F7D61">
      <w:pPr>
        <w:tabs>
          <w:tab w:val="num" w:pos="567"/>
        </w:tabs>
        <w:spacing w:after="80"/>
        <w:rPr>
          <w:rFonts w:ascii="Calibri" w:hAnsi="Calibri"/>
          <w:szCs w:val="22"/>
        </w:rPr>
      </w:pPr>
      <w:r w:rsidRPr="002A061A">
        <w:rPr>
          <w:rFonts w:ascii="Calibri" w:hAnsi="Calibri"/>
          <w:szCs w:val="22"/>
        </w:rPr>
        <w:lastRenderedPageBreak/>
        <w:t xml:space="preserve">Vergoeding: </w:t>
      </w:r>
      <w:r w:rsidRPr="002A061A">
        <w:rPr>
          <w:rFonts w:ascii="Calibri" w:hAnsi="Calibri"/>
          <w:szCs w:val="22"/>
        </w:rPr>
        <w:tab/>
        <w:t xml:space="preserve">de kostprijs </w:t>
      </w:r>
      <w:r w:rsidR="00F751AF">
        <w:rPr>
          <w:rFonts w:ascii="Calibri" w:hAnsi="Calibri"/>
          <w:szCs w:val="22"/>
        </w:rPr>
        <w:t>(IBO Ter Heide</w:t>
      </w:r>
      <w:r w:rsidRPr="002A061A">
        <w:rPr>
          <w:rFonts w:ascii="Calibri" w:hAnsi="Calibri"/>
          <w:szCs w:val="22"/>
        </w:rPr>
        <w:t>) wordt elk schooljaar</w:t>
      </w:r>
      <w:r w:rsidR="00B42DEE">
        <w:rPr>
          <w:rFonts w:ascii="Calibri" w:hAnsi="Calibri"/>
          <w:szCs w:val="22"/>
        </w:rPr>
        <w:t xml:space="preserve"> </w:t>
      </w:r>
      <w:r w:rsidRPr="002A061A">
        <w:rPr>
          <w:rFonts w:ascii="Calibri" w:hAnsi="Calibri"/>
          <w:szCs w:val="22"/>
        </w:rPr>
        <w:t xml:space="preserve">meegedeeld, betalingen gebeuren rechtstreeks bij </w:t>
      </w:r>
      <w:r>
        <w:rPr>
          <w:rFonts w:ascii="Calibri" w:hAnsi="Calibri"/>
          <w:szCs w:val="22"/>
        </w:rPr>
        <w:t>Tierlantijn</w:t>
      </w:r>
      <w:r w:rsidRPr="002A061A">
        <w:rPr>
          <w:rFonts w:ascii="Calibri" w:hAnsi="Calibri"/>
          <w:szCs w:val="22"/>
        </w:rPr>
        <w:t>.</w:t>
      </w:r>
    </w:p>
    <w:p w14:paraId="0CBB6D25" w14:textId="4D8742DC" w:rsidR="000F7D61" w:rsidRPr="002A061A" w:rsidRDefault="000F7D61" w:rsidP="000F7D61">
      <w:pPr>
        <w:tabs>
          <w:tab w:val="num" w:pos="567"/>
        </w:tabs>
        <w:spacing w:after="80"/>
        <w:rPr>
          <w:rFonts w:ascii="Calibri" w:hAnsi="Calibri"/>
          <w:szCs w:val="22"/>
        </w:rPr>
      </w:pPr>
      <w:r w:rsidRPr="002A061A">
        <w:rPr>
          <w:rFonts w:ascii="Calibri" w:hAnsi="Calibri"/>
          <w:szCs w:val="22"/>
        </w:rPr>
        <w:t xml:space="preserve">                      </w:t>
      </w:r>
      <w:r w:rsidRPr="002A061A">
        <w:rPr>
          <w:rFonts w:ascii="Calibri" w:hAnsi="Calibri"/>
          <w:szCs w:val="22"/>
        </w:rPr>
        <w:br/>
        <w:t>Vrijblijvend aanbod: in vakantieperioden en op vrije dagen biedt Tierlantijn op verschillende locaties opvang</w:t>
      </w:r>
      <w:r>
        <w:rPr>
          <w:rFonts w:ascii="Calibri" w:hAnsi="Calibri"/>
          <w:szCs w:val="22"/>
        </w:rPr>
        <w:t xml:space="preserve"> </w:t>
      </w:r>
      <w:r w:rsidRPr="002A061A">
        <w:rPr>
          <w:rFonts w:ascii="Calibri" w:hAnsi="Calibri"/>
          <w:szCs w:val="22"/>
        </w:rPr>
        <w:t>aan. Indien u hiervan gebruik wenst te maken,</w:t>
      </w:r>
      <w:r>
        <w:rPr>
          <w:rFonts w:ascii="Calibri" w:hAnsi="Calibri"/>
          <w:szCs w:val="22"/>
        </w:rPr>
        <w:t xml:space="preserve"> </w:t>
      </w:r>
      <w:r w:rsidRPr="002A061A">
        <w:rPr>
          <w:rFonts w:ascii="Calibri" w:hAnsi="Calibri"/>
          <w:szCs w:val="22"/>
        </w:rPr>
        <w:t>dient u tijdig te reserveren. Voor meer</w:t>
      </w:r>
      <w:r>
        <w:rPr>
          <w:rFonts w:ascii="Calibri" w:hAnsi="Calibri"/>
          <w:szCs w:val="22"/>
        </w:rPr>
        <w:t xml:space="preserve"> </w:t>
      </w:r>
      <w:r w:rsidRPr="002A061A">
        <w:rPr>
          <w:rFonts w:ascii="Calibri" w:hAnsi="Calibri"/>
          <w:szCs w:val="22"/>
        </w:rPr>
        <w:t>informatie betreffende buitenschoolse opvang</w:t>
      </w:r>
      <w:r>
        <w:rPr>
          <w:rFonts w:ascii="Calibri" w:hAnsi="Calibri"/>
          <w:szCs w:val="22"/>
        </w:rPr>
        <w:t xml:space="preserve"> </w:t>
      </w:r>
      <w:r w:rsidRPr="002A061A">
        <w:rPr>
          <w:rFonts w:ascii="Calibri" w:hAnsi="Calibri"/>
          <w:szCs w:val="22"/>
        </w:rPr>
        <w:t xml:space="preserve">kan u terecht op hoger vermeld adres. </w:t>
      </w:r>
    </w:p>
    <w:p w14:paraId="0D56CA22" w14:textId="77777777" w:rsidR="000F7D61" w:rsidRPr="002A061A" w:rsidRDefault="000F7D61" w:rsidP="000F7D61">
      <w:pPr>
        <w:tabs>
          <w:tab w:val="num" w:pos="567"/>
        </w:tabs>
        <w:spacing w:after="80"/>
        <w:rPr>
          <w:rFonts w:ascii="Calibri" w:hAnsi="Calibri"/>
          <w:szCs w:val="22"/>
        </w:rPr>
      </w:pPr>
    </w:p>
    <w:p w14:paraId="427D82FE" w14:textId="591CE263" w:rsidR="000F7D61" w:rsidRDefault="000F7D61" w:rsidP="000F7D61">
      <w:r w:rsidRPr="002A061A">
        <w:rPr>
          <w:rFonts w:ascii="Calibri" w:hAnsi="Calibri"/>
          <w:szCs w:val="22"/>
        </w:rPr>
        <w:t>Het “Huishoudelijk reglement buitenschoolse opvang” is in Tierlantijn te verkrijgen.</w:t>
      </w:r>
    </w:p>
    <w:p w14:paraId="65F1084B" w14:textId="5A778BCC" w:rsidR="000F7D61" w:rsidRDefault="000F7D61" w:rsidP="005528F6"/>
    <w:p w14:paraId="159682E3" w14:textId="77777777" w:rsidR="000F7D61" w:rsidRPr="002A061A" w:rsidRDefault="000F7D61" w:rsidP="000F7D61">
      <w:pPr>
        <w:pStyle w:val="Kop2"/>
      </w:pPr>
      <w:r w:rsidRPr="002A061A">
        <w:t>Studie</w:t>
      </w:r>
    </w:p>
    <w:p w14:paraId="7EF9C91D" w14:textId="1EAC1EB0" w:rsidR="000F7D61" w:rsidRPr="002A061A" w:rsidRDefault="000F7D61" w:rsidP="000F7D61">
      <w:pPr>
        <w:rPr>
          <w:rFonts w:ascii="Calibri" w:hAnsi="Calibri"/>
          <w:szCs w:val="22"/>
        </w:rPr>
      </w:pPr>
      <w:r w:rsidRPr="002A061A">
        <w:rPr>
          <w:rFonts w:ascii="Calibri" w:hAnsi="Calibri"/>
          <w:szCs w:val="22"/>
        </w:rPr>
        <w:t xml:space="preserve">Op maandag, dinsdag, donderdag en vrijdag organiseert de school één uur studie </w:t>
      </w:r>
      <w:r w:rsidRPr="002A061A">
        <w:rPr>
          <w:rFonts w:ascii="Calibri" w:hAnsi="Calibri"/>
          <w:szCs w:val="22"/>
          <w:shd w:val="clear" w:color="auto" w:fill="FFFFFF"/>
        </w:rPr>
        <w:t>van 15.30 tot 16.30 uur</w:t>
      </w:r>
      <w:r w:rsidRPr="002A061A">
        <w:rPr>
          <w:rFonts w:ascii="Calibri" w:hAnsi="Calibri"/>
          <w:szCs w:val="22"/>
        </w:rPr>
        <w:t xml:space="preserve"> voor de leerlingen van</w:t>
      </w:r>
      <w:r w:rsidR="008F6FBB">
        <w:rPr>
          <w:rFonts w:ascii="Calibri" w:hAnsi="Calibri"/>
          <w:szCs w:val="22"/>
        </w:rPr>
        <w:t xml:space="preserve"> de lagere school</w:t>
      </w:r>
      <w:r w:rsidRPr="002A061A">
        <w:rPr>
          <w:rFonts w:ascii="Calibri" w:hAnsi="Calibri"/>
          <w:szCs w:val="22"/>
        </w:rPr>
        <w:t xml:space="preserve">. </w:t>
      </w:r>
    </w:p>
    <w:p w14:paraId="373B05B3" w14:textId="4FA55D37" w:rsidR="000F7D61" w:rsidRDefault="000F7D61" w:rsidP="000F7D61">
      <w:r w:rsidRPr="002A061A">
        <w:rPr>
          <w:rFonts w:ascii="Calibri" w:hAnsi="Calibri"/>
          <w:szCs w:val="22"/>
        </w:rPr>
        <w:t>De kostprijs wordt elk jaar meegedeeld, betalingen gebeuren via de schoolrekening.</w:t>
      </w:r>
    </w:p>
    <w:p w14:paraId="050B17A3" w14:textId="65CC0BE9" w:rsidR="000F7D61" w:rsidRDefault="000F7D61" w:rsidP="005528F6"/>
    <w:p w14:paraId="141964FD" w14:textId="77777777" w:rsidR="000F7D61" w:rsidRPr="002A061A" w:rsidRDefault="000F7D61" w:rsidP="000F7D61">
      <w:pPr>
        <w:pStyle w:val="Kop2"/>
      </w:pPr>
      <w:r w:rsidRPr="002A061A">
        <w:t>Middagpauze</w:t>
      </w:r>
    </w:p>
    <w:p w14:paraId="62F37B91" w14:textId="31D85786" w:rsidR="00B42DEE" w:rsidRDefault="000F7D61" w:rsidP="000F7D61">
      <w:pPr>
        <w:rPr>
          <w:rFonts w:ascii="Calibri" w:hAnsi="Calibri"/>
          <w:szCs w:val="22"/>
        </w:rPr>
      </w:pPr>
      <w:r w:rsidRPr="002A061A">
        <w:rPr>
          <w:rFonts w:ascii="Calibri" w:hAnsi="Calibri"/>
          <w:szCs w:val="22"/>
        </w:rPr>
        <w:t>Uren: van 12.05 uur tot 13.30 uur.</w:t>
      </w:r>
    </w:p>
    <w:p w14:paraId="5AFEE95A" w14:textId="0F0B70D0" w:rsidR="000F7D61" w:rsidRPr="002A061A" w:rsidRDefault="000F7D61" w:rsidP="000F7D61">
      <w:pPr>
        <w:rPr>
          <w:rFonts w:ascii="Calibri" w:hAnsi="Calibri"/>
          <w:szCs w:val="22"/>
        </w:rPr>
      </w:pPr>
      <w:r>
        <w:rPr>
          <w:rFonts w:ascii="Calibri" w:hAnsi="Calibri"/>
          <w:szCs w:val="22"/>
        </w:rPr>
        <w:t>Kinderen die naar huis gaan op te eten kunnen de school terug binnenkomen vanaf 13u15.</w:t>
      </w:r>
    </w:p>
    <w:p w14:paraId="004B159D" w14:textId="494C9A19" w:rsidR="000F7D61" w:rsidRPr="002A061A" w:rsidRDefault="000F7D61" w:rsidP="000F7D61">
      <w:pPr>
        <w:rPr>
          <w:rFonts w:ascii="Calibri" w:hAnsi="Calibri"/>
          <w:szCs w:val="22"/>
        </w:rPr>
      </w:pPr>
      <w:r>
        <w:rPr>
          <w:rFonts w:ascii="Calibri" w:hAnsi="Calibri"/>
          <w:szCs w:val="22"/>
        </w:rPr>
        <w:t>Er wordt geen drank</w:t>
      </w:r>
      <w:r w:rsidR="00B42DEE">
        <w:rPr>
          <w:rFonts w:ascii="Calibri" w:hAnsi="Calibri"/>
          <w:szCs w:val="22"/>
        </w:rPr>
        <w:t xml:space="preserve"> </w:t>
      </w:r>
      <w:r>
        <w:rPr>
          <w:rFonts w:ascii="Calibri" w:hAnsi="Calibri"/>
          <w:szCs w:val="22"/>
        </w:rPr>
        <w:t>op school voorzien.</w:t>
      </w:r>
      <w:r w:rsidRPr="002A061A">
        <w:rPr>
          <w:rFonts w:ascii="Calibri" w:hAnsi="Calibri"/>
          <w:szCs w:val="22"/>
        </w:rPr>
        <w:t xml:space="preserve"> We moedigen elk kind aan om een eigen drinkbus met water mee</w:t>
      </w:r>
      <w:r w:rsidR="00CD17AA">
        <w:rPr>
          <w:rFonts w:ascii="Calibri" w:hAnsi="Calibri"/>
          <w:szCs w:val="22"/>
        </w:rPr>
        <w:t xml:space="preserve"> </w:t>
      </w:r>
      <w:r w:rsidRPr="002A061A">
        <w:rPr>
          <w:rFonts w:ascii="Calibri" w:hAnsi="Calibri"/>
          <w:szCs w:val="22"/>
        </w:rPr>
        <w:t xml:space="preserve">naar school te nemen. </w:t>
      </w:r>
    </w:p>
    <w:p w14:paraId="5FF1D82A" w14:textId="19265E22" w:rsidR="000F7D61" w:rsidRDefault="000F7D61" w:rsidP="000F7D61">
      <w:pPr>
        <w:rPr>
          <w:rFonts w:ascii="Calibri" w:hAnsi="Calibri"/>
          <w:szCs w:val="22"/>
        </w:rPr>
      </w:pPr>
      <w:r w:rsidRPr="002A061A">
        <w:rPr>
          <w:rFonts w:ascii="Calibri" w:hAnsi="Calibri"/>
          <w:szCs w:val="22"/>
        </w:rPr>
        <w:t xml:space="preserve">Vergoeding: het gemeentebestuur van Brasschaat </w:t>
      </w:r>
      <w:r>
        <w:rPr>
          <w:rFonts w:ascii="Calibri" w:hAnsi="Calibri"/>
          <w:szCs w:val="22"/>
        </w:rPr>
        <w:t xml:space="preserve">legt </w:t>
      </w:r>
      <w:r w:rsidRPr="002A061A">
        <w:rPr>
          <w:rFonts w:ascii="Calibri" w:hAnsi="Calibri"/>
          <w:szCs w:val="22"/>
        </w:rPr>
        <w:t xml:space="preserve">per ineetbeurt remgeld </w:t>
      </w:r>
      <w:r>
        <w:rPr>
          <w:rFonts w:ascii="Calibri" w:hAnsi="Calibri"/>
          <w:szCs w:val="22"/>
        </w:rPr>
        <w:t>op</w:t>
      </w:r>
      <w:r w:rsidRPr="002A061A">
        <w:rPr>
          <w:rFonts w:ascii="Calibri" w:hAnsi="Calibri"/>
          <w:szCs w:val="22"/>
        </w:rPr>
        <w:t>. De kostprijs wordt elk jaar meegedeeld</w:t>
      </w:r>
      <w:r w:rsidR="00CD17AA">
        <w:rPr>
          <w:rFonts w:ascii="Calibri" w:hAnsi="Calibri"/>
          <w:szCs w:val="22"/>
        </w:rPr>
        <w:t>.</w:t>
      </w:r>
    </w:p>
    <w:p w14:paraId="6FF602FC" w14:textId="4BDD6612" w:rsidR="00816608" w:rsidRDefault="00816608" w:rsidP="000F7D61">
      <w:pPr>
        <w:rPr>
          <w:rFonts w:ascii="Calibri" w:hAnsi="Calibri"/>
          <w:szCs w:val="22"/>
        </w:rPr>
      </w:pPr>
    </w:p>
    <w:p w14:paraId="07A1A95E" w14:textId="5FEB330B" w:rsidR="00816608" w:rsidRDefault="00816608" w:rsidP="000F7D61">
      <w:pPr>
        <w:rPr>
          <w:rFonts w:ascii="Calibri" w:hAnsi="Calibri"/>
          <w:szCs w:val="22"/>
        </w:rPr>
      </w:pPr>
    </w:p>
    <w:p w14:paraId="5D121A2A" w14:textId="1A82B00D" w:rsidR="00816608" w:rsidRDefault="00816608" w:rsidP="000F7D61">
      <w:pPr>
        <w:rPr>
          <w:rFonts w:ascii="Calibri" w:hAnsi="Calibri"/>
          <w:szCs w:val="22"/>
        </w:rPr>
      </w:pPr>
    </w:p>
    <w:p w14:paraId="22A8A0B1" w14:textId="3A296218" w:rsidR="00816608" w:rsidRDefault="00816608" w:rsidP="000F7D61">
      <w:pPr>
        <w:rPr>
          <w:rFonts w:ascii="Calibri" w:hAnsi="Calibri"/>
          <w:szCs w:val="22"/>
        </w:rPr>
      </w:pPr>
    </w:p>
    <w:p w14:paraId="60A50A9C" w14:textId="5FDC3E42" w:rsidR="00816608" w:rsidRDefault="00816608" w:rsidP="000F7D61">
      <w:pPr>
        <w:rPr>
          <w:rFonts w:ascii="Calibri" w:hAnsi="Calibri"/>
          <w:szCs w:val="22"/>
        </w:rPr>
      </w:pPr>
    </w:p>
    <w:p w14:paraId="1F4D65FC" w14:textId="774E3F9F" w:rsidR="00816608" w:rsidRDefault="00816608" w:rsidP="000F7D61">
      <w:pPr>
        <w:rPr>
          <w:rFonts w:ascii="Calibri" w:hAnsi="Calibri"/>
          <w:szCs w:val="22"/>
        </w:rPr>
      </w:pPr>
    </w:p>
    <w:p w14:paraId="0FEBB71E" w14:textId="60DCB338" w:rsidR="00816608" w:rsidRDefault="00816608" w:rsidP="000F7D61">
      <w:pPr>
        <w:rPr>
          <w:rFonts w:ascii="Calibri" w:hAnsi="Calibri"/>
          <w:szCs w:val="22"/>
        </w:rPr>
      </w:pPr>
    </w:p>
    <w:p w14:paraId="0DD44376" w14:textId="232CD0B9" w:rsidR="00816608" w:rsidRDefault="00816608" w:rsidP="000F7D61">
      <w:pPr>
        <w:rPr>
          <w:rFonts w:ascii="Calibri" w:hAnsi="Calibri"/>
          <w:szCs w:val="22"/>
        </w:rPr>
      </w:pPr>
    </w:p>
    <w:p w14:paraId="17788981" w14:textId="77777777" w:rsidR="00816608" w:rsidRDefault="00816608" w:rsidP="00816608">
      <w:pPr>
        <w:jc w:val="center"/>
        <w:rPr>
          <w:sz w:val="72"/>
          <w:szCs w:val="72"/>
        </w:rPr>
      </w:pPr>
    </w:p>
    <w:p w14:paraId="7ABDC52D" w14:textId="063FD057" w:rsidR="00816608" w:rsidRDefault="00816608" w:rsidP="00816608">
      <w:pPr>
        <w:jc w:val="center"/>
        <w:rPr>
          <w:sz w:val="72"/>
          <w:szCs w:val="72"/>
        </w:rPr>
      </w:pPr>
      <w:r>
        <w:rPr>
          <w:sz w:val="72"/>
          <w:szCs w:val="72"/>
        </w:rPr>
        <w:t>Deel 2</w:t>
      </w:r>
    </w:p>
    <w:p w14:paraId="5D4249DB" w14:textId="77777777" w:rsidR="00816608" w:rsidRDefault="00816608" w:rsidP="00816608">
      <w:pPr>
        <w:jc w:val="center"/>
        <w:rPr>
          <w:sz w:val="72"/>
          <w:szCs w:val="72"/>
        </w:rPr>
      </w:pPr>
      <w:r>
        <w:rPr>
          <w:sz w:val="72"/>
          <w:szCs w:val="72"/>
        </w:rPr>
        <w:t>Het opvoedingsproject</w:t>
      </w:r>
    </w:p>
    <w:p w14:paraId="53182FCC" w14:textId="77777777" w:rsidR="00816608" w:rsidRPr="00410BC1" w:rsidRDefault="00816608" w:rsidP="00816608">
      <w:pPr>
        <w:spacing w:after="0"/>
        <w:ind w:right="-119"/>
        <w:jc w:val="right"/>
        <w:rPr>
          <w:b/>
          <w:bCs/>
          <w:caps/>
          <w:color w:val="669900"/>
          <w:sz w:val="28"/>
          <w:szCs w:val="28"/>
        </w:rPr>
      </w:pPr>
    </w:p>
    <w:p w14:paraId="61EE8BC2" w14:textId="77777777" w:rsidR="00816608" w:rsidRPr="003D6955" w:rsidRDefault="00816608" w:rsidP="00816608">
      <w:pPr>
        <w:pStyle w:val="Opmaakprofiel12ptVetZwartHoofdlettersRechtsRechts-595ptN"/>
        <w:rPr>
          <w:lang w:val="nl-BE"/>
        </w:rPr>
      </w:pPr>
    </w:p>
    <w:p w14:paraId="17748BD6" w14:textId="77777777" w:rsidR="00816608" w:rsidRPr="00410BC1" w:rsidRDefault="00816608" w:rsidP="00816608">
      <w:pPr>
        <w:pStyle w:val="Opmaakprofiel12ptVetZwartHoofdlettersRechtsRechts-595ptN"/>
        <w:rPr>
          <w:lang w:val="nl-BE"/>
        </w:rPr>
      </w:pPr>
    </w:p>
    <w:p w14:paraId="6D255BF8" w14:textId="77777777" w:rsidR="00816608" w:rsidRPr="00857A4A" w:rsidRDefault="00816608" w:rsidP="00816608">
      <w:pPr>
        <w:jc w:val="center"/>
        <w:rPr>
          <w:sz w:val="72"/>
          <w:szCs w:val="72"/>
        </w:rPr>
      </w:pPr>
    </w:p>
    <w:p w14:paraId="4D462105" w14:textId="1CCA9684" w:rsidR="00816608" w:rsidRDefault="00816608" w:rsidP="00816608">
      <w:pPr>
        <w:spacing w:after="480"/>
        <w:jc w:val="right"/>
        <w:rPr>
          <w:b/>
          <w:bCs/>
          <w:caps/>
        </w:rPr>
      </w:pPr>
      <w:r>
        <w:rPr>
          <w:b/>
          <w:bCs/>
          <w:caps/>
          <w:noProof/>
          <w:color w:val="39B0F9"/>
        </w:rPr>
        <w:drawing>
          <wp:anchor distT="0" distB="0" distL="114300" distR="114300" simplePos="0" relativeHeight="251670572" behindDoc="0" locked="0" layoutInCell="1" allowOverlap="1" wp14:anchorId="7C860E05" wp14:editId="53C73860">
            <wp:simplePos x="0" y="0"/>
            <wp:positionH relativeFrom="column">
              <wp:posOffset>2933700</wp:posOffset>
            </wp:positionH>
            <wp:positionV relativeFrom="paragraph">
              <wp:posOffset>149225</wp:posOffset>
            </wp:positionV>
            <wp:extent cx="2430145" cy="3129280"/>
            <wp:effectExtent l="0" t="0" r="8255" b="0"/>
            <wp:wrapNone/>
            <wp:docPr id="1297490889" name="Afbeelding 1297490889"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nekelih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aps/>
          <w:noProof/>
        </w:rPr>
        <w:drawing>
          <wp:anchor distT="0" distB="0" distL="114300" distR="114300" simplePos="0" relativeHeight="251671596" behindDoc="0" locked="0" layoutInCell="1" allowOverlap="1" wp14:anchorId="3DD4CD54" wp14:editId="04C883FA">
            <wp:simplePos x="0" y="0"/>
            <wp:positionH relativeFrom="column">
              <wp:posOffset>419100</wp:posOffset>
            </wp:positionH>
            <wp:positionV relativeFrom="paragraph">
              <wp:posOffset>139700</wp:posOffset>
            </wp:positionV>
            <wp:extent cx="2430145" cy="3129280"/>
            <wp:effectExtent l="0" t="0" r="8255" b="0"/>
            <wp:wrapNone/>
            <wp:docPr id="1297490888" name="Afbeelding 1297490888"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nekelih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D9443" w14:textId="77777777" w:rsidR="00816608" w:rsidRDefault="00816608" w:rsidP="00816608">
      <w:pPr>
        <w:spacing w:after="480"/>
        <w:jc w:val="right"/>
        <w:rPr>
          <w:b/>
          <w:bCs/>
          <w:caps/>
        </w:rPr>
      </w:pPr>
    </w:p>
    <w:p w14:paraId="04DD80D8" w14:textId="77777777" w:rsidR="00816608" w:rsidRDefault="00816608" w:rsidP="00816608">
      <w:pPr>
        <w:spacing w:after="480"/>
        <w:jc w:val="right"/>
        <w:rPr>
          <w:b/>
          <w:bCs/>
          <w:caps/>
        </w:rPr>
      </w:pPr>
    </w:p>
    <w:p w14:paraId="40A4A247" w14:textId="77777777" w:rsidR="00816608" w:rsidRDefault="00816608" w:rsidP="00816608">
      <w:pPr>
        <w:spacing w:after="480"/>
        <w:jc w:val="right"/>
        <w:rPr>
          <w:b/>
          <w:bCs/>
          <w:caps/>
        </w:rPr>
      </w:pPr>
    </w:p>
    <w:p w14:paraId="06F26666" w14:textId="77777777" w:rsidR="00816608" w:rsidRDefault="00816608" w:rsidP="00816608">
      <w:pPr>
        <w:spacing w:after="480"/>
        <w:jc w:val="right"/>
        <w:rPr>
          <w:b/>
          <w:bCs/>
          <w:caps/>
        </w:rPr>
      </w:pPr>
    </w:p>
    <w:p w14:paraId="1C4EFA0C" w14:textId="77777777" w:rsidR="00816608" w:rsidRDefault="00816608" w:rsidP="00816608">
      <w:pPr>
        <w:spacing w:after="480"/>
        <w:jc w:val="right"/>
        <w:rPr>
          <w:b/>
          <w:bCs/>
          <w:caps/>
        </w:rPr>
      </w:pPr>
    </w:p>
    <w:p w14:paraId="1CDB7188" w14:textId="77777777" w:rsidR="00816608" w:rsidRDefault="00816608" w:rsidP="00816608">
      <w:pPr>
        <w:spacing w:after="480"/>
        <w:jc w:val="right"/>
        <w:rPr>
          <w:b/>
          <w:bCs/>
          <w:caps/>
        </w:rPr>
      </w:pPr>
    </w:p>
    <w:p w14:paraId="299F39B6" w14:textId="77777777" w:rsidR="00816608" w:rsidRDefault="00816608" w:rsidP="00816608">
      <w:pPr>
        <w:spacing w:after="480"/>
        <w:jc w:val="right"/>
        <w:rPr>
          <w:b/>
          <w:bCs/>
          <w:caps/>
        </w:rPr>
      </w:pPr>
    </w:p>
    <w:p w14:paraId="30660A11" w14:textId="77777777" w:rsidR="00237560" w:rsidRDefault="00237560" w:rsidP="00816608">
      <w:pPr>
        <w:rPr>
          <w:rFonts w:ascii="Calibri" w:hAnsi="Calibri" w:cs="Arial"/>
          <w:b/>
          <w:color w:val="000000"/>
          <w:szCs w:val="22"/>
          <w:shd w:val="clear" w:color="auto" w:fill="FFFFFF"/>
        </w:rPr>
      </w:pPr>
    </w:p>
    <w:p w14:paraId="01527545" w14:textId="77777777" w:rsidR="00237560" w:rsidRDefault="00237560" w:rsidP="00816608">
      <w:pPr>
        <w:rPr>
          <w:rFonts w:ascii="Calibri" w:hAnsi="Calibri" w:cs="Arial"/>
          <w:b/>
          <w:color w:val="000000"/>
          <w:szCs w:val="22"/>
          <w:shd w:val="clear" w:color="auto" w:fill="FFFFFF"/>
        </w:rPr>
      </w:pPr>
    </w:p>
    <w:p w14:paraId="470B2985" w14:textId="37C0D861" w:rsidR="00816608" w:rsidRPr="002A061A" w:rsidRDefault="00816608" w:rsidP="00816608">
      <w:pPr>
        <w:spacing w:before="100" w:beforeAutospacing="1" w:after="100" w:afterAutospacing="1"/>
        <w:rPr>
          <w:rFonts w:ascii="Calibri" w:hAnsi="Calibri" w:cs="Calibri"/>
          <w:color w:val="000000"/>
          <w:szCs w:val="22"/>
          <w:lang w:eastAsia="nl-BE"/>
        </w:rPr>
      </w:pPr>
      <w:r w:rsidRPr="002A061A">
        <w:rPr>
          <w:rFonts w:ascii="Calibri" w:hAnsi="Calibri" w:cs="Calibri"/>
          <w:color w:val="000000"/>
          <w:szCs w:val="22"/>
          <w:lang w:eastAsia="nl-BE"/>
        </w:rPr>
        <w:lastRenderedPageBreak/>
        <w:t xml:space="preserve">Wij zijn </w:t>
      </w:r>
      <w:r w:rsidRPr="002A061A">
        <w:rPr>
          <w:rFonts w:ascii="Calibri" w:hAnsi="Calibri" w:cs="Calibri"/>
          <w:b/>
          <w:color w:val="000000"/>
          <w:szCs w:val="22"/>
          <w:lang w:eastAsia="nl-BE"/>
        </w:rPr>
        <w:t>een katholieke school</w:t>
      </w:r>
      <w:r w:rsidRPr="002A061A">
        <w:rPr>
          <w:rFonts w:ascii="Calibri" w:hAnsi="Calibri" w:cs="Calibri"/>
          <w:color w:val="000000"/>
          <w:szCs w:val="22"/>
          <w:lang w:eastAsia="nl-BE"/>
        </w:rPr>
        <w:t xml:space="preserve"> en willen een </w:t>
      </w:r>
      <w:r w:rsidRPr="002A061A">
        <w:rPr>
          <w:rFonts w:ascii="Calibri" w:hAnsi="Calibri" w:cs="Calibri"/>
          <w:b/>
          <w:color w:val="000000"/>
          <w:szCs w:val="22"/>
          <w:lang w:eastAsia="nl-BE"/>
        </w:rPr>
        <w:t>pedagogisch verantwoord onderwijs</w:t>
      </w:r>
      <w:r w:rsidRPr="002A061A">
        <w:rPr>
          <w:rFonts w:ascii="Calibri" w:hAnsi="Calibri" w:cs="Calibri"/>
          <w:color w:val="000000"/>
          <w:szCs w:val="22"/>
          <w:lang w:eastAsia="nl-BE"/>
        </w:rPr>
        <w:t xml:space="preserve"> en een </w:t>
      </w:r>
      <w:r w:rsidRPr="002A061A">
        <w:rPr>
          <w:rFonts w:ascii="Calibri" w:hAnsi="Calibri" w:cs="Calibri"/>
          <w:b/>
          <w:color w:val="000000"/>
          <w:szCs w:val="22"/>
          <w:lang w:eastAsia="nl-BE"/>
        </w:rPr>
        <w:t>kwaliteitsvolle opvoeding</w:t>
      </w:r>
      <w:r w:rsidRPr="002A061A">
        <w:rPr>
          <w:rFonts w:ascii="Calibri" w:hAnsi="Calibri" w:cs="Calibri"/>
          <w:color w:val="000000"/>
          <w:szCs w:val="22"/>
          <w:lang w:eastAsia="nl-BE"/>
        </w:rPr>
        <w:t xml:space="preserve"> aanbieden. Onze inspiratie vinden wij in het evangelie en in de katholieke traditie. </w:t>
      </w:r>
      <w:r>
        <w:rPr>
          <w:rFonts w:ascii="Calibri" w:hAnsi="Calibri" w:cs="Calibri"/>
          <w:color w:val="000000"/>
          <w:szCs w:val="22"/>
          <w:lang w:eastAsia="nl-BE"/>
        </w:rPr>
        <w:br/>
      </w:r>
    </w:p>
    <w:p w14:paraId="12449DB9" w14:textId="77777777" w:rsidR="00816608" w:rsidRPr="002A061A" w:rsidRDefault="00816608" w:rsidP="00816608">
      <w:pPr>
        <w:spacing w:before="100" w:beforeAutospacing="1" w:after="100" w:afterAutospacing="1"/>
        <w:rPr>
          <w:rFonts w:ascii="Calibri" w:hAnsi="Calibri" w:cs="Calibri"/>
          <w:color w:val="000000"/>
          <w:szCs w:val="22"/>
          <w:lang w:eastAsia="nl-BE"/>
        </w:rPr>
      </w:pPr>
      <w:r w:rsidRPr="002A061A">
        <w:rPr>
          <w:rFonts w:ascii="Calibri" w:hAnsi="Calibri" w:cs="Calibri"/>
          <w:color w:val="000000"/>
          <w:szCs w:val="22"/>
          <w:lang w:eastAsia="nl-BE"/>
        </w:rPr>
        <w:t>Wij bieden in onze school gevarieerde en zinvolle pastorale activiteiten aan. We nodigen alle leerlingen regelmatig uit op activiteiten die gericht zijn op:</w:t>
      </w:r>
    </w:p>
    <w:p w14:paraId="6D6383D7" w14:textId="77777777" w:rsidR="00816608" w:rsidRPr="002A061A" w:rsidRDefault="00816608" w:rsidP="00012585">
      <w:pPr>
        <w:numPr>
          <w:ilvl w:val="0"/>
          <w:numId w:val="17"/>
        </w:numPr>
        <w:suppressAutoHyphens w:val="0"/>
        <w:spacing w:before="100" w:beforeAutospacing="1" w:after="100" w:afterAutospacing="1" w:line="240" w:lineRule="auto"/>
        <w:rPr>
          <w:rFonts w:ascii="Calibri" w:hAnsi="Calibri" w:cs="Calibri"/>
          <w:color w:val="000000"/>
          <w:szCs w:val="22"/>
          <w:lang w:eastAsia="nl-BE"/>
        </w:rPr>
      </w:pPr>
      <w:r w:rsidRPr="002A061A">
        <w:rPr>
          <w:rFonts w:ascii="Calibri" w:hAnsi="Calibri" w:cs="Calibri"/>
          <w:color w:val="000000"/>
          <w:szCs w:val="22"/>
          <w:lang w:eastAsia="nl-BE"/>
        </w:rPr>
        <w:t>de ontmoeting van elkaar in verbondenheid;</w:t>
      </w:r>
    </w:p>
    <w:p w14:paraId="1DC5D3CE" w14:textId="77777777" w:rsidR="00816608" w:rsidRPr="002A061A" w:rsidRDefault="00816608" w:rsidP="00012585">
      <w:pPr>
        <w:numPr>
          <w:ilvl w:val="0"/>
          <w:numId w:val="17"/>
        </w:numPr>
        <w:suppressAutoHyphens w:val="0"/>
        <w:spacing w:before="100" w:beforeAutospacing="1" w:after="100" w:afterAutospacing="1" w:line="240" w:lineRule="auto"/>
        <w:rPr>
          <w:rFonts w:ascii="Calibri" w:hAnsi="Calibri" w:cs="Calibri"/>
          <w:color w:val="000000"/>
          <w:szCs w:val="22"/>
          <w:lang w:eastAsia="nl-BE"/>
        </w:rPr>
      </w:pPr>
      <w:r w:rsidRPr="002A061A">
        <w:rPr>
          <w:rFonts w:ascii="Calibri" w:hAnsi="Calibri" w:cs="Calibri"/>
          <w:color w:val="000000"/>
          <w:szCs w:val="22"/>
          <w:lang w:eastAsia="nl-BE"/>
        </w:rPr>
        <w:t>de dienstbare en solidaire inzet voor anderen dichtbij en veraf;</w:t>
      </w:r>
    </w:p>
    <w:p w14:paraId="495B53B0" w14:textId="77777777" w:rsidR="00816608" w:rsidRPr="002A061A" w:rsidRDefault="00816608" w:rsidP="00012585">
      <w:pPr>
        <w:numPr>
          <w:ilvl w:val="0"/>
          <w:numId w:val="17"/>
        </w:numPr>
        <w:suppressAutoHyphens w:val="0"/>
        <w:spacing w:before="100" w:beforeAutospacing="1" w:after="100" w:afterAutospacing="1" w:line="240" w:lineRule="auto"/>
        <w:rPr>
          <w:rFonts w:ascii="Calibri" w:hAnsi="Calibri" w:cs="Calibri"/>
          <w:color w:val="000000"/>
          <w:szCs w:val="22"/>
          <w:lang w:eastAsia="nl-BE"/>
        </w:rPr>
      </w:pPr>
      <w:r w:rsidRPr="002A061A">
        <w:rPr>
          <w:rFonts w:ascii="Calibri" w:hAnsi="Calibri" w:cs="Calibri"/>
          <w:color w:val="000000"/>
          <w:szCs w:val="22"/>
          <w:lang w:eastAsia="nl-BE"/>
        </w:rPr>
        <w:t>het vieren van belangrijke gebeurtenissen in het leven op school, in verbondenheid met elkaar en (waar het kan) in verbondenheid met God.</w:t>
      </w:r>
    </w:p>
    <w:p w14:paraId="13129FE7" w14:textId="77777777" w:rsidR="00816608" w:rsidRDefault="00816608" w:rsidP="00816608">
      <w:pPr>
        <w:rPr>
          <w:rFonts w:ascii="Calibri" w:hAnsi="Calibri" w:cs="Calibri"/>
          <w:color w:val="000000"/>
          <w:szCs w:val="22"/>
          <w:lang w:eastAsia="nl-BE"/>
        </w:rPr>
      </w:pPr>
      <w:r w:rsidRPr="002A061A">
        <w:rPr>
          <w:rFonts w:ascii="Calibri" w:hAnsi="Calibri" w:cs="Calibri"/>
          <w:color w:val="000000"/>
          <w:szCs w:val="22"/>
          <w:lang w:eastAsia="nl-BE"/>
        </w:rPr>
        <w:t>In de godsdienstlessen, die door alle leerlingen verplicht gevolgd worden, komt de christelijke levensbeschouwing uitdrukkelijk ter sprake.</w:t>
      </w:r>
    </w:p>
    <w:p w14:paraId="0F7841CF" w14:textId="77777777" w:rsidR="008F6FBB" w:rsidRDefault="008F6FBB" w:rsidP="00816608">
      <w:pPr>
        <w:rPr>
          <w:rFonts w:ascii="Calibri" w:hAnsi="Calibri"/>
          <w:szCs w:val="22"/>
        </w:rPr>
      </w:pPr>
    </w:p>
    <w:p w14:paraId="5C55CC12" w14:textId="619C431E" w:rsidR="00816608" w:rsidRDefault="00816608" w:rsidP="00816608">
      <w:pPr>
        <w:rPr>
          <w:rFonts w:ascii="Calibri" w:hAnsi="Calibri"/>
          <w:szCs w:val="22"/>
        </w:rPr>
      </w:pPr>
      <w:r w:rsidRPr="002A061A">
        <w:rPr>
          <w:rFonts w:ascii="Calibri" w:hAnsi="Calibri"/>
          <w:szCs w:val="22"/>
        </w:rPr>
        <w:t>Wij verwachten van alle ouders dat ze loyaal achter het opvoedingsproject van onze school staan en het mee dragen. Hierna vindt u een korte beschrijving van de uitgangspunten van ons opvoedingsproject. U kan steeds bij de directeur terecht voor verdere informatie of voor de integrale versie.</w:t>
      </w:r>
    </w:p>
    <w:p w14:paraId="27BB4730" w14:textId="77777777" w:rsidR="00816608" w:rsidRDefault="00816608" w:rsidP="00816608">
      <w:pPr>
        <w:rPr>
          <w:rFonts w:ascii="Calibri" w:hAnsi="Calibri"/>
          <w:szCs w:val="22"/>
        </w:rPr>
      </w:pPr>
    </w:p>
    <w:p w14:paraId="27056AE6" w14:textId="63BC78EA" w:rsidR="00816608" w:rsidRPr="003B650C" w:rsidRDefault="00816608" w:rsidP="00816608">
      <w:pPr>
        <w:pStyle w:val="Kop1"/>
        <w:ind w:left="737" w:hanging="737"/>
      </w:pPr>
      <w:r w:rsidRPr="003B650C">
        <w:t>Onze opvoeding</w:t>
      </w:r>
      <w:r w:rsidR="007263A7">
        <w:t>…</w:t>
      </w:r>
    </w:p>
    <w:p w14:paraId="3764D76E" w14:textId="4143AD21" w:rsidR="00816608" w:rsidRPr="00816608" w:rsidRDefault="007263A7" w:rsidP="00816608">
      <w:pPr>
        <w:rPr>
          <w:b/>
          <w:bCs/>
        </w:rPr>
      </w:pPr>
      <w:r>
        <w:rPr>
          <w:b/>
          <w:bCs/>
        </w:rPr>
        <w:t xml:space="preserve">… </w:t>
      </w:r>
      <w:r w:rsidR="00816608" w:rsidRPr="00816608">
        <w:rPr>
          <w:b/>
          <w:bCs/>
        </w:rPr>
        <w:t>is gericht op het leven</w:t>
      </w:r>
    </w:p>
    <w:p w14:paraId="25514893" w14:textId="6FF37FA5" w:rsidR="00816608" w:rsidRPr="002A061A" w:rsidRDefault="00816608" w:rsidP="00816608">
      <w:r w:rsidRPr="002A061A">
        <w:t xml:space="preserve">Het leven van kinderen en opvoeders is getekend door onzekerheid. De wegwijzers  naar het geluk staan immers in alle richtingen. Daarom moeten we onze kinderen de waarden waarin we zelf geloven consequent voorleven.   </w:t>
      </w:r>
    </w:p>
    <w:p w14:paraId="3A59F815" w14:textId="77777777" w:rsidR="00816608" w:rsidRPr="002A061A" w:rsidRDefault="00816608" w:rsidP="00816608">
      <w:pPr>
        <w:rPr>
          <w:rFonts w:ascii="Calibri" w:hAnsi="Calibri"/>
        </w:rPr>
      </w:pPr>
    </w:p>
    <w:p w14:paraId="5079010A" w14:textId="190D5AB0" w:rsidR="00816608" w:rsidRPr="00816608" w:rsidRDefault="007263A7" w:rsidP="00816608">
      <w:pPr>
        <w:rPr>
          <w:rFonts w:ascii="Calibri" w:hAnsi="Calibri"/>
          <w:b/>
          <w:bCs/>
          <w:lang w:eastAsia="nl-BE"/>
        </w:rPr>
      </w:pPr>
      <w:r>
        <w:rPr>
          <w:rFonts w:ascii="Calibri" w:hAnsi="Calibri"/>
          <w:b/>
          <w:bCs/>
          <w:lang w:eastAsia="nl-BE"/>
        </w:rPr>
        <w:t xml:space="preserve">… </w:t>
      </w:r>
      <w:r w:rsidR="00816608" w:rsidRPr="00816608">
        <w:rPr>
          <w:rFonts w:ascii="Calibri" w:hAnsi="Calibri"/>
          <w:b/>
          <w:bCs/>
          <w:lang w:eastAsia="nl-BE"/>
        </w:rPr>
        <w:t>streeft naar een totale persoonsvorming</w:t>
      </w:r>
    </w:p>
    <w:p w14:paraId="288F1ED0" w14:textId="141DA614" w:rsidR="00816608" w:rsidRPr="00816608" w:rsidRDefault="00816608" w:rsidP="00816608">
      <w:pPr>
        <w:rPr>
          <w:rFonts w:ascii="Calibri" w:hAnsi="Calibri"/>
          <w:lang w:eastAsia="nl-BE"/>
        </w:rPr>
      </w:pPr>
      <w:r w:rsidRPr="002A061A">
        <w:rPr>
          <w:rFonts w:ascii="Calibri" w:hAnsi="Calibri"/>
          <w:shd w:val="clear" w:color="auto" w:fill="FFFFFF"/>
          <w:lang w:eastAsia="nl-BE"/>
        </w:rPr>
        <w:t>Het is een boeiende opdracht in elk kind zoveel mogelijk talenten van hoofd, hart en handen te ontdekken en te ontwikkelen. We streven dan ook naar zowel een hoog leerpeil als naar een brede vorming.</w:t>
      </w:r>
      <w:r w:rsidRPr="002A061A">
        <w:rPr>
          <w:rFonts w:ascii="Calibri" w:hAnsi="Calibri" w:cs="Tahoma"/>
          <w:lang w:eastAsia="nl-BE"/>
        </w:rPr>
        <w:t xml:space="preserve"> </w:t>
      </w:r>
    </w:p>
    <w:p w14:paraId="159DDB98" w14:textId="7C39D59B" w:rsidR="00816608" w:rsidRDefault="00816608" w:rsidP="00816608">
      <w:pPr>
        <w:rPr>
          <w:rFonts w:ascii="Calibri" w:hAnsi="Calibri"/>
          <w:spacing w:val="-2"/>
          <w:szCs w:val="22"/>
        </w:rPr>
      </w:pPr>
    </w:p>
    <w:p w14:paraId="51C48961" w14:textId="7BD721A1" w:rsidR="0047422F" w:rsidRDefault="0047422F" w:rsidP="00816608">
      <w:pPr>
        <w:rPr>
          <w:rFonts w:ascii="Calibri" w:hAnsi="Calibri"/>
          <w:spacing w:val="-2"/>
          <w:szCs w:val="22"/>
        </w:rPr>
      </w:pPr>
    </w:p>
    <w:p w14:paraId="07322410" w14:textId="77777777" w:rsidR="0047422F" w:rsidRPr="002A061A" w:rsidRDefault="0047422F" w:rsidP="00816608">
      <w:pPr>
        <w:rPr>
          <w:rFonts w:ascii="Calibri" w:hAnsi="Calibri"/>
          <w:spacing w:val="-2"/>
          <w:szCs w:val="22"/>
        </w:rPr>
      </w:pPr>
    </w:p>
    <w:p w14:paraId="2DCAC98B" w14:textId="18E14B2E" w:rsidR="00816608" w:rsidRPr="00816608" w:rsidRDefault="007263A7" w:rsidP="00816608">
      <w:pPr>
        <w:rPr>
          <w:rFonts w:ascii="Calibri" w:hAnsi="Calibri"/>
          <w:b/>
          <w:bCs/>
          <w:spacing w:val="-2"/>
          <w:szCs w:val="22"/>
        </w:rPr>
      </w:pPr>
      <w:r>
        <w:rPr>
          <w:rFonts w:ascii="Calibri" w:hAnsi="Calibri"/>
          <w:b/>
          <w:bCs/>
          <w:spacing w:val="-2"/>
          <w:szCs w:val="22"/>
        </w:rPr>
        <w:lastRenderedPageBreak/>
        <w:t xml:space="preserve">… </w:t>
      </w:r>
      <w:r w:rsidR="00816608" w:rsidRPr="00816608">
        <w:rPr>
          <w:rFonts w:ascii="Calibri" w:hAnsi="Calibri"/>
          <w:b/>
          <w:bCs/>
          <w:spacing w:val="-2"/>
          <w:szCs w:val="22"/>
        </w:rPr>
        <w:t xml:space="preserve">getuigt van een voorkeurliefde voor de zwaksten </w:t>
      </w:r>
    </w:p>
    <w:p w14:paraId="63FE1B60" w14:textId="57586BBB" w:rsidR="00816608" w:rsidRPr="00816608" w:rsidRDefault="00816608" w:rsidP="00816608">
      <w:pPr>
        <w:rPr>
          <w:rFonts w:ascii="Calibri" w:hAnsi="Calibri"/>
          <w:spacing w:val="-2"/>
          <w:szCs w:val="22"/>
        </w:rPr>
      </w:pPr>
      <w:r w:rsidRPr="002A061A">
        <w:rPr>
          <w:rFonts w:ascii="Calibri" w:hAnsi="Calibri"/>
          <w:spacing w:val="-2"/>
          <w:szCs w:val="22"/>
        </w:rPr>
        <w:t xml:space="preserve">Alle kinderen, zonder onderscheid van rang of stand, kleur of ras zijn bij ons welkom. Welke noden </w:t>
      </w:r>
      <w:r w:rsidR="003A5692">
        <w:rPr>
          <w:rFonts w:ascii="Calibri" w:hAnsi="Calibri"/>
          <w:spacing w:val="-2"/>
          <w:szCs w:val="22"/>
        </w:rPr>
        <w:t>uw kind</w:t>
      </w:r>
      <w:r w:rsidRPr="002A061A">
        <w:rPr>
          <w:rFonts w:ascii="Calibri" w:hAnsi="Calibri"/>
          <w:spacing w:val="-2"/>
          <w:szCs w:val="22"/>
        </w:rPr>
        <w:t xml:space="preserve"> ook heeft, we proberen er oog voor te hebben. </w:t>
      </w:r>
      <w:r w:rsidRPr="002A061A">
        <w:rPr>
          <w:rFonts w:ascii="Calibri" w:hAnsi="Calibri"/>
          <w:spacing w:val="-2"/>
          <w:szCs w:val="22"/>
        </w:rPr>
        <w:br/>
      </w:r>
    </w:p>
    <w:p w14:paraId="1AAA3889" w14:textId="3FAA5846" w:rsidR="00816608" w:rsidRPr="00816608" w:rsidRDefault="007263A7" w:rsidP="00816608">
      <w:pPr>
        <w:rPr>
          <w:b/>
          <w:bCs/>
        </w:rPr>
      </w:pPr>
      <w:r>
        <w:rPr>
          <w:b/>
          <w:bCs/>
        </w:rPr>
        <w:t xml:space="preserve">… </w:t>
      </w:r>
      <w:r w:rsidR="00816608" w:rsidRPr="00816608">
        <w:rPr>
          <w:b/>
          <w:bCs/>
        </w:rPr>
        <w:t xml:space="preserve">steunt op een persoonsbevorderende relatie </w:t>
      </w:r>
    </w:p>
    <w:p w14:paraId="266D24D1" w14:textId="3A41E19A" w:rsidR="00816608" w:rsidRPr="002A061A" w:rsidRDefault="00816608" w:rsidP="00816608">
      <w:r w:rsidRPr="002A061A">
        <w:t>Als opvoeder willen we dit voorleven. Onze kinderen kunnen rekenen op onze warme nabijheid: we dragen zorg voor hen, we bemoedigen, we stellen grenzen, we geven steeds nieuwe kansen, we respecteren hen, we vertrouwen hen, kortom opvoeden met oprechte hartelijkheid.  Wij dagen hen uit om te groeien tot fijne jonge mensen.</w:t>
      </w:r>
    </w:p>
    <w:p w14:paraId="2E13446C" w14:textId="77777777" w:rsidR="00816608" w:rsidRDefault="00816608" w:rsidP="00816608"/>
    <w:p w14:paraId="09D599F8" w14:textId="1D320D21" w:rsidR="00816608" w:rsidRPr="00816608" w:rsidRDefault="007263A7" w:rsidP="00816608">
      <w:pPr>
        <w:rPr>
          <w:b/>
          <w:bCs/>
        </w:rPr>
      </w:pPr>
      <w:r>
        <w:rPr>
          <w:b/>
          <w:bCs/>
        </w:rPr>
        <w:t xml:space="preserve">… </w:t>
      </w:r>
      <w:r w:rsidR="00816608" w:rsidRPr="00816608">
        <w:rPr>
          <w:b/>
          <w:bCs/>
        </w:rPr>
        <w:t xml:space="preserve">draagt zorg voor een eigentijdse geloofsopvoeding  </w:t>
      </w:r>
    </w:p>
    <w:p w14:paraId="442A31D4" w14:textId="61626A74" w:rsidR="00816608" w:rsidRPr="002A061A" w:rsidRDefault="00816608" w:rsidP="00816608">
      <w:r w:rsidRPr="002A061A">
        <w:t>Onze manier van omgaan met de kinderen, met mekaar, met God zet hen op een</w:t>
      </w:r>
      <w:r>
        <w:t xml:space="preserve"> </w:t>
      </w:r>
      <w:r w:rsidRPr="002A061A">
        <w:t>spoor. Hen in contact brengen met Jezus, met verhalen vol waarden, is een verrijking. Deze verrijking heeft pas echt kans op groeien wanneer wij hen laten zien, laten voelen wat ‘goed’ is, wat ‘het goede’ is, wat ‘het goede waard is’.</w:t>
      </w:r>
      <w:r>
        <w:t xml:space="preserve"> </w:t>
      </w:r>
      <w:r w:rsidRPr="002A061A">
        <w:t>haalt kracht uit een goede samenwerking</w:t>
      </w:r>
      <w:r w:rsidR="00B430E5">
        <w:t xml:space="preserve">. </w:t>
      </w:r>
      <w:r w:rsidRPr="002A061A">
        <w:t>Hierbij zijn de ouders de belangrijkste schakel. We nodigen jullie uit om, samen met ons mee te stappen in de opvoeding van jullie kinderen. Is er iets, zeg het</w:t>
      </w:r>
      <w:r w:rsidR="00B430E5">
        <w:t xml:space="preserve"> </w:t>
      </w:r>
      <w:r w:rsidRPr="002A061A">
        <w:t>ons, wij zeggen het ook.</w:t>
      </w:r>
    </w:p>
    <w:p w14:paraId="21C66BEF" w14:textId="77777777" w:rsidR="00816608" w:rsidRPr="003B650C" w:rsidRDefault="00816608" w:rsidP="00816608">
      <w:pPr>
        <w:spacing w:after="0"/>
        <w:rPr>
          <w:spacing w:val="-2"/>
        </w:rPr>
      </w:pPr>
    </w:p>
    <w:p w14:paraId="5427621A" w14:textId="189EA0C5" w:rsidR="00816608" w:rsidRPr="002A061A" w:rsidRDefault="00816608" w:rsidP="00816608">
      <w:pPr>
        <w:pBdr>
          <w:top w:val="single" w:sz="4" w:space="1" w:color="auto"/>
          <w:left w:val="single" w:sz="4" w:space="4" w:color="auto"/>
          <w:bottom w:val="single" w:sz="4" w:space="0" w:color="auto"/>
          <w:right w:val="single" w:sz="4" w:space="4" w:color="auto"/>
        </w:pBdr>
        <w:shd w:val="clear" w:color="auto" w:fill="C6D9F1"/>
        <w:spacing w:before="100" w:beforeAutospacing="1" w:after="100" w:afterAutospacing="1"/>
        <w:rPr>
          <w:rFonts w:ascii="Calibri" w:hAnsi="Calibri"/>
          <w:color w:val="000000"/>
          <w:szCs w:val="22"/>
        </w:rPr>
      </w:pPr>
      <w:r w:rsidRPr="002A061A">
        <w:rPr>
          <w:rFonts w:ascii="Calibri" w:hAnsi="Calibri"/>
          <w:color w:val="000000"/>
          <w:szCs w:val="22"/>
        </w:rPr>
        <w:t>Het formuleren van dit opvoedingsproject is maar een eerste stap. Het wordt in de eerste plaats toevertrouwd aan de directie en het personeel om het elke dag zo goed mogelijk te realiseren, ieder vanuit zijn specifieke taak en verantwoordelijkheid. Zij zullen het op hun beurt dienen te vertalen naar de andere onderwijspartners. De directie en de personeelsleden zullen alles in het werk stellen om de kansen te scheppen die een kind en een jongere nodig heeft om zich evenwichtig te ontplooien. Opvoeden heeft immers te maken met een vonk die overspringt, met het voorleven van wat we zelf als waardevol beschouwen. Het gaat niet om een mooie theorie maar om een droom die we samen koesteren en werkdadig trachten te maken.</w:t>
      </w:r>
    </w:p>
    <w:p w14:paraId="09500E4B" w14:textId="08CF2573" w:rsidR="00816608" w:rsidRDefault="00816608" w:rsidP="000F7D61">
      <w:pPr>
        <w:rPr>
          <w:rFonts w:ascii="Calibri" w:hAnsi="Calibri"/>
          <w:szCs w:val="22"/>
        </w:rPr>
      </w:pPr>
    </w:p>
    <w:p w14:paraId="5CACF508" w14:textId="77777777" w:rsidR="00B430E5" w:rsidRPr="00EA3D92" w:rsidRDefault="00B430E5" w:rsidP="00B430E5">
      <w:pPr>
        <w:pStyle w:val="Kop1"/>
        <w:ind w:left="737" w:hanging="737"/>
      </w:pPr>
      <w:bookmarkStart w:id="1" w:name="_Ref66442849"/>
      <w:r w:rsidRPr="00816608">
        <w:t>Engagementsverklaring</w:t>
      </w:r>
      <w:r w:rsidRPr="00EA3D92">
        <w:t xml:space="preserve"> van het katholiek onderwijs</w:t>
      </w:r>
      <w:bookmarkEnd w:id="1"/>
    </w:p>
    <w:p w14:paraId="724114B6" w14:textId="5CFB1610" w:rsidR="00B430E5" w:rsidRPr="002B1DB0" w:rsidRDefault="00B430E5" w:rsidP="00B430E5">
      <w:r w:rsidRPr="002B1DB0">
        <w:t xml:space="preserve">Ons pedagogisch project kadert in het bredere project van de </w:t>
      </w:r>
      <w:r w:rsidRPr="003446FC">
        <w:rPr>
          <w:b/>
        </w:rPr>
        <w:t>katholieke dialoogschool</w:t>
      </w:r>
      <w:r w:rsidRPr="002B1DB0">
        <w:t xml:space="preserve">. Op onze school </w:t>
      </w:r>
      <w:r>
        <w:t>is iedereen welkom</w:t>
      </w:r>
      <w:r w:rsidRPr="002B1DB0">
        <w:t xml:space="preserve">, </w:t>
      </w:r>
      <w:r>
        <w:t>wie je ook bent en wat je achtergrond ook is</w:t>
      </w:r>
      <w:r w:rsidRPr="002B1DB0">
        <w:t>.</w:t>
      </w:r>
      <w:r>
        <w:t xml:space="preserve"> Samen leven in dialoog met elkaar vinden we belangrijk. Vanuit het voorbeeld van Jezus nodigen we je uit op zoek te gaan naar wat leren en leven voor </w:t>
      </w:r>
      <w:r w:rsidR="003A5692">
        <w:t>u</w:t>
      </w:r>
      <w:r>
        <w:t xml:space="preserve"> kunnen betekenen.</w:t>
      </w:r>
    </w:p>
    <w:p w14:paraId="45C47E08" w14:textId="12ED8157" w:rsidR="00B430E5" w:rsidRPr="002B1DB0" w:rsidRDefault="00B430E5" w:rsidP="00B430E5">
      <w:r w:rsidRPr="002B1DB0">
        <w:lastRenderedPageBreak/>
        <w:t xml:space="preserve">Kiezen voor een katholieke dialoogschool </w:t>
      </w:r>
      <w:r>
        <w:t>vraagt betrokkenheid van</w:t>
      </w:r>
      <w:r w:rsidRPr="002B1DB0">
        <w:t xml:space="preserve"> iedereen. Van ons mag je verwachten dat we je zoveel mogelijk betrekken in het samen school maken. Onze school is voor </w:t>
      </w:r>
      <w:r w:rsidR="003A5692">
        <w:t>uw kind</w:t>
      </w:r>
      <w:r w:rsidRPr="002B1DB0">
        <w:t xml:space="preserve"> een leer- en leefwereld die bijdraagt aan de opvoeding die je </w:t>
      </w:r>
      <w:r w:rsidR="003A5692">
        <w:t>uw kind</w:t>
      </w:r>
      <w:r w:rsidRPr="002B1DB0">
        <w:t xml:space="preserve"> zelf wilt geven.</w:t>
      </w:r>
    </w:p>
    <w:p w14:paraId="1E23D2BF" w14:textId="6EEBC4DE" w:rsidR="00B430E5" w:rsidRDefault="00B430E5" w:rsidP="00B430E5">
      <w:pPr>
        <w:rPr>
          <w:shd w:val="clear" w:color="auto" w:fill="FFE599" w:themeFill="accent4" w:themeFillTint="66"/>
        </w:rPr>
      </w:pPr>
      <w:r w:rsidRPr="002B1DB0">
        <w:t xml:space="preserve">Kiezen voor een katholieke dialoogschool betekent vertrouwen stellen in de </w:t>
      </w:r>
      <w:r>
        <w:t>manier</w:t>
      </w:r>
      <w:r w:rsidRPr="002B1DB0">
        <w:t xml:space="preserve"> waarop wij als school vandaag het project van de katholieke dialoogschool</w:t>
      </w:r>
      <w:r>
        <w:t xml:space="preserve"> vormgeven</w:t>
      </w:r>
      <w:r w:rsidRPr="002B1DB0">
        <w:t xml:space="preserve">. Als katholieke dialoogschool verwachten we dat je een echte partner van ons bent in de vorming van </w:t>
      </w:r>
      <w:r w:rsidR="003A5692">
        <w:t>uw kind</w:t>
      </w:r>
      <w:r w:rsidRPr="001A3EDF">
        <w:t xml:space="preserve">. Dat houdt ook in dat </w:t>
      </w:r>
      <w:r w:rsidR="003A5692">
        <w:t>uw kind</w:t>
      </w:r>
      <w:r w:rsidRPr="001A3EDF">
        <w:t xml:space="preserve"> deelneemt aan de lessen rooms-katholieke godsdienst.</w:t>
      </w:r>
    </w:p>
    <w:p w14:paraId="0DDC6F78" w14:textId="77777777" w:rsidR="00B430E5" w:rsidRDefault="00B430E5" w:rsidP="000F7D61">
      <w:pPr>
        <w:rPr>
          <w:rFonts w:ascii="Calibri" w:hAnsi="Calibri"/>
          <w:szCs w:val="22"/>
        </w:rPr>
      </w:pPr>
    </w:p>
    <w:p w14:paraId="083B3AFF" w14:textId="63530D1F" w:rsidR="00816608" w:rsidRDefault="00816608" w:rsidP="000F7D61">
      <w:pPr>
        <w:rPr>
          <w:rFonts w:ascii="Calibri" w:hAnsi="Calibri"/>
          <w:szCs w:val="22"/>
        </w:rPr>
      </w:pPr>
    </w:p>
    <w:p w14:paraId="042B38DB" w14:textId="0930CDD4" w:rsidR="00816608" w:rsidRDefault="00816608" w:rsidP="000F7D61">
      <w:pPr>
        <w:rPr>
          <w:rFonts w:ascii="Calibri" w:hAnsi="Calibri"/>
          <w:szCs w:val="22"/>
        </w:rPr>
      </w:pPr>
    </w:p>
    <w:p w14:paraId="3054EE32" w14:textId="4542C623" w:rsidR="00816608" w:rsidRDefault="00816608" w:rsidP="000F7D61">
      <w:pPr>
        <w:rPr>
          <w:rFonts w:ascii="Calibri" w:hAnsi="Calibri"/>
          <w:szCs w:val="22"/>
        </w:rPr>
      </w:pPr>
    </w:p>
    <w:p w14:paraId="5B7E6FF0" w14:textId="44694A8B" w:rsidR="00816608" w:rsidRDefault="00816608">
      <w:pPr>
        <w:suppressAutoHyphens w:val="0"/>
        <w:sectPr w:rsidR="00816608" w:rsidSect="00B44C66">
          <w:footerReference w:type="even" r:id="rId21"/>
          <w:footerReference w:type="default" r:id="rId22"/>
          <w:headerReference w:type="first" r:id="rId23"/>
          <w:footerReference w:type="first" r:id="rId24"/>
          <w:pgSz w:w="11906" w:h="16838" w:code="9"/>
          <w:pgMar w:top="1135" w:right="1418" w:bottom="1134" w:left="1418" w:header="1063" w:footer="0" w:gutter="0"/>
          <w:cols w:space="708"/>
          <w:titlePg/>
          <w:docGrid w:linePitch="360"/>
        </w:sectPr>
      </w:pPr>
    </w:p>
    <w:p w14:paraId="5C5B54D2" w14:textId="77777777" w:rsidR="00816608" w:rsidRDefault="00816608" w:rsidP="00816608">
      <w:pPr>
        <w:jc w:val="center"/>
        <w:rPr>
          <w:sz w:val="72"/>
          <w:szCs w:val="72"/>
        </w:rPr>
      </w:pPr>
      <w:r>
        <w:rPr>
          <w:sz w:val="72"/>
          <w:szCs w:val="72"/>
        </w:rPr>
        <w:lastRenderedPageBreak/>
        <w:t>Deel 3</w:t>
      </w:r>
    </w:p>
    <w:p w14:paraId="36D1DED2" w14:textId="5E3A2963" w:rsidR="00816608" w:rsidRDefault="00816608" w:rsidP="00816608">
      <w:pPr>
        <w:jc w:val="center"/>
        <w:rPr>
          <w:sz w:val="72"/>
          <w:szCs w:val="72"/>
        </w:rPr>
      </w:pPr>
      <w:r>
        <w:rPr>
          <w:b/>
          <w:bCs/>
          <w:caps/>
          <w:noProof/>
        </w:rPr>
        <w:drawing>
          <wp:anchor distT="0" distB="0" distL="114300" distR="114300" simplePos="0" relativeHeight="251674668" behindDoc="0" locked="0" layoutInCell="1" allowOverlap="1" wp14:anchorId="7C943251" wp14:editId="76B21C7A">
            <wp:simplePos x="0" y="0"/>
            <wp:positionH relativeFrom="column">
              <wp:posOffset>633095</wp:posOffset>
            </wp:positionH>
            <wp:positionV relativeFrom="paragraph">
              <wp:posOffset>633095</wp:posOffset>
            </wp:positionV>
            <wp:extent cx="2430145" cy="3129280"/>
            <wp:effectExtent l="0" t="0" r="8255" b="0"/>
            <wp:wrapNone/>
            <wp:docPr id="1297490890" name="Afbeelding 1297490890"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nekelih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aps/>
          <w:noProof/>
          <w:color w:val="39B0F9"/>
        </w:rPr>
        <w:drawing>
          <wp:anchor distT="0" distB="0" distL="114300" distR="114300" simplePos="0" relativeHeight="251673644" behindDoc="0" locked="0" layoutInCell="1" allowOverlap="1" wp14:anchorId="7B9ACC15" wp14:editId="3C5CDD98">
            <wp:simplePos x="0" y="0"/>
            <wp:positionH relativeFrom="column">
              <wp:posOffset>3299460</wp:posOffset>
            </wp:positionH>
            <wp:positionV relativeFrom="paragraph">
              <wp:posOffset>638810</wp:posOffset>
            </wp:positionV>
            <wp:extent cx="2430145" cy="3129280"/>
            <wp:effectExtent l="0" t="0" r="8255" b="0"/>
            <wp:wrapNone/>
            <wp:docPr id="1297490891" name="Afbeelding 1297490891" descr="mannekeli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nekelih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145" cy="31292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72"/>
          <w:szCs w:val="72"/>
        </w:rPr>
        <w:t>Het schoolreglement</w:t>
      </w:r>
    </w:p>
    <w:p w14:paraId="2C5DF2A9" w14:textId="7811CEDF" w:rsidR="00816608" w:rsidRDefault="00816608" w:rsidP="00816608">
      <w:pPr>
        <w:jc w:val="center"/>
        <w:rPr>
          <w:sz w:val="72"/>
          <w:szCs w:val="72"/>
        </w:rPr>
      </w:pPr>
    </w:p>
    <w:p w14:paraId="2B33051A" w14:textId="3EB3A48B" w:rsidR="00816608" w:rsidRPr="00857A4A" w:rsidRDefault="00816608" w:rsidP="00816608">
      <w:pPr>
        <w:jc w:val="center"/>
        <w:rPr>
          <w:sz w:val="72"/>
          <w:szCs w:val="72"/>
        </w:rPr>
      </w:pPr>
    </w:p>
    <w:p w14:paraId="5F5789C4" w14:textId="56281FEF" w:rsidR="00816608" w:rsidRDefault="00816608" w:rsidP="00816608">
      <w:pPr>
        <w:spacing w:after="480"/>
        <w:jc w:val="right"/>
        <w:rPr>
          <w:b/>
          <w:bCs/>
          <w:caps/>
        </w:rPr>
      </w:pPr>
    </w:p>
    <w:p w14:paraId="3C4CFD71" w14:textId="77777777" w:rsidR="00816608" w:rsidRDefault="00816608" w:rsidP="00816608">
      <w:pPr>
        <w:spacing w:after="480"/>
        <w:jc w:val="right"/>
        <w:rPr>
          <w:b/>
          <w:bCs/>
          <w:caps/>
        </w:rPr>
      </w:pPr>
    </w:p>
    <w:p w14:paraId="1CA0A4BE" w14:textId="77777777" w:rsidR="00816608" w:rsidRDefault="00816608" w:rsidP="00B12C66">
      <w:pPr>
        <w:jc w:val="center"/>
      </w:pPr>
    </w:p>
    <w:p w14:paraId="05673973" w14:textId="77777777" w:rsidR="00816608" w:rsidRDefault="00816608" w:rsidP="00B12C66">
      <w:pPr>
        <w:jc w:val="center"/>
      </w:pPr>
    </w:p>
    <w:p w14:paraId="34476F89" w14:textId="37280B85" w:rsidR="00B12C66" w:rsidRPr="002B1DB0" w:rsidRDefault="001A5E87" w:rsidP="00B12C66">
      <w:pPr>
        <w:jc w:val="center"/>
      </w:pPr>
      <w:r>
        <w:t>Door</w:t>
      </w:r>
      <w:r w:rsidR="00B12C66" w:rsidRPr="002B1DB0">
        <w:t xml:space="preserve"> </w:t>
      </w:r>
      <w:r w:rsidR="003A5692">
        <w:t>uw kind</w:t>
      </w:r>
      <w:r w:rsidR="00B12C66" w:rsidRPr="002B1DB0">
        <w:t xml:space="preserve"> </w:t>
      </w:r>
      <w:r w:rsidR="00B12C66">
        <w:t>in</w:t>
      </w:r>
      <w:r w:rsidR="00B12C66" w:rsidRPr="002B1DB0">
        <w:t xml:space="preserve"> </w:t>
      </w:r>
      <w:r>
        <w:t xml:space="preserve">te schrijven </w:t>
      </w:r>
      <w:r w:rsidR="00B12C66">
        <w:t>in</w:t>
      </w:r>
      <w:r w:rsidR="00B12C66" w:rsidRPr="002B1DB0">
        <w:t xml:space="preserve"> onze school </w:t>
      </w:r>
      <w:r w:rsidR="0034511F">
        <w:t>ga</w:t>
      </w:r>
      <w:r w:rsidR="00B12C66" w:rsidRPr="002B1DB0">
        <w:t xml:space="preserve"> je akkoord met ons schoolreglement.</w:t>
      </w:r>
    </w:p>
    <w:p w14:paraId="338E9A3C" w14:textId="0117F70E" w:rsidR="00B12C66" w:rsidRPr="002B1DB0" w:rsidRDefault="00B12C66" w:rsidP="00B12C66">
      <w:pPr>
        <w:jc w:val="center"/>
      </w:pPr>
      <w:r w:rsidRPr="002B1DB0">
        <w:t xml:space="preserve">Het schoolreglement bevat de </w:t>
      </w:r>
      <w:r w:rsidRPr="002E2659">
        <w:rPr>
          <w:b/>
        </w:rPr>
        <w:t>rechten en plichten</w:t>
      </w:r>
      <w:r w:rsidRPr="002B1DB0">
        <w:t xml:space="preserve"> van elke leerling op school. Het schoolreglement omschrijft wat </w:t>
      </w:r>
      <w:r>
        <w:t>je</w:t>
      </w:r>
      <w:r w:rsidRPr="002B1DB0">
        <w:t xml:space="preserve"> van ons mag verwachten, maar ook wat wij van </w:t>
      </w:r>
      <w:r w:rsidR="003A5692">
        <w:t>u</w:t>
      </w:r>
      <w:r w:rsidRPr="002B1DB0">
        <w:t xml:space="preserve"> en </w:t>
      </w:r>
      <w:r w:rsidR="003A5692">
        <w:t>uw kind</w:t>
      </w:r>
      <w:r w:rsidRPr="002B1DB0">
        <w:t xml:space="preserve"> verwachten.</w:t>
      </w:r>
    </w:p>
    <w:p w14:paraId="00BFC3DF" w14:textId="772A5A2A" w:rsidR="00B12C66" w:rsidRDefault="00B12C66" w:rsidP="00B12C66">
      <w:pPr>
        <w:jc w:val="center"/>
      </w:pPr>
      <w:r w:rsidRPr="002B1DB0">
        <w:t xml:space="preserve">Soms is het nodig om ons schoolreglement aan te passen. </w:t>
      </w:r>
      <w:r w:rsidR="00BB1654">
        <w:t>We bespreken het</w:t>
      </w:r>
      <w:r w:rsidRPr="002B1DB0">
        <w:t xml:space="preserve"> schoolreglement dan op de schoolraad. Als er </w:t>
      </w:r>
      <w:r w:rsidRPr="002E2659">
        <w:rPr>
          <w:b/>
        </w:rPr>
        <w:t>wijzigingen</w:t>
      </w:r>
      <w:r w:rsidRPr="002B1DB0">
        <w:t xml:space="preserve"> zijn aan ons schoolreglement of pedagogisch project, dan vragen we </w:t>
      </w:r>
      <w:r w:rsidR="003A5692">
        <w:t>u</w:t>
      </w:r>
      <w:r w:rsidRPr="002B1DB0">
        <w:t xml:space="preserve"> om opnieuw je akkoord te geven.</w:t>
      </w:r>
    </w:p>
    <w:p w14:paraId="1862B8C5" w14:textId="77777777" w:rsidR="00DA3DD6" w:rsidRDefault="00DA3DD6" w:rsidP="00B12C66"/>
    <w:p w14:paraId="304EF7C3" w14:textId="6A77FE46" w:rsidR="002926F4" w:rsidRDefault="002926F4" w:rsidP="00B12C66">
      <w:pPr>
        <w:sectPr w:rsidR="002926F4" w:rsidSect="00ED6D3F">
          <w:headerReference w:type="first" r:id="rId25"/>
          <w:pgSz w:w="11906" w:h="16838" w:code="9"/>
          <w:pgMar w:top="1134" w:right="1418" w:bottom="1134" w:left="1418" w:header="709" w:footer="340" w:gutter="0"/>
          <w:cols w:space="708"/>
          <w:vAlign w:val="center"/>
          <w:titlePg/>
          <w:docGrid w:linePitch="360"/>
        </w:sectPr>
      </w:pPr>
    </w:p>
    <w:p w14:paraId="3E3AB2D0" w14:textId="23E91445" w:rsidR="00ED6D3F" w:rsidRPr="00EF72FD" w:rsidRDefault="00ED6D3F" w:rsidP="00EF72FD">
      <w:pPr>
        <w:pStyle w:val="Kop1"/>
        <w:ind w:left="851" w:hanging="851"/>
        <w:jc w:val="center"/>
        <w:rPr>
          <w:sz w:val="28"/>
          <w:szCs w:val="28"/>
        </w:rPr>
      </w:pPr>
      <w:bookmarkStart w:id="4" w:name="Algemene_info"/>
      <w:r w:rsidRPr="00EF72FD">
        <w:rPr>
          <w:sz w:val="28"/>
          <w:szCs w:val="28"/>
        </w:rPr>
        <w:lastRenderedPageBreak/>
        <w:t>Algemene informatie over onze school</w:t>
      </w:r>
    </w:p>
    <w:tbl>
      <w:tblPr>
        <w:tblW w:w="9129" w:type="dxa"/>
        <w:tblLook w:val="04A0" w:firstRow="1" w:lastRow="0" w:firstColumn="1" w:lastColumn="0" w:noHBand="0" w:noVBand="1"/>
      </w:tblPr>
      <w:tblGrid>
        <w:gridCol w:w="2835"/>
        <w:gridCol w:w="312"/>
        <w:gridCol w:w="2835"/>
        <w:gridCol w:w="312"/>
        <w:gridCol w:w="2835"/>
      </w:tblGrid>
      <w:tr w:rsidR="00ED6D3F" w:rsidRPr="00611279" w14:paraId="547553E0" w14:textId="77777777" w:rsidTr="005701FB">
        <w:trPr>
          <w:trHeight w:val="737"/>
        </w:trPr>
        <w:tc>
          <w:tcPr>
            <w:tcW w:w="2835" w:type="dxa"/>
            <w:shd w:val="clear" w:color="auto" w:fill="EC7D23"/>
            <w:vAlign w:val="center"/>
          </w:tcPr>
          <w:bookmarkEnd w:id="4"/>
          <w:p w14:paraId="6CEABB2A" w14:textId="64817645" w:rsidR="00ED6D3F" w:rsidRPr="009C4A1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_Ref70081714 \h </w:instrText>
            </w:r>
            <w:r>
              <w:rPr>
                <w:b/>
                <w:color w:val="F2F2F2" w:themeColor="background1" w:themeShade="F2"/>
              </w:rPr>
            </w:r>
            <w:r>
              <w:rPr>
                <w:b/>
                <w:color w:val="F2F2F2" w:themeColor="background1" w:themeShade="F2"/>
              </w:rPr>
              <w:fldChar w:fldCharType="separate"/>
            </w:r>
            <w:r w:rsidR="00D370AB" w:rsidRPr="00EE1948">
              <w:rPr>
                <w:color w:val="FFFFFF" w:themeColor="background1"/>
              </w:rPr>
              <w:t>Vaste instapdagen voor de kleinsten</w:t>
            </w:r>
            <w:r>
              <w:rPr>
                <w:b/>
                <w:color w:val="F2F2F2" w:themeColor="background1" w:themeShade="F2"/>
              </w:rPr>
              <w:fldChar w:fldCharType="end"/>
            </w:r>
          </w:p>
        </w:tc>
        <w:tc>
          <w:tcPr>
            <w:tcW w:w="312" w:type="dxa"/>
            <w:vAlign w:val="center"/>
          </w:tcPr>
          <w:p w14:paraId="041B1FCA"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1F9F40A8" w14:textId="4F3AE5A0" w:rsidR="00ED6D3F" w:rsidRPr="0061127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_Ref69999973 \h </w:instrText>
            </w:r>
            <w:r>
              <w:rPr>
                <w:b/>
                <w:color w:val="F2F2F2" w:themeColor="background1" w:themeShade="F2"/>
              </w:rPr>
            </w:r>
            <w:r>
              <w:rPr>
                <w:b/>
                <w:color w:val="F2F2F2" w:themeColor="background1" w:themeShade="F2"/>
              </w:rPr>
              <w:fldChar w:fldCharType="separate"/>
            </w:r>
            <w:r w:rsidR="00D370AB" w:rsidRPr="005A62EF">
              <w:rPr>
                <w:color w:val="FFFFFF" w:themeColor="background1"/>
              </w:rPr>
              <w:t>Nieuwe inschrijving nodig?</w:t>
            </w:r>
            <w:r>
              <w:rPr>
                <w:b/>
                <w:color w:val="F2F2F2" w:themeColor="background1" w:themeShade="F2"/>
              </w:rPr>
              <w:fldChar w:fldCharType="end"/>
            </w:r>
          </w:p>
        </w:tc>
        <w:tc>
          <w:tcPr>
            <w:tcW w:w="312" w:type="dxa"/>
            <w:vAlign w:val="center"/>
          </w:tcPr>
          <w:p w14:paraId="3B803051"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3FCA719C" w14:textId="04FC566C" w:rsidR="00ED6D3F" w:rsidRPr="0061127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_Ref70081742 \h </w:instrText>
            </w:r>
            <w:r>
              <w:rPr>
                <w:b/>
                <w:color w:val="F2F2F2" w:themeColor="background1" w:themeShade="F2"/>
              </w:rPr>
            </w:r>
            <w:r>
              <w:rPr>
                <w:b/>
                <w:color w:val="F2F2F2" w:themeColor="background1" w:themeShade="F2"/>
              </w:rPr>
              <w:fldChar w:fldCharType="separate"/>
            </w:r>
            <w:r w:rsidR="00D370AB" w:rsidRPr="005A62EF">
              <w:rPr>
                <w:color w:val="FFFFFF" w:themeColor="background1"/>
              </w:rPr>
              <w:t>Onderwijsloopbaan</w:t>
            </w:r>
            <w:r>
              <w:rPr>
                <w:b/>
                <w:color w:val="F2F2F2" w:themeColor="background1" w:themeShade="F2"/>
              </w:rPr>
              <w:fldChar w:fldCharType="end"/>
            </w:r>
          </w:p>
        </w:tc>
      </w:tr>
      <w:tr w:rsidR="00ED6D3F" w:rsidRPr="00611279" w14:paraId="14D04D87" w14:textId="77777777" w:rsidTr="005701FB">
        <w:trPr>
          <w:trHeight w:val="20"/>
        </w:trPr>
        <w:tc>
          <w:tcPr>
            <w:tcW w:w="2835" w:type="dxa"/>
            <w:shd w:val="clear" w:color="auto" w:fill="auto"/>
          </w:tcPr>
          <w:p w14:paraId="341F88ED" w14:textId="33370FDB" w:rsidR="005701FB" w:rsidRPr="00611279" w:rsidRDefault="005701FB" w:rsidP="005701FB">
            <w:pPr>
              <w:suppressAutoHyphens w:val="0"/>
              <w:spacing w:after="0" w:line="240" w:lineRule="auto"/>
              <w:jc w:val="center"/>
              <w:rPr>
                <w:bCs/>
                <w:color w:val="FFFFFF" w:themeColor="background1"/>
              </w:rPr>
            </w:pPr>
          </w:p>
        </w:tc>
        <w:tc>
          <w:tcPr>
            <w:tcW w:w="312" w:type="dxa"/>
            <w:shd w:val="clear" w:color="auto" w:fill="auto"/>
          </w:tcPr>
          <w:p w14:paraId="38D4A9B1" w14:textId="77777777" w:rsidR="00ED6D3F" w:rsidRPr="00611279" w:rsidRDefault="00ED6D3F" w:rsidP="005701FB">
            <w:pPr>
              <w:suppressAutoHyphens w:val="0"/>
              <w:spacing w:after="0" w:line="240" w:lineRule="auto"/>
              <w:rPr>
                <w:bCs/>
                <w:color w:val="FFFFFF" w:themeColor="background1"/>
              </w:rPr>
            </w:pPr>
          </w:p>
        </w:tc>
        <w:tc>
          <w:tcPr>
            <w:tcW w:w="2835" w:type="dxa"/>
            <w:shd w:val="clear" w:color="auto" w:fill="auto"/>
          </w:tcPr>
          <w:p w14:paraId="517EAA9D" w14:textId="77777777" w:rsidR="00ED6D3F" w:rsidRPr="00611279" w:rsidRDefault="00ED6D3F" w:rsidP="005701FB">
            <w:pPr>
              <w:suppressAutoHyphens w:val="0"/>
              <w:spacing w:after="0" w:line="240" w:lineRule="auto"/>
              <w:jc w:val="center"/>
              <w:rPr>
                <w:bCs/>
                <w:color w:val="FFFFFF" w:themeColor="background1"/>
              </w:rPr>
            </w:pPr>
          </w:p>
        </w:tc>
        <w:tc>
          <w:tcPr>
            <w:tcW w:w="312" w:type="dxa"/>
            <w:shd w:val="clear" w:color="auto" w:fill="auto"/>
          </w:tcPr>
          <w:p w14:paraId="03643589" w14:textId="77777777" w:rsidR="00ED6D3F" w:rsidRPr="00611279" w:rsidRDefault="00ED6D3F" w:rsidP="005701FB">
            <w:pPr>
              <w:suppressAutoHyphens w:val="0"/>
              <w:spacing w:after="0" w:line="240" w:lineRule="auto"/>
              <w:rPr>
                <w:bCs/>
                <w:color w:val="FFFFFF" w:themeColor="background1"/>
              </w:rPr>
            </w:pPr>
          </w:p>
        </w:tc>
        <w:tc>
          <w:tcPr>
            <w:tcW w:w="2835" w:type="dxa"/>
            <w:shd w:val="clear" w:color="auto" w:fill="auto"/>
          </w:tcPr>
          <w:p w14:paraId="36667CD8" w14:textId="77777777" w:rsidR="00ED6D3F" w:rsidRPr="00611279" w:rsidRDefault="00ED6D3F" w:rsidP="005701FB">
            <w:pPr>
              <w:suppressAutoHyphens w:val="0"/>
              <w:spacing w:after="0" w:line="240" w:lineRule="auto"/>
              <w:jc w:val="center"/>
              <w:rPr>
                <w:bCs/>
                <w:color w:val="FFFFFF" w:themeColor="background1"/>
              </w:rPr>
            </w:pPr>
          </w:p>
        </w:tc>
      </w:tr>
      <w:tr w:rsidR="00ED6D3F" w:rsidRPr="00611279" w14:paraId="6DF3A0D9" w14:textId="77777777" w:rsidTr="00A11E63">
        <w:trPr>
          <w:trHeight w:val="737"/>
        </w:trPr>
        <w:tc>
          <w:tcPr>
            <w:tcW w:w="2835" w:type="dxa"/>
            <w:shd w:val="clear" w:color="auto" w:fill="4CBCC5"/>
            <w:vAlign w:val="center"/>
          </w:tcPr>
          <w:p w14:paraId="163AEC78" w14:textId="04B7E085" w:rsidR="00ED6D3F" w:rsidRPr="0061127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_Ref70081752 \h </w:instrText>
            </w:r>
            <w:r>
              <w:rPr>
                <w:b/>
                <w:color w:val="F2F2F2" w:themeColor="background1" w:themeShade="F2"/>
              </w:rPr>
            </w:r>
            <w:r>
              <w:rPr>
                <w:b/>
                <w:color w:val="F2F2F2" w:themeColor="background1" w:themeShade="F2"/>
              </w:rPr>
              <w:fldChar w:fldCharType="separate"/>
            </w:r>
            <w:r w:rsidR="00D370AB" w:rsidRPr="005A62EF">
              <w:rPr>
                <w:color w:val="FFFFFF" w:themeColor="background1"/>
              </w:rPr>
              <w:t>Schooluitstappen</w:t>
            </w:r>
            <w:r>
              <w:rPr>
                <w:b/>
                <w:color w:val="F2F2F2" w:themeColor="background1" w:themeShade="F2"/>
              </w:rPr>
              <w:fldChar w:fldCharType="end"/>
            </w:r>
          </w:p>
        </w:tc>
        <w:tc>
          <w:tcPr>
            <w:tcW w:w="312" w:type="dxa"/>
          </w:tcPr>
          <w:p w14:paraId="6D8E6273"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EC7D23"/>
            <w:vAlign w:val="center"/>
          </w:tcPr>
          <w:p w14:paraId="0A63D216" w14:textId="7B30C3A6" w:rsidR="00ED6D3F" w:rsidRPr="0061127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_Ref70081765 \h </w:instrText>
            </w:r>
            <w:r>
              <w:rPr>
                <w:b/>
                <w:color w:val="F2F2F2" w:themeColor="background1" w:themeShade="F2"/>
              </w:rPr>
            </w:r>
            <w:r>
              <w:rPr>
                <w:b/>
                <w:color w:val="F2F2F2" w:themeColor="background1" w:themeShade="F2"/>
              </w:rPr>
              <w:fldChar w:fldCharType="separate"/>
            </w:r>
            <w:r w:rsidR="00D370AB" w:rsidRPr="005A62EF">
              <w:rPr>
                <w:color w:val="FFFFFF" w:themeColor="background1"/>
              </w:rPr>
              <w:t>Verboden te roken</w:t>
            </w:r>
            <w:r>
              <w:rPr>
                <w:b/>
                <w:color w:val="F2F2F2" w:themeColor="background1" w:themeShade="F2"/>
              </w:rPr>
              <w:fldChar w:fldCharType="end"/>
            </w:r>
          </w:p>
        </w:tc>
        <w:tc>
          <w:tcPr>
            <w:tcW w:w="312" w:type="dxa"/>
          </w:tcPr>
          <w:p w14:paraId="327F56A8"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AE2081"/>
            <w:vAlign w:val="center"/>
          </w:tcPr>
          <w:p w14:paraId="5A2C3B81" w14:textId="3A702494" w:rsidR="00ED6D3F" w:rsidRPr="00611279" w:rsidRDefault="00082F20"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_Ref70081780 \h </w:instrText>
            </w:r>
            <w:r>
              <w:rPr>
                <w:b/>
                <w:color w:val="F2F2F2" w:themeColor="background1" w:themeShade="F2"/>
              </w:rPr>
            </w:r>
            <w:r>
              <w:rPr>
                <w:b/>
                <w:color w:val="F2F2F2" w:themeColor="background1" w:themeShade="F2"/>
              </w:rPr>
              <w:fldChar w:fldCharType="separate"/>
            </w:r>
            <w:r w:rsidR="00D370AB" w:rsidRPr="005A62EF">
              <w:rPr>
                <w:color w:val="FFFFFF" w:themeColor="background1"/>
              </w:rPr>
              <w:t>Verkoop, reclame en sponsoring</w:t>
            </w:r>
            <w:r>
              <w:rPr>
                <w:b/>
                <w:color w:val="F2F2F2" w:themeColor="background1" w:themeShade="F2"/>
              </w:rPr>
              <w:fldChar w:fldCharType="end"/>
            </w:r>
          </w:p>
        </w:tc>
      </w:tr>
      <w:tr w:rsidR="00A11E63" w:rsidRPr="00611279" w14:paraId="68AB354F" w14:textId="77777777" w:rsidTr="005701FB">
        <w:trPr>
          <w:gridAfter w:val="4"/>
          <w:wAfter w:w="6294" w:type="dxa"/>
          <w:trHeight w:val="170"/>
        </w:trPr>
        <w:tc>
          <w:tcPr>
            <w:tcW w:w="2835" w:type="dxa"/>
            <w:shd w:val="clear" w:color="auto" w:fill="auto"/>
          </w:tcPr>
          <w:p w14:paraId="366E8EA2" w14:textId="184CFBEF" w:rsidR="005701FB" w:rsidRPr="00611279" w:rsidRDefault="005701FB" w:rsidP="005701FB">
            <w:pPr>
              <w:suppressAutoHyphens w:val="0"/>
              <w:spacing w:after="0" w:line="240" w:lineRule="auto"/>
              <w:jc w:val="center"/>
              <w:rPr>
                <w:bCs/>
                <w:color w:val="FFFFFF" w:themeColor="background1"/>
              </w:rPr>
            </w:pPr>
          </w:p>
        </w:tc>
      </w:tr>
    </w:tbl>
    <w:p w14:paraId="0780C18A" w14:textId="3D483622" w:rsidR="00ED6D3F" w:rsidRPr="00EF72FD" w:rsidRDefault="00ED6D3F" w:rsidP="00EF72FD">
      <w:pPr>
        <w:pStyle w:val="Kop1"/>
        <w:ind w:left="851" w:hanging="851"/>
        <w:jc w:val="center"/>
        <w:rPr>
          <w:sz w:val="28"/>
          <w:szCs w:val="28"/>
        </w:rPr>
      </w:pPr>
      <w:bookmarkStart w:id="5" w:name="Wat_verwachten"/>
      <w:r w:rsidRPr="00EF72FD">
        <w:rPr>
          <w:sz w:val="28"/>
          <w:szCs w:val="28"/>
        </w:rPr>
        <w:t xml:space="preserve">Wat mag </w:t>
      </w:r>
      <w:r w:rsidR="007263A7">
        <w:rPr>
          <w:sz w:val="28"/>
          <w:szCs w:val="28"/>
        </w:rPr>
        <w:t>u</w:t>
      </w:r>
      <w:r w:rsidRPr="00EF72FD">
        <w:rPr>
          <w:sz w:val="28"/>
          <w:szCs w:val="28"/>
        </w:rPr>
        <w:t xml:space="preserve"> van ons verwachten</w:t>
      </w:r>
      <w:bookmarkEnd w:id="5"/>
      <w:r w:rsidRPr="00EF72FD">
        <w:rPr>
          <w:sz w:val="28"/>
          <w:szCs w:val="28"/>
        </w:rPr>
        <w:t>?</w:t>
      </w:r>
    </w:p>
    <w:tbl>
      <w:tblPr>
        <w:tblW w:w="8977" w:type="dxa"/>
        <w:tblLook w:val="04A0" w:firstRow="1" w:lastRow="0" w:firstColumn="1" w:lastColumn="0" w:noHBand="0" w:noVBand="1"/>
      </w:tblPr>
      <w:tblGrid>
        <w:gridCol w:w="2835"/>
        <w:gridCol w:w="236"/>
        <w:gridCol w:w="2835"/>
        <w:gridCol w:w="236"/>
        <w:gridCol w:w="2835"/>
      </w:tblGrid>
      <w:tr w:rsidR="00ED6D3F" w:rsidRPr="00F1727B" w14:paraId="28AA222C" w14:textId="77777777" w:rsidTr="005701FB">
        <w:trPr>
          <w:trHeight w:val="737"/>
        </w:trPr>
        <w:tc>
          <w:tcPr>
            <w:tcW w:w="2835" w:type="dxa"/>
            <w:shd w:val="clear" w:color="auto" w:fill="A8AF37"/>
            <w:vAlign w:val="center"/>
          </w:tcPr>
          <w:p w14:paraId="718D6FEB" w14:textId="138AA691" w:rsidR="00ED6D3F" w:rsidRPr="00611279" w:rsidRDefault="007C36E6" w:rsidP="005701FB">
            <w:pPr>
              <w:suppressAutoHyphens w:val="0"/>
              <w:spacing w:after="0" w:line="240" w:lineRule="auto"/>
              <w:jc w:val="center"/>
              <w:rPr>
                <w:b/>
                <w:color w:val="F2F2F2" w:themeColor="background1" w:themeShade="F2"/>
              </w:rPr>
            </w:pPr>
            <w:hyperlink w:anchor="_Hoe_begeleiden_we" w:history="1">
              <w:r w:rsidR="00C62E45">
                <w:rPr>
                  <w:rStyle w:val="Hyperlink"/>
                  <w:b/>
                  <w:color w:val="F2F2F2" w:themeColor="background1" w:themeShade="F2"/>
                </w:rPr>
                <w:fldChar w:fldCharType="begin"/>
              </w:r>
              <w:r w:rsidR="00C62E45">
                <w:instrText xml:space="preserve"> REF _Ref66443224 \h </w:instrText>
              </w:r>
              <w:r w:rsidR="00C62E45">
                <w:rPr>
                  <w:rStyle w:val="Hyperlink"/>
                  <w:b/>
                  <w:color w:val="F2F2F2" w:themeColor="background1" w:themeShade="F2"/>
                </w:rPr>
              </w:r>
              <w:r w:rsidR="00C62E45">
                <w:rPr>
                  <w:rStyle w:val="Hyperlink"/>
                  <w:b/>
                  <w:color w:val="F2F2F2" w:themeColor="background1" w:themeShade="F2"/>
                </w:rPr>
                <w:fldChar w:fldCharType="separate"/>
              </w:r>
              <w:r w:rsidR="00D370AB" w:rsidRPr="005A62EF">
                <w:rPr>
                  <w:color w:val="FFFFFF" w:themeColor="background1"/>
                </w:rPr>
                <w:t xml:space="preserve">Hoe begeleiden we </w:t>
              </w:r>
              <w:r w:rsidR="00D370AB">
                <w:rPr>
                  <w:color w:val="FFFFFF" w:themeColor="background1"/>
                </w:rPr>
                <w:t>uw kind</w:t>
              </w:r>
              <w:r w:rsidR="00D370AB" w:rsidRPr="005A62EF">
                <w:rPr>
                  <w:color w:val="FFFFFF" w:themeColor="background1"/>
                </w:rPr>
                <w:t>?</w:t>
              </w:r>
              <w:r w:rsidR="00C62E45">
                <w:rPr>
                  <w:rStyle w:val="Hyperlink"/>
                  <w:b/>
                  <w:color w:val="F2F2F2" w:themeColor="background1" w:themeShade="F2"/>
                </w:rPr>
                <w:fldChar w:fldCharType="end"/>
              </w:r>
            </w:hyperlink>
          </w:p>
        </w:tc>
        <w:tc>
          <w:tcPr>
            <w:tcW w:w="236" w:type="dxa"/>
            <w:vAlign w:val="center"/>
          </w:tcPr>
          <w:p w14:paraId="5A0B91B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08E10EF1" w14:textId="338C5257" w:rsidR="00ED6D3F" w:rsidRPr="001A605B" w:rsidRDefault="007C36E6" w:rsidP="001A605B">
            <w:pPr>
              <w:suppressAutoHyphens w:val="0"/>
              <w:spacing w:after="0" w:line="240" w:lineRule="auto"/>
              <w:jc w:val="center"/>
              <w:rPr>
                <w:b/>
                <w:bCs/>
                <w:color w:val="FFFFFF" w:themeColor="background1"/>
              </w:rPr>
            </w:pPr>
            <w:hyperlink w:anchor="_Leerlingenevaluatie" w:history="1">
              <w:r w:rsidR="00C62E45">
                <w:rPr>
                  <w:rStyle w:val="Hyperlink"/>
                  <w:b/>
                  <w:bCs/>
                  <w:color w:val="F2F2F2" w:themeColor="background1" w:themeShade="F2"/>
                </w:rPr>
                <w:fldChar w:fldCharType="begin"/>
              </w:r>
              <w:r w:rsidR="00C62E45">
                <w:instrText xml:space="preserve"> REF _Ref66443237 \h </w:instrText>
              </w:r>
              <w:r w:rsidR="00C62E45">
                <w:rPr>
                  <w:rStyle w:val="Hyperlink"/>
                  <w:b/>
                  <w:bCs/>
                  <w:color w:val="F2F2F2" w:themeColor="background1" w:themeShade="F2"/>
                </w:rPr>
              </w:r>
              <w:r w:rsidR="00C62E45">
                <w:rPr>
                  <w:rStyle w:val="Hyperlink"/>
                  <w:b/>
                  <w:bCs/>
                  <w:color w:val="F2F2F2" w:themeColor="background1" w:themeShade="F2"/>
                </w:rPr>
                <w:fldChar w:fldCharType="separate"/>
              </w:r>
              <w:r w:rsidR="00D370AB" w:rsidRPr="005A62EF">
                <w:rPr>
                  <w:color w:val="FFFFFF" w:themeColor="background1"/>
                </w:rPr>
                <w:t>Leerlingenevaluatie</w:t>
              </w:r>
              <w:r w:rsidR="00C62E45">
                <w:rPr>
                  <w:rStyle w:val="Hyperlink"/>
                  <w:b/>
                  <w:bCs/>
                  <w:color w:val="F2F2F2" w:themeColor="background1" w:themeShade="F2"/>
                </w:rPr>
                <w:fldChar w:fldCharType="end"/>
              </w:r>
            </w:hyperlink>
          </w:p>
        </w:tc>
        <w:tc>
          <w:tcPr>
            <w:tcW w:w="236" w:type="dxa"/>
            <w:vAlign w:val="center"/>
          </w:tcPr>
          <w:p w14:paraId="3D06ECA6"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4DB15F84" w14:textId="6DB58C2B" w:rsidR="00ED6D3F" w:rsidRPr="007728B9" w:rsidRDefault="007C36E6" w:rsidP="005833AD">
            <w:pPr>
              <w:suppressAutoHyphens w:val="0"/>
              <w:spacing w:after="0" w:line="240" w:lineRule="auto"/>
              <w:jc w:val="center"/>
              <w:rPr>
                <w:b/>
                <w:bCs/>
                <w:color w:val="F2F2F2" w:themeColor="background1" w:themeShade="F2"/>
                <w:u w:val="single"/>
              </w:rPr>
            </w:pPr>
            <w:hyperlink w:anchor="_Getuigschrift_basisonderwijs" w:history="1">
              <w:r w:rsidR="00C62E45">
                <w:rPr>
                  <w:b/>
                  <w:bCs/>
                  <w:color w:val="F2F2F2" w:themeColor="background1" w:themeShade="F2"/>
                </w:rPr>
                <w:fldChar w:fldCharType="begin"/>
              </w:r>
              <w:r w:rsidR="00C62E45">
                <w:rPr>
                  <w:color w:val="F2F2F2" w:themeColor="background1" w:themeShade="F2"/>
                </w:rPr>
                <w:instrText xml:space="preserve"> REF _Ref66443246 \h </w:instrText>
              </w:r>
              <w:r w:rsidR="00C62E45">
                <w:rPr>
                  <w:b/>
                  <w:bCs/>
                  <w:color w:val="F2F2F2" w:themeColor="background1" w:themeShade="F2"/>
                </w:rPr>
              </w:r>
              <w:r w:rsidR="00C62E45">
                <w:rPr>
                  <w:b/>
                  <w:bCs/>
                  <w:color w:val="F2F2F2" w:themeColor="background1" w:themeShade="F2"/>
                </w:rPr>
                <w:fldChar w:fldCharType="separate"/>
              </w:r>
              <w:r w:rsidR="00D370AB" w:rsidRPr="005A62EF">
                <w:rPr>
                  <w:color w:val="FFFFFF" w:themeColor="background1"/>
                </w:rPr>
                <w:t>Getuigschrift basisonderwijs</w:t>
              </w:r>
              <w:r w:rsidR="00C62E45">
                <w:rPr>
                  <w:b/>
                  <w:bCs/>
                  <w:color w:val="F2F2F2" w:themeColor="background1" w:themeShade="F2"/>
                </w:rPr>
                <w:fldChar w:fldCharType="end"/>
              </w:r>
            </w:hyperlink>
          </w:p>
        </w:tc>
      </w:tr>
      <w:tr w:rsidR="00ED6D3F" w:rsidRPr="00F9562E" w14:paraId="6FF64AA9" w14:textId="77777777" w:rsidTr="005701FB">
        <w:trPr>
          <w:trHeight w:val="170"/>
        </w:trPr>
        <w:tc>
          <w:tcPr>
            <w:tcW w:w="2835" w:type="dxa"/>
            <w:vAlign w:val="center"/>
          </w:tcPr>
          <w:p w14:paraId="21EDB5F2" w14:textId="77777777" w:rsidR="00ED6D3F" w:rsidRPr="00643001" w:rsidRDefault="00ED6D3F" w:rsidP="005701FB">
            <w:pPr>
              <w:suppressAutoHyphens w:val="0"/>
              <w:spacing w:after="0" w:line="240" w:lineRule="auto"/>
              <w:jc w:val="center"/>
              <w:rPr>
                <w:b/>
                <w:color w:val="FFFFFF" w:themeColor="background1"/>
              </w:rPr>
            </w:pPr>
          </w:p>
        </w:tc>
        <w:tc>
          <w:tcPr>
            <w:tcW w:w="236" w:type="dxa"/>
            <w:vAlign w:val="center"/>
          </w:tcPr>
          <w:p w14:paraId="3769D517"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72209477" w14:textId="77777777" w:rsidR="00ED6D3F" w:rsidRPr="00643001" w:rsidRDefault="00ED6D3F" w:rsidP="005701FB">
            <w:pPr>
              <w:suppressAutoHyphens w:val="0"/>
              <w:spacing w:after="0" w:line="240" w:lineRule="auto"/>
              <w:jc w:val="center"/>
              <w:rPr>
                <w:b/>
                <w:color w:val="FFFFFF" w:themeColor="background1"/>
              </w:rPr>
            </w:pPr>
          </w:p>
        </w:tc>
        <w:tc>
          <w:tcPr>
            <w:tcW w:w="236" w:type="dxa"/>
            <w:vAlign w:val="center"/>
          </w:tcPr>
          <w:p w14:paraId="66EC938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1CE3F337"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14D9D894" w14:textId="77777777" w:rsidTr="005701FB">
        <w:trPr>
          <w:trHeight w:val="737"/>
        </w:trPr>
        <w:tc>
          <w:tcPr>
            <w:tcW w:w="2835" w:type="dxa"/>
            <w:shd w:val="clear" w:color="auto" w:fill="AE2081"/>
            <w:vAlign w:val="center"/>
          </w:tcPr>
          <w:p w14:paraId="569B32C0" w14:textId="0FF77398" w:rsidR="00ED6D3F" w:rsidRPr="00611279" w:rsidRDefault="007C36E6" w:rsidP="00AD7DD6">
            <w:pPr>
              <w:suppressAutoHyphens w:val="0"/>
              <w:spacing w:after="0" w:line="240" w:lineRule="auto"/>
              <w:jc w:val="center"/>
              <w:rPr>
                <w:b/>
                <w:color w:val="F2F2F2" w:themeColor="background1" w:themeShade="F2"/>
                <w:u w:val="single"/>
              </w:rPr>
            </w:pPr>
            <w:hyperlink w:anchor="_Met_wie_werken" w:history="1">
              <w:r w:rsidR="00C62E45">
                <w:rPr>
                  <w:rStyle w:val="Hyperlink"/>
                  <w:b/>
                  <w:color w:val="F2F2F2" w:themeColor="background1" w:themeShade="F2"/>
                </w:rPr>
                <w:fldChar w:fldCharType="begin"/>
              </w:r>
              <w:r w:rsidR="00C62E45">
                <w:instrText xml:space="preserve"> REF _Ref60913634 \h </w:instrText>
              </w:r>
              <w:r w:rsidR="00C62E45">
                <w:rPr>
                  <w:rStyle w:val="Hyperlink"/>
                  <w:b/>
                  <w:color w:val="F2F2F2" w:themeColor="background1" w:themeShade="F2"/>
                </w:rPr>
              </w:r>
              <w:r w:rsidR="00C62E45">
                <w:rPr>
                  <w:rStyle w:val="Hyperlink"/>
                  <w:b/>
                  <w:color w:val="F2F2F2" w:themeColor="background1" w:themeShade="F2"/>
                </w:rPr>
                <w:fldChar w:fldCharType="separate"/>
              </w:r>
              <w:r w:rsidR="00D370AB" w:rsidRPr="005A62EF">
                <w:rPr>
                  <w:color w:val="FFFFFF" w:themeColor="background1"/>
                </w:rPr>
                <w:t>Met wie werken we samen?</w:t>
              </w:r>
              <w:r w:rsidR="00C62E45">
                <w:rPr>
                  <w:rStyle w:val="Hyperlink"/>
                  <w:b/>
                  <w:color w:val="F2F2F2" w:themeColor="background1" w:themeShade="F2"/>
                </w:rPr>
                <w:fldChar w:fldCharType="end"/>
              </w:r>
            </w:hyperlink>
          </w:p>
        </w:tc>
        <w:tc>
          <w:tcPr>
            <w:tcW w:w="236" w:type="dxa"/>
            <w:vAlign w:val="center"/>
          </w:tcPr>
          <w:p w14:paraId="1AF6C53F"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07F9BF08" w14:textId="0FCF196E" w:rsidR="00ED6D3F" w:rsidRPr="00B66609" w:rsidRDefault="007C36E6" w:rsidP="00AD7DD6">
            <w:pPr>
              <w:suppressAutoHyphens w:val="0"/>
              <w:spacing w:after="0" w:line="240" w:lineRule="auto"/>
              <w:jc w:val="center"/>
              <w:rPr>
                <w:b/>
                <w:bCs/>
                <w:color w:val="F2F2F2" w:themeColor="background1" w:themeShade="F2"/>
                <w:u w:val="single"/>
              </w:rPr>
            </w:pPr>
            <w:hyperlink w:anchor="_Onderwijs_aan_huis" w:history="1">
              <w:r w:rsidR="00C62E45">
                <w:rPr>
                  <w:b/>
                  <w:bCs/>
                  <w:color w:val="FFFFFF" w:themeColor="background1"/>
                </w:rPr>
                <w:fldChar w:fldCharType="begin"/>
              </w:r>
              <w:r w:rsidR="00C62E45">
                <w:instrText xml:space="preserve"> REF _Ref60913640 \h </w:instrText>
              </w:r>
              <w:r w:rsidR="00C62E45">
                <w:rPr>
                  <w:b/>
                  <w:bCs/>
                  <w:color w:val="FFFFFF" w:themeColor="background1"/>
                </w:rPr>
              </w:r>
              <w:r w:rsidR="00C62E45">
                <w:rPr>
                  <w:b/>
                  <w:bCs/>
                  <w:color w:val="FFFFFF" w:themeColor="background1"/>
                </w:rPr>
                <w:fldChar w:fldCharType="separate"/>
              </w:r>
              <w:r w:rsidR="00D370AB" w:rsidRPr="005A62EF">
                <w:rPr>
                  <w:color w:val="FFFFFF" w:themeColor="background1"/>
                </w:rPr>
                <w:t>Onderwijs aan huis en synchroon internetonderwijs</w:t>
              </w:r>
              <w:r w:rsidR="00C62E45">
                <w:rPr>
                  <w:b/>
                  <w:bCs/>
                  <w:color w:val="FFFFFF" w:themeColor="background1"/>
                </w:rPr>
                <w:fldChar w:fldCharType="end"/>
              </w:r>
            </w:hyperlink>
          </w:p>
        </w:tc>
        <w:tc>
          <w:tcPr>
            <w:tcW w:w="236" w:type="dxa"/>
            <w:vAlign w:val="center"/>
          </w:tcPr>
          <w:p w14:paraId="132251C7" w14:textId="77777777" w:rsidR="00ED6D3F" w:rsidRPr="00B66609" w:rsidRDefault="00ED6D3F" w:rsidP="005701FB">
            <w:pPr>
              <w:suppressAutoHyphens w:val="0"/>
              <w:spacing w:after="0" w:line="240" w:lineRule="auto"/>
              <w:jc w:val="center"/>
              <w:rPr>
                <w:b/>
                <w:bCs/>
                <w:color w:val="F2F2F2" w:themeColor="background1" w:themeShade="F2"/>
              </w:rPr>
            </w:pPr>
          </w:p>
        </w:tc>
        <w:tc>
          <w:tcPr>
            <w:tcW w:w="2835" w:type="dxa"/>
            <w:shd w:val="clear" w:color="auto" w:fill="4CBCC5"/>
            <w:vAlign w:val="center"/>
          </w:tcPr>
          <w:p w14:paraId="26A7F7CA" w14:textId="66541CEC" w:rsidR="00ED6D3F" w:rsidRPr="00B66609" w:rsidRDefault="007C36E6" w:rsidP="00AD7DD6">
            <w:pPr>
              <w:suppressAutoHyphens w:val="0"/>
              <w:spacing w:after="0" w:line="240" w:lineRule="auto"/>
              <w:jc w:val="center"/>
              <w:rPr>
                <w:b/>
                <w:bCs/>
                <w:color w:val="F2F2F2" w:themeColor="background1" w:themeShade="F2"/>
                <w:u w:val="single"/>
              </w:rPr>
            </w:pPr>
            <w:hyperlink w:anchor="_Revalidatie/logopedie_tijdens_de" w:history="1">
              <w:r w:rsidR="00E94773">
                <w:rPr>
                  <w:b/>
                  <w:bCs/>
                  <w:color w:val="FFFFFF" w:themeColor="background1"/>
                </w:rPr>
                <w:fldChar w:fldCharType="begin"/>
              </w:r>
              <w:r w:rsidR="00E94773">
                <w:instrText xml:space="preserve"> REF _Ref60913644 \h </w:instrText>
              </w:r>
              <w:r w:rsidR="00E94773">
                <w:rPr>
                  <w:b/>
                  <w:bCs/>
                  <w:color w:val="FFFFFF" w:themeColor="background1"/>
                </w:rPr>
              </w:r>
              <w:r w:rsidR="00E94773">
                <w:rPr>
                  <w:b/>
                  <w:bCs/>
                  <w:color w:val="FFFFFF" w:themeColor="background1"/>
                </w:rPr>
                <w:fldChar w:fldCharType="separate"/>
              </w:r>
              <w:r w:rsidR="00D370AB" w:rsidRPr="005A62EF">
                <w:rPr>
                  <w:color w:val="FFFFFF" w:themeColor="background1"/>
                </w:rPr>
                <w:t>Revalidatie/logopedie tijdens de lestijden</w:t>
              </w:r>
              <w:r w:rsidR="00E94773">
                <w:rPr>
                  <w:b/>
                  <w:bCs/>
                  <w:color w:val="FFFFFF" w:themeColor="background1"/>
                </w:rPr>
                <w:fldChar w:fldCharType="end"/>
              </w:r>
            </w:hyperlink>
          </w:p>
        </w:tc>
      </w:tr>
      <w:tr w:rsidR="00ED6D3F" w:rsidRPr="00F9562E" w14:paraId="4AC8F858" w14:textId="77777777" w:rsidTr="005701FB">
        <w:trPr>
          <w:trHeight w:val="170"/>
        </w:trPr>
        <w:tc>
          <w:tcPr>
            <w:tcW w:w="2835" w:type="dxa"/>
            <w:vAlign w:val="center"/>
          </w:tcPr>
          <w:p w14:paraId="0456513A" w14:textId="77777777" w:rsidR="00ED6D3F" w:rsidRPr="00643001" w:rsidRDefault="00ED6D3F" w:rsidP="005701FB">
            <w:pPr>
              <w:suppressAutoHyphens w:val="0"/>
              <w:spacing w:after="0" w:line="240" w:lineRule="auto"/>
              <w:jc w:val="center"/>
              <w:rPr>
                <w:b/>
                <w:color w:val="FFFFFF" w:themeColor="background1"/>
              </w:rPr>
            </w:pPr>
          </w:p>
        </w:tc>
        <w:tc>
          <w:tcPr>
            <w:tcW w:w="236" w:type="dxa"/>
            <w:vAlign w:val="center"/>
          </w:tcPr>
          <w:p w14:paraId="7E76DF08"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1572241" w14:textId="77777777" w:rsidR="00ED6D3F" w:rsidRPr="00643001" w:rsidRDefault="00ED6D3F" w:rsidP="005701FB">
            <w:pPr>
              <w:suppressAutoHyphens w:val="0"/>
              <w:spacing w:after="0" w:line="240" w:lineRule="auto"/>
              <w:jc w:val="center"/>
              <w:rPr>
                <w:b/>
                <w:color w:val="FFFFFF" w:themeColor="background1"/>
              </w:rPr>
            </w:pPr>
          </w:p>
        </w:tc>
        <w:tc>
          <w:tcPr>
            <w:tcW w:w="236" w:type="dxa"/>
            <w:vAlign w:val="center"/>
          </w:tcPr>
          <w:p w14:paraId="76C9E44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A46D793"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3A67E224" w14:textId="77777777" w:rsidTr="005701FB">
        <w:trPr>
          <w:trHeight w:val="737"/>
        </w:trPr>
        <w:tc>
          <w:tcPr>
            <w:tcW w:w="2835" w:type="dxa"/>
            <w:shd w:val="clear" w:color="auto" w:fill="EC7D23"/>
            <w:vAlign w:val="center"/>
          </w:tcPr>
          <w:p w14:paraId="1AEC2EEC" w14:textId="1F80779F" w:rsidR="00ED6D3F" w:rsidRPr="00B66609" w:rsidRDefault="007C36E6" w:rsidP="00B66609">
            <w:pPr>
              <w:suppressAutoHyphens w:val="0"/>
              <w:spacing w:after="0" w:line="240" w:lineRule="auto"/>
              <w:jc w:val="center"/>
              <w:rPr>
                <w:b/>
                <w:bCs/>
                <w:color w:val="F2F2F2" w:themeColor="background1" w:themeShade="F2"/>
                <w:u w:val="single"/>
              </w:rPr>
            </w:pPr>
            <w:hyperlink w:anchor="_Stappenplan_bij_ziekte" w:history="1">
              <w:r w:rsidR="00E94773">
                <w:rPr>
                  <w:rStyle w:val="Hyperlink"/>
                  <w:b/>
                  <w:bCs/>
                  <w:color w:val="F2F2F2" w:themeColor="background1" w:themeShade="F2"/>
                </w:rPr>
                <w:fldChar w:fldCharType="begin"/>
              </w:r>
              <w:r w:rsidR="00E94773">
                <w:instrText xml:space="preserve"> REF _Ref60913648 \h </w:instrText>
              </w:r>
              <w:r w:rsidR="00E94773">
                <w:rPr>
                  <w:rStyle w:val="Hyperlink"/>
                  <w:b/>
                  <w:bCs/>
                  <w:color w:val="F2F2F2" w:themeColor="background1" w:themeShade="F2"/>
                </w:rPr>
              </w:r>
              <w:r w:rsidR="00E94773">
                <w:rPr>
                  <w:rStyle w:val="Hyperlink"/>
                  <w:b/>
                  <w:bCs/>
                  <w:color w:val="F2F2F2" w:themeColor="background1" w:themeShade="F2"/>
                </w:rPr>
                <w:fldChar w:fldCharType="separate"/>
              </w:r>
              <w:r w:rsidR="00D370AB" w:rsidRPr="005A62EF">
                <w:rPr>
                  <w:color w:val="FFFFFF" w:themeColor="background1"/>
                </w:rPr>
                <w:t>Stappenplan bij ziekte of ongeval</w:t>
              </w:r>
              <w:r w:rsidR="00E94773">
                <w:rPr>
                  <w:rStyle w:val="Hyperlink"/>
                  <w:b/>
                  <w:bCs/>
                  <w:color w:val="F2F2F2" w:themeColor="background1" w:themeShade="F2"/>
                </w:rPr>
                <w:fldChar w:fldCharType="end"/>
              </w:r>
            </w:hyperlink>
          </w:p>
        </w:tc>
        <w:tc>
          <w:tcPr>
            <w:tcW w:w="236" w:type="dxa"/>
            <w:vAlign w:val="center"/>
          </w:tcPr>
          <w:p w14:paraId="71D0DD3C"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74C44E44" w14:textId="24C85026" w:rsidR="00ED6D3F" w:rsidRPr="00743E1B" w:rsidRDefault="007C36E6" w:rsidP="00B64413">
            <w:pPr>
              <w:suppressAutoHyphens w:val="0"/>
              <w:spacing w:after="0" w:line="240" w:lineRule="auto"/>
              <w:jc w:val="center"/>
              <w:rPr>
                <w:rStyle w:val="Hyperlink"/>
                <w:color w:val="F2F2F2" w:themeColor="background1" w:themeShade="F2"/>
                <w:u w:val="none"/>
              </w:rPr>
            </w:pPr>
            <w:hyperlink w:anchor="_Medicatiegebruik_en_andere" w:history="1">
              <w:r w:rsidR="00E94773">
                <w:rPr>
                  <w:rStyle w:val="Hyperlink"/>
                  <w:b/>
                  <w:bCs/>
                  <w:color w:val="F2F2F2" w:themeColor="background1" w:themeShade="F2"/>
                  <w:u w:val="none"/>
                </w:rPr>
                <w:fldChar w:fldCharType="begin"/>
              </w:r>
              <w:r w:rsidR="00E94773">
                <w:rPr>
                  <w:b/>
                  <w:bCs/>
                  <w:color w:val="F2F2F2" w:themeColor="background1" w:themeShade="F2"/>
                </w:rPr>
                <w:instrText xml:space="preserve"> REF _Ref70082417 \h </w:instrText>
              </w:r>
              <w:r w:rsidR="00E94773">
                <w:rPr>
                  <w:rStyle w:val="Hyperlink"/>
                  <w:b/>
                  <w:bCs/>
                  <w:color w:val="F2F2F2" w:themeColor="background1" w:themeShade="F2"/>
                  <w:u w:val="none"/>
                </w:rPr>
              </w:r>
              <w:r w:rsidR="00E94773">
                <w:rPr>
                  <w:rStyle w:val="Hyperlink"/>
                  <w:b/>
                  <w:bCs/>
                  <w:color w:val="F2F2F2" w:themeColor="background1" w:themeShade="F2"/>
                  <w:u w:val="none"/>
                </w:rPr>
                <w:fldChar w:fldCharType="separate"/>
              </w:r>
              <w:r w:rsidR="00D370AB" w:rsidRPr="005A62EF">
                <w:rPr>
                  <w:color w:val="FFFFFF" w:themeColor="background1"/>
                </w:rPr>
                <w:t>Medicatiegebruik en andere medische handelingen</w:t>
              </w:r>
              <w:r w:rsidR="00E94773">
                <w:rPr>
                  <w:rStyle w:val="Hyperlink"/>
                  <w:b/>
                  <w:bCs/>
                  <w:color w:val="F2F2F2" w:themeColor="background1" w:themeShade="F2"/>
                  <w:u w:val="none"/>
                </w:rPr>
                <w:fldChar w:fldCharType="end"/>
              </w:r>
            </w:hyperlink>
          </w:p>
        </w:tc>
        <w:tc>
          <w:tcPr>
            <w:tcW w:w="236" w:type="dxa"/>
            <w:vAlign w:val="center"/>
          </w:tcPr>
          <w:p w14:paraId="29FB702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2E096B58" w14:textId="3CA5E8BD" w:rsidR="00ED6D3F" w:rsidRPr="00B66609" w:rsidRDefault="007C36E6" w:rsidP="00AD7DD6">
            <w:pPr>
              <w:suppressAutoHyphens w:val="0"/>
              <w:spacing w:after="0" w:line="240" w:lineRule="auto"/>
              <w:jc w:val="center"/>
              <w:rPr>
                <w:b/>
                <w:bCs/>
                <w:color w:val="F2F2F2" w:themeColor="background1" w:themeShade="F2"/>
              </w:rPr>
            </w:pPr>
            <w:hyperlink w:anchor="_Privacy" w:history="1">
              <w:r w:rsidR="00E94773">
                <w:rPr>
                  <w:rStyle w:val="Hyperlink"/>
                  <w:b/>
                  <w:bCs/>
                  <w:color w:val="F2F2F2" w:themeColor="background1" w:themeShade="F2"/>
                </w:rPr>
                <w:fldChar w:fldCharType="begin"/>
              </w:r>
              <w:r w:rsidR="00E94773">
                <w:instrText xml:space="preserve"> REF _Ref60913668 \h </w:instrText>
              </w:r>
              <w:r w:rsidR="00E94773">
                <w:rPr>
                  <w:rStyle w:val="Hyperlink"/>
                  <w:b/>
                  <w:bCs/>
                  <w:color w:val="F2F2F2" w:themeColor="background1" w:themeShade="F2"/>
                </w:rPr>
              </w:r>
              <w:r w:rsidR="00E94773">
                <w:rPr>
                  <w:rStyle w:val="Hyperlink"/>
                  <w:b/>
                  <w:bCs/>
                  <w:color w:val="F2F2F2" w:themeColor="background1" w:themeShade="F2"/>
                </w:rPr>
                <w:fldChar w:fldCharType="separate"/>
              </w:r>
              <w:r w:rsidR="00D370AB" w:rsidRPr="005A62EF">
                <w:rPr>
                  <w:color w:val="FFFFFF" w:themeColor="background1"/>
                </w:rPr>
                <w:t>Privacy</w:t>
              </w:r>
              <w:r w:rsidR="00E94773">
                <w:rPr>
                  <w:rStyle w:val="Hyperlink"/>
                  <w:b/>
                  <w:bCs/>
                  <w:color w:val="F2F2F2" w:themeColor="background1" w:themeShade="F2"/>
                </w:rPr>
                <w:fldChar w:fldCharType="end"/>
              </w:r>
            </w:hyperlink>
          </w:p>
        </w:tc>
      </w:tr>
    </w:tbl>
    <w:p w14:paraId="3E5B4A62" w14:textId="48785F34" w:rsidR="00ED6D3F" w:rsidRPr="00F94857" w:rsidRDefault="00ED6D3F" w:rsidP="00F94857">
      <w:pPr>
        <w:pStyle w:val="Kop1"/>
        <w:ind w:left="851" w:hanging="851"/>
        <w:jc w:val="center"/>
        <w:rPr>
          <w:sz w:val="28"/>
          <w:szCs w:val="28"/>
        </w:rPr>
      </w:pPr>
      <w:bookmarkStart w:id="6" w:name="Wat_verwachten_van_ouders"/>
      <w:bookmarkEnd w:id="6"/>
      <w:r w:rsidRPr="00F94857">
        <w:rPr>
          <w:sz w:val="28"/>
          <w:szCs w:val="28"/>
        </w:rPr>
        <w:t xml:space="preserve">Wat verwachten we van </w:t>
      </w:r>
      <w:r w:rsidR="003A5692">
        <w:rPr>
          <w:sz w:val="28"/>
          <w:szCs w:val="28"/>
        </w:rPr>
        <w:t>u</w:t>
      </w:r>
      <w:r w:rsidRPr="00F94857">
        <w:rPr>
          <w:sz w:val="28"/>
          <w:szCs w:val="28"/>
        </w:rPr>
        <w:t xml:space="preserve"> als ouder?</w:t>
      </w:r>
    </w:p>
    <w:tbl>
      <w:tblPr>
        <w:tblW w:w="8979" w:type="dxa"/>
        <w:tblLook w:val="04A0" w:firstRow="1" w:lastRow="0" w:firstColumn="1" w:lastColumn="0" w:noHBand="0" w:noVBand="1"/>
      </w:tblPr>
      <w:tblGrid>
        <w:gridCol w:w="2834"/>
        <w:gridCol w:w="236"/>
        <w:gridCol w:w="2834"/>
        <w:gridCol w:w="241"/>
        <w:gridCol w:w="2786"/>
        <w:gridCol w:w="48"/>
      </w:tblGrid>
      <w:tr w:rsidR="00A07708" w:rsidRPr="00A07708" w14:paraId="2B5B093B" w14:textId="77777777" w:rsidTr="008170FA">
        <w:trPr>
          <w:trHeight w:val="737"/>
        </w:trPr>
        <w:tc>
          <w:tcPr>
            <w:tcW w:w="2834" w:type="dxa"/>
            <w:shd w:val="clear" w:color="auto" w:fill="4CBCC5"/>
            <w:vAlign w:val="center"/>
          </w:tcPr>
          <w:p w14:paraId="4F415A22" w14:textId="16BB2CAF" w:rsidR="00ED6D3F" w:rsidRPr="00A07708" w:rsidRDefault="007C36E6" w:rsidP="005701FB">
            <w:pPr>
              <w:suppressAutoHyphens w:val="0"/>
              <w:spacing w:after="0" w:line="240" w:lineRule="auto"/>
              <w:jc w:val="center"/>
              <w:rPr>
                <w:b/>
                <w:color w:val="F2F2F2" w:themeColor="background1" w:themeShade="F2"/>
              </w:rPr>
            </w:pPr>
            <w:hyperlink w:anchor="_Engagementsverklaring_tussen_jou" w:history="1">
              <w:r w:rsidR="00E94773">
                <w:rPr>
                  <w:rStyle w:val="Hyperlink"/>
                  <w:b/>
                  <w:color w:val="F2F2F2" w:themeColor="background1" w:themeShade="F2"/>
                </w:rPr>
                <w:fldChar w:fldCharType="begin"/>
              </w:r>
              <w:r w:rsidR="00E94773">
                <w:instrText xml:space="preserve"> REF _Ref66443695 \h </w:instrText>
              </w:r>
              <w:r w:rsidR="00E94773">
                <w:rPr>
                  <w:rStyle w:val="Hyperlink"/>
                  <w:b/>
                  <w:color w:val="F2F2F2" w:themeColor="background1" w:themeShade="F2"/>
                </w:rPr>
              </w:r>
              <w:r w:rsidR="00E94773">
                <w:rPr>
                  <w:rStyle w:val="Hyperlink"/>
                  <w:b/>
                  <w:color w:val="F2F2F2" w:themeColor="background1" w:themeShade="F2"/>
                </w:rPr>
                <w:fldChar w:fldCharType="separate"/>
              </w:r>
              <w:r w:rsidR="00D370AB" w:rsidRPr="005A62EF">
                <w:rPr>
                  <w:color w:val="FFFFFF" w:themeColor="background1"/>
                </w:rPr>
                <w:t xml:space="preserve">Engagementsverklaring tussen </w:t>
              </w:r>
              <w:r w:rsidR="00D370AB">
                <w:rPr>
                  <w:color w:val="FFFFFF" w:themeColor="background1"/>
                </w:rPr>
                <w:t>u</w:t>
              </w:r>
              <w:r w:rsidR="00D370AB" w:rsidRPr="005A62EF">
                <w:rPr>
                  <w:color w:val="FFFFFF" w:themeColor="background1"/>
                </w:rPr>
                <w:t xml:space="preserve"> en onze school</w:t>
              </w:r>
              <w:r w:rsidR="00E94773">
                <w:rPr>
                  <w:rStyle w:val="Hyperlink"/>
                  <w:b/>
                  <w:color w:val="F2F2F2" w:themeColor="background1" w:themeShade="F2"/>
                </w:rPr>
                <w:fldChar w:fldCharType="end"/>
              </w:r>
            </w:hyperlink>
          </w:p>
        </w:tc>
        <w:tc>
          <w:tcPr>
            <w:tcW w:w="236" w:type="dxa"/>
            <w:vAlign w:val="center"/>
          </w:tcPr>
          <w:p w14:paraId="192B9D99" w14:textId="77777777" w:rsidR="00ED6D3F" w:rsidRPr="00A07708" w:rsidRDefault="00ED6D3F" w:rsidP="005701FB">
            <w:pPr>
              <w:suppressAutoHyphens w:val="0"/>
              <w:spacing w:after="0" w:line="240" w:lineRule="auto"/>
              <w:jc w:val="center"/>
              <w:rPr>
                <w:b/>
                <w:color w:val="F2F2F2" w:themeColor="background1" w:themeShade="F2"/>
              </w:rPr>
            </w:pPr>
          </w:p>
        </w:tc>
        <w:tc>
          <w:tcPr>
            <w:tcW w:w="2834" w:type="dxa"/>
            <w:shd w:val="clear" w:color="auto" w:fill="EC7D23"/>
            <w:vAlign w:val="center"/>
          </w:tcPr>
          <w:p w14:paraId="3949C8DB" w14:textId="7F80C775" w:rsidR="00ED6D3F" w:rsidRPr="00766535" w:rsidRDefault="007C36E6" w:rsidP="00766535">
            <w:pPr>
              <w:suppressAutoHyphens w:val="0"/>
              <w:spacing w:after="0" w:line="240" w:lineRule="auto"/>
              <w:jc w:val="center"/>
              <w:rPr>
                <w:b/>
                <w:bCs/>
                <w:color w:val="F2F2F2" w:themeColor="background1" w:themeShade="F2"/>
              </w:rPr>
            </w:pPr>
            <w:hyperlink w:anchor="_Ouderlijk_gezag" w:history="1">
              <w:r w:rsidR="00E94773">
                <w:rPr>
                  <w:rStyle w:val="Hyperlink"/>
                  <w:b/>
                  <w:bCs/>
                  <w:color w:val="F2F2F2" w:themeColor="background1" w:themeShade="F2"/>
                </w:rPr>
                <w:fldChar w:fldCharType="begin"/>
              </w:r>
              <w:r w:rsidR="00E94773">
                <w:instrText xml:space="preserve"> REF _Ref60913678 \h </w:instrText>
              </w:r>
              <w:r w:rsidR="00E94773">
                <w:rPr>
                  <w:rStyle w:val="Hyperlink"/>
                  <w:b/>
                  <w:bCs/>
                  <w:color w:val="F2F2F2" w:themeColor="background1" w:themeShade="F2"/>
                </w:rPr>
              </w:r>
              <w:r w:rsidR="00E94773">
                <w:rPr>
                  <w:rStyle w:val="Hyperlink"/>
                  <w:b/>
                  <w:bCs/>
                  <w:color w:val="F2F2F2" w:themeColor="background1" w:themeShade="F2"/>
                </w:rPr>
                <w:fldChar w:fldCharType="separate"/>
              </w:r>
              <w:r w:rsidR="00D370AB">
                <w:rPr>
                  <w:rFonts w:eastAsia="Times New Roman" w:cs="Arial"/>
                  <w:lang w:eastAsia="nl-NL"/>
                </w:rPr>
                <w:t xml:space="preserve">Tips kan u verkrijgen bij de zorgjuf of de zorgcoördinator. </w:t>
              </w:r>
              <w:r w:rsidR="00D370AB" w:rsidRPr="00E518F8">
                <w:rPr>
                  <w:color w:val="FFFFFF" w:themeColor="background1"/>
                </w:rPr>
                <w:t>Ouderlijk gezag</w:t>
              </w:r>
              <w:r w:rsidR="00E94773">
                <w:rPr>
                  <w:rStyle w:val="Hyperlink"/>
                  <w:b/>
                  <w:bCs/>
                  <w:color w:val="F2F2F2" w:themeColor="background1" w:themeShade="F2"/>
                </w:rPr>
                <w:fldChar w:fldCharType="end"/>
              </w:r>
            </w:hyperlink>
          </w:p>
        </w:tc>
        <w:tc>
          <w:tcPr>
            <w:tcW w:w="241" w:type="dxa"/>
            <w:vAlign w:val="center"/>
          </w:tcPr>
          <w:p w14:paraId="5EAB3DF7" w14:textId="77777777" w:rsidR="00ED6D3F" w:rsidRPr="00A07708" w:rsidRDefault="00ED6D3F" w:rsidP="005701FB">
            <w:pPr>
              <w:suppressAutoHyphens w:val="0"/>
              <w:spacing w:after="0" w:line="240" w:lineRule="auto"/>
              <w:jc w:val="center"/>
              <w:rPr>
                <w:b/>
                <w:color w:val="F2F2F2" w:themeColor="background1" w:themeShade="F2"/>
              </w:rPr>
            </w:pPr>
          </w:p>
        </w:tc>
        <w:tc>
          <w:tcPr>
            <w:tcW w:w="2834" w:type="dxa"/>
            <w:gridSpan w:val="2"/>
            <w:shd w:val="clear" w:color="auto" w:fill="A8AF37"/>
            <w:vAlign w:val="center"/>
          </w:tcPr>
          <w:p w14:paraId="6A7526B6" w14:textId="729C1F4D" w:rsidR="00ED6D3F" w:rsidRPr="00532070" w:rsidRDefault="007C36E6" w:rsidP="00AD7DD6">
            <w:pPr>
              <w:suppressAutoHyphens w:val="0"/>
              <w:spacing w:after="0" w:line="240" w:lineRule="auto"/>
              <w:jc w:val="center"/>
              <w:rPr>
                <w:b/>
                <w:bCs/>
                <w:color w:val="F2F2F2" w:themeColor="background1" w:themeShade="F2"/>
              </w:rPr>
            </w:pPr>
            <w:hyperlink w:anchor="_Schoolkosten" w:history="1">
              <w:r w:rsidR="00E94773">
                <w:rPr>
                  <w:rStyle w:val="Hyperlink"/>
                  <w:b/>
                  <w:bCs/>
                  <w:color w:val="F2F2F2" w:themeColor="background1" w:themeShade="F2"/>
                </w:rPr>
                <w:fldChar w:fldCharType="begin"/>
              </w:r>
              <w:r w:rsidR="00E94773">
                <w:instrText xml:space="preserve"> REF _Ref60913685 \h </w:instrText>
              </w:r>
              <w:r w:rsidR="00E94773">
                <w:rPr>
                  <w:rStyle w:val="Hyperlink"/>
                  <w:b/>
                  <w:bCs/>
                  <w:color w:val="F2F2F2" w:themeColor="background1" w:themeShade="F2"/>
                </w:rPr>
              </w:r>
              <w:r w:rsidR="00E94773">
                <w:rPr>
                  <w:rStyle w:val="Hyperlink"/>
                  <w:b/>
                  <w:bCs/>
                  <w:color w:val="F2F2F2" w:themeColor="background1" w:themeShade="F2"/>
                </w:rPr>
                <w:fldChar w:fldCharType="separate"/>
              </w:r>
              <w:r w:rsidR="00D370AB" w:rsidRPr="00E518F8">
                <w:rPr>
                  <w:color w:val="FFFFFF" w:themeColor="background1"/>
                </w:rPr>
                <w:t>Schoolkosten</w:t>
              </w:r>
              <w:r w:rsidR="00E94773">
                <w:rPr>
                  <w:rStyle w:val="Hyperlink"/>
                  <w:b/>
                  <w:bCs/>
                  <w:color w:val="F2F2F2" w:themeColor="background1" w:themeShade="F2"/>
                </w:rPr>
                <w:fldChar w:fldCharType="end"/>
              </w:r>
            </w:hyperlink>
          </w:p>
        </w:tc>
      </w:tr>
      <w:tr w:rsidR="00A07708" w:rsidRPr="00A07708" w14:paraId="26D58D65" w14:textId="77777777" w:rsidTr="008170FA">
        <w:trPr>
          <w:gridAfter w:val="3"/>
          <w:wAfter w:w="3075" w:type="dxa"/>
          <w:trHeight w:val="170"/>
        </w:trPr>
        <w:tc>
          <w:tcPr>
            <w:tcW w:w="2834" w:type="dxa"/>
            <w:shd w:val="clear" w:color="auto" w:fill="auto"/>
          </w:tcPr>
          <w:p w14:paraId="5E7DF299" w14:textId="77777777" w:rsidR="00A11E63" w:rsidRPr="00A07708" w:rsidRDefault="00A11E63" w:rsidP="005701FB">
            <w:pPr>
              <w:suppressAutoHyphens w:val="0"/>
              <w:spacing w:after="0" w:line="240" w:lineRule="auto"/>
              <w:jc w:val="center"/>
              <w:rPr>
                <w:b/>
                <w:color w:val="F2F2F2" w:themeColor="background1" w:themeShade="F2"/>
              </w:rPr>
            </w:pPr>
          </w:p>
        </w:tc>
        <w:tc>
          <w:tcPr>
            <w:tcW w:w="236" w:type="dxa"/>
            <w:shd w:val="clear" w:color="auto" w:fill="auto"/>
          </w:tcPr>
          <w:p w14:paraId="20D0D371" w14:textId="77777777" w:rsidR="00A11E63" w:rsidRPr="00A07708" w:rsidRDefault="00A11E63" w:rsidP="005701FB">
            <w:pPr>
              <w:suppressAutoHyphens w:val="0"/>
              <w:spacing w:after="0" w:line="240" w:lineRule="auto"/>
              <w:jc w:val="center"/>
              <w:rPr>
                <w:b/>
                <w:color w:val="F2F2F2" w:themeColor="background1" w:themeShade="F2"/>
              </w:rPr>
            </w:pPr>
          </w:p>
        </w:tc>
        <w:tc>
          <w:tcPr>
            <w:tcW w:w="2834" w:type="dxa"/>
            <w:shd w:val="clear" w:color="auto" w:fill="auto"/>
          </w:tcPr>
          <w:p w14:paraId="064C5332" w14:textId="77777777" w:rsidR="00A11E63" w:rsidRPr="00A07708" w:rsidRDefault="00A11E63" w:rsidP="005701FB">
            <w:pPr>
              <w:suppressAutoHyphens w:val="0"/>
              <w:spacing w:after="0" w:line="240" w:lineRule="auto"/>
              <w:jc w:val="center"/>
              <w:rPr>
                <w:b/>
                <w:color w:val="F2F2F2" w:themeColor="background1" w:themeShade="F2"/>
              </w:rPr>
            </w:pPr>
          </w:p>
        </w:tc>
      </w:tr>
      <w:tr w:rsidR="008170FA" w:rsidRPr="00A07708" w14:paraId="1E4901B6" w14:textId="66808373" w:rsidTr="008170FA">
        <w:trPr>
          <w:gridAfter w:val="1"/>
          <w:wAfter w:w="48" w:type="dxa"/>
          <w:trHeight w:val="737"/>
        </w:trPr>
        <w:tc>
          <w:tcPr>
            <w:tcW w:w="2834" w:type="dxa"/>
            <w:shd w:val="clear" w:color="auto" w:fill="AE2081"/>
            <w:vAlign w:val="center"/>
          </w:tcPr>
          <w:p w14:paraId="699E2D83" w14:textId="57A3700D" w:rsidR="008170FA" w:rsidRPr="006F6269" w:rsidRDefault="007C36E6" w:rsidP="008170FA">
            <w:pPr>
              <w:suppressAutoHyphens w:val="0"/>
              <w:spacing w:after="0" w:line="240" w:lineRule="auto"/>
              <w:jc w:val="center"/>
              <w:rPr>
                <w:b/>
                <w:bCs/>
                <w:color w:val="F2F2F2" w:themeColor="background1" w:themeShade="F2"/>
              </w:rPr>
            </w:pPr>
            <w:hyperlink w:anchor="_Participatie" w:history="1">
              <w:r w:rsidR="008170FA">
                <w:rPr>
                  <w:rStyle w:val="Hyperlink"/>
                  <w:b/>
                  <w:bCs/>
                  <w:color w:val="F2F2F2" w:themeColor="background1" w:themeShade="F2"/>
                </w:rPr>
                <w:fldChar w:fldCharType="begin"/>
              </w:r>
              <w:r w:rsidR="008170FA">
                <w:instrText xml:space="preserve"> REF _Ref70082472 \h </w:instrText>
              </w:r>
              <w:r w:rsidR="008170FA">
                <w:rPr>
                  <w:rStyle w:val="Hyperlink"/>
                  <w:b/>
                  <w:bCs/>
                  <w:color w:val="F2F2F2" w:themeColor="background1" w:themeShade="F2"/>
                </w:rPr>
              </w:r>
              <w:r w:rsidR="008170FA">
                <w:rPr>
                  <w:rStyle w:val="Hyperlink"/>
                  <w:b/>
                  <w:bCs/>
                  <w:color w:val="F2F2F2" w:themeColor="background1" w:themeShade="F2"/>
                </w:rPr>
                <w:fldChar w:fldCharType="separate"/>
              </w:r>
              <w:r w:rsidR="00D370AB" w:rsidRPr="00E518F8">
                <w:rPr>
                  <w:color w:val="FFFFFF" w:themeColor="background1"/>
                </w:rPr>
                <w:t>Participatie</w:t>
              </w:r>
              <w:r w:rsidR="008170FA">
                <w:rPr>
                  <w:rStyle w:val="Hyperlink"/>
                  <w:b/>
                  <w:bCs/>
                  <w:color w:val="F2F2F2" w:themeColor="background1" w:themeShade="F2"/>
                </w:rPr>
                <w:fldChar w:fldCharType="end"/>
              </w:r>
            </w:hyperlink>
          </w:p>
        </w:tc>
        <w:tc>
          <w:tcPr>
            <w:tcW w:w="236" w:type="dxa"/>
            <w:vAlign w:val="center"/>
          </w:tcPr>
          <w:p w14:paraId="7444E1EA" w14:textId="77777777" w:rsidR="008170FA" w:rsidRPr="00A07708" w:rsidRDefault="008170FA" w:rsidP="008170FA">
            <w:pPr>
              <w:suppressAutoHyphens w:val="0"/>
              <w:spacing w:after="0" w:line="240" w:lineRule="auto"/>
              <w:jc w:val="center"/>
              <w:rPr>
                <w:b/>
                <w:color w:val="F2F2F2" w:themeColor="background1" w:themeShade="F2"/>
              </w:rPr>
            </w:pPr>
          </w:p>
        </w:tc>
        <w:tc>
          <w:tcPr>
            <w:tcW w:w="2834" w:type="dxa"/>
            <w:shd w:val="clear" w:color="auto" w:fill="4CBCC5"/>
            <w:vAlign w:val="center"/>
          </w:tcPr>
          <w:p w14:paraId="119BBA5B" w14:textId="3D86FC6C" w:rsidR="008170FA" w:rsidRPr="00A07708" w:rsidRDefault="007C36E6" w:rsidP="008170FA">
            <w:pPr>
              <w:suppressAutoHyphens w:val="0"/>
              <w:spacing w:after="0" w:line="240" w:lineRule="auto"/>
              <w:jc w:val="center"/>
              <w:rPr>
                <w:b/>
                <w:color w:val="F2F2F2" w:themeColor="background1" w:themeShade="F2"/>
              </w:rPr>
            </w:pPr>
            <w:hyperlink w:anchor="_Gebruik_van_(sociale)" w:history="1">
              <w:r w:rsidR="008170FA">
                <w:rPr>
                  <w:rStyle w:val="Hyperlink"/>
                  <w:b/>
                  <w:color w:val="F2F2F2" w:themeColor="background1" w:themeShade="F2"/>
                </w:rPr>
                <w:fldChar w:fldCharType="begin"/>
              </w:r>
              <w:r w:rsidR="008170FA">
                <w:instrText xml:space="preserve"> REF _Ref65505085 \h </w:instrText>
              </w:r>
              <w:r w:rsidR="008170FA">
                <w:rPr>
                  <w:rStyle w:val="Hyperlink"/>
                  <w:b/>
                  <w:color w:val="F2F2F2" w:themeColor="background1" w:themeShade="F2"/>
                </w:rPr>
              </w:r>
              <w:r w:rsidR="008170FA">
                <w:rPr>
                  <w:rStyle w:val="Hyperlink"/>
                  <w:b/>
                  <w:color w:val="F2F2F2" w:themeColor="background1" w:themeShade="F2"/>
                </w:rPr>
                <w:fldChar w:fldCharType="separate"/>
              </w:r>
              <w:r w:rsidR="00D370AB" w:rsidRPr="00E518F8">
                <w:rPr>
                  <w:color w:val="FFFFFF" w:themeColor="background1"/>
                </w:rPr>
                <w:t xml:space="preserve">Gebruik van </w:t>
              </w:r>
              <w:r w:rsidR="00D370AB">
                <w:rPr>
                  <w:color w:val="FFFFFF" w:themeColor="background1"/>
                </w:rPr>
                <w:t>(</w:t>
              </w:r>
              <w:r w:rsidR="00D370AB" w:rsidRPr="00E518F8">
                <w:rPr>
                  <w:color w:val="FFFFFF" w:themeColor="background1"/>
                </w:rPr>
                <w:t>sociale</w:t>
              </w:r>
              <w:r w:rsidR="00D370AB">
                <w:rPr>
                  <w:color w:val="FFFFFF" w:themeColor="background1"/>
                </w:rPr>
                <w:t>)</w:t>
              </w:r>
              <w:r w:rsidR="00D370AB" w:rsidRPr="00E518F8">
                <w:rPr>
                  <w:color w:val="FFFFFF" w:themeColor="background1"/>
                </w:rPr>
                <w:t xml:space="preserve"> media</w:t>
              </w:r>
              <w:r w:rsidR="008170FA">
                <w:rPr>
                  <w:rStyle w:val="Hyperlink"/>
                  <w:b/>
                  <w:color w:val="F2F2F2" w:themeColor="background1" w:themeShade="F2"/>
                </w:rPr>
                <w:fldChar w:fldCharType="end"/>
              </w:r>
            </w:hyperlink>
          </w:p>
        </w:tc>
        <w:tc>
          <w:tcPr>
            <w:tcW w:w="241" w:type="dxa"/>
            <w:vAlign w:val="center"/>
          </w:tcPr>
          <w:p w14:paraId="6B3FB11C" w14:textId="77777777" w:rsidR="008170FA" w:rsidRPr="00A07708" w:rsidRDefault="008170FA" w:rsidP="008170FA">
            <w:pPr>
              <w:suppressAutoHyphens w:val="0"/>
            </w:pPr>
          </w:p>
        </w:tc>
        <w:tc>
          <w:tcPr>
            <w:tcW w:w="2786" w:type="dxa"/>
            <w:shd w:val="clear" w:color="auto" w:fill="EC7D23"/>
            <w:vAlign w:val="center"/>
          </w:tcPr>
          <w:p w14:paraId="057A7351" w14:textId="700B2F25" w:rsidR="008170FA" w:rsidRPr="008170FA" w:rsidRDefault="00D675E4" w:rsidP="008170FA">
            <w:pPr>
              <w:suppressAutoHyphens w:val="0"/>
              <w:spacing w:after="0" w:line="240" w:lineRule="auto"/>
              <w:jc w:val="center"/>
              <w:rPr>
                <w:color w:val="F2F2F2" w:themeColor="background1" w:themeShade="F2"/>
              </w:rPr>
            </w:pPr>
            <w:r>
              <w:rPr>
                <w:b/>
                <w:bCs/>
                <w:color w:val="F2F2F2" w:themeColor="background1" w:themeShade="F2"/>
              </w:rPr>
              <w:fldChar w:fldCharType="begin"/>
            </w:r>
            <w:r>
              <w:rPr>
                <w:color w:val="F2F2F2" w:themeColor="background1" w:themeShade="F2"/>
              </w:rPr>
              <w:instrText xml:space="preserve"> REF _Ref130495598 \h </w:instrText>
            </w:r>
            <w:r>
              <w:rPr>
                <w:b/>
                <w:bCs/>
                <w:color w:val="F2F2F2" w:themeColor="background1" w:themeShade="F2"/>
              </w:rPr>
            </w:r>
            <w:r>
              <w:rPr>
                <w:b/>
                <w:bCs/>
                <w:color w:val="F2F2F2" w:themeColor="background1" w:themeShade="F2"/>
              </w:rPr>
              <w:fldChar w:fldCharType="separate"/>
            </w:r>
            <w:r w:rsidR="00D370AB" w:rsidRPr="0048402F">
              <w:rPr>
                <w:color w:val="FFFFFF" w:themeColor="background1"/>
              </w:rPr>
              <w:t>Afspraken over communicatie</w:t>
            </w:r>
            <w:r>
              <w:rPr>
                <w:b/>
                <w:bCs/>
                <w:color w:val="F2F2F2" w:themeColor="background1" w:themeShade="F2"/>
              </w:rPr>
              <w:fldChar w:fldCharType="end"/>
            </w:r>
          </w:p>
        </w:tc>
      </w:tr>
    </w:tbl>
    <w:p w14:paraId="71D375FC" w14:textId="45DF0FE5" w:rsidR="00ED6D3F" w:rsidRPr="00F94857" w:rsidRDefault="00ED6D3F" w:rsidP="00F94857">
      <w:pPr>
        <w:pStyle w:val="Kop1"/>
        <w:ind w:left="851" w:hanging="851"/>
        <w:jc w:val="center"/>
        <w:rPr>
          <w:sz w:val="28"/>
          <w:szCs w:val="28"/>
        </w:rPr>
      </w:pPr>
      <w:bookmarkStart w:id="7" w:name="Wat_verwachten_van_kind"/>
      <w:bookmarkEnd w:id="7"/>
      <w:r w:rsidRPr="00F94857">
        <w:rPr>
          <w:sz w:val="28"/>
          <w:szCs w:val="28"/>
        </w:rPr>
        <w:t xml:space="preserve">Wat verwachten we van </w:t>
      </w:r>
      <w:r w:rsidR="003A5692">
        <w:rPr>
          <w:sz w:val="28"/>
          <w:szCs w:val="28"/>
        </w:rPr>
        <w:t>uw kind</w:t>
      </w:r>
      <w:r w:rsidRPr="00F94857">
        <w:rPr>
          <w:sz w:val="28"/>
          <w:szCs w:val="28"/>
        </w:rPr>
        <w:t>?</w:t>
      </w:r>
    </w:p>
    <w:tbl>
      <w:tblPr>
        <w:tblW w:w="8977" w:type="dxa"/>
        <w:tblLook w:val="04A0" w:firstRow="1" w:lastRow="0" w:firstColumn="1" w:lastColumn="0" w:noHBand="0" w:noVBand="1"/>
      </w:tblPr>
      <w:tblGrid>
        <w:gridCol w:w="2835"/>
        <w:gridCol w:w="236"/>
        <w:gridCol w:w="2835"/>
        <w:gridCol w:w="236"/>
        <w:gridCol w:w="2835"/>
      </w:tblGrid>
      <w:tr w:rsidR="00ED6D3F" w:rsidRPr="00E07DE0" w14:paraId="1661552E" w14:textId="77777777" w:rsidTr="00A11E63">
        <w:trPr>
          <w:trHeight w:val="737"/>
        </w:trPr>
        <w:tc>
          <w:tcPr>
            <w:tcW w:w="2835" w:type="dxa"/>
            <w:shd w:val="clear" w:color="auto" w:fill="AE2081"/>
            <w:vAlign w:val="center"/>
          </w:tcPr>
          <w:p w14:paraId="586240B4" w14:textId="5560623A" w:rsidR="00ED6D3F" w:rsidRPr="00E07DE0" w:rsidRDefault="00E94773"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_Ref66443896 \h </w:instrText>
            </w:r>
            <w:r>
              <w:rPr>
                <w:b/>
                <w:color w:val="F2F2F2" w:themeColor="background1" w:themeShade="F2"/>
              </w:rPr>
            </w:r>
            <w:r>
              <w:rPr>
                <w:b/>
                <w:color w:val="F2F2F2" w:themeColor="background1" w:themeShade="F2"/>
              </w:rPr>
              <w:fldChar w:fldCharType="separate"/>
            </w:r>
            <w:r w:rsidR="00D370AB" w:rsidRPr="00E518F8">
              <w:rPr>
                <w:color w:val="FFFFFF" w:themeColor="background1"/>
              </w:rPr>
              <w:t>Leerplicht en afwezigheden</w:t>
            </w:r>
            <w:r>
              <w:rPr>
                <w:b/>
                <w:color w:val="F2F2F2" w:themeColor="background1" w:themeShade="F2"/>
              </w:rPr>
              <w:fldChar w:fldCharType="end"/>
            </w:r>
          </w:p>
        </w:tc>
        <w:tc>
          <w:tcPr>
            <w:tcW w:w="236" w:type="dxa"/>
            <w:vAlign w:val="center"/>
          </w:tcPr>
          <w:p w14:paraId="4C59127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1026D167" w14:textId="17E7566C" w:rsidR="00ED6D3F" w:rsidRPr="008164F0" w:rsidRDefault="007C36E6" w:rsidP="00AD7DD6">
            <w:pPr>
              <w:suppressAutoHyphens w:val="0"/>
              <w:spacing w:after="0" w:line="240" w:lineRule="auto"/>
              <w:jc w:val="center"/>
              <w:rPr>
                <w:b/>
                <w:color w:val="F2F2F2" w:themeColor="background1" w:themeShade="F2"/>
              </w:rPr>
            </w:pPr>
            <w:hyperlink w:anchor="_Participatie_leerlingenraad" w:history="1">
              <w:r w:rsidR="00E94773">
                <w:rPr>
                  <w:rStyle w:val="Hyperlink"/>
                  <w:b/>
                  <w:color w:val="F2F2F2" w:themeColor="background1" w:themeShade="F2"/>
                </w:rPr>
                <w:fldChar w:fldCharType="begin"/>
              </w:r>
              <w:r w:rsidR="00E94773">
                <w:instrText xml:space="preserve"> REF _Ref61257240 \h </w:instrText>
              </w:r>
              <w:r w:rsidR="00E94773">
                <w:rPr>
                  <w:rStyle w:val="Hyperlink"/>
                  <w:b/>
                  <w:color w:val="F2F2F2" w:themeColor="background1" w:themeShade="F2"/>
                </w:rPr>
              </w:r>
              <w:r w:rsidR="00E94773">
                <w:rPr>
                  <w:rStyle w:val="Hyperlink"/>
                  <w:b/>
                  <w:color w:val="F2F2F2" w:themeColor="background1" w:themeShade="F2"/>
                </w:rPr>
                <w:fldChar w:fldCharType="separate"/>
              </w:r>
              <w:r w:rsidR="00D370AB" w:rsidRPr="00E518F8">
                <w:rPr>
                  <w:color w:val="FFFFFF" w:themeColor="background1"/>
                </w:rPr>
                <w:t>Participatie leerlingenraad</w:t>
              </w:r>
              <w:r w:rsidR="00E94773">
                <w:rPr>
                  <w:rStyle w:val="Hyperlink"/>
                  <w:b/>
                  <w:color w:val="F2F2F2" w:themeColor="background1" w:themeShade="F2"/>
                </w:rPr>
                <w:fldChar w:fldCharType="end"/>
              </w:r>
            </w:hyperlink>
          </w:p>
        </w:tc>
        <w:tc>
          <w:tcPr>
            <w:tcW w:w="236" w:type="dxa"/>
            <w:vAlign w:val="center"/>
          </w:tcPr>
          <w:p w14:paraId="3C3C124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79691B9" w14:textId="217A88E6" w:rsidR="00ED6D3F" w:rsidRPr="00743E1B" w:rsidRDefault="007C36E6" w:rsidP="00D67383">
            <w:pPr>
              <w:suppressAutoHyphens w:val="0"/>
              <w:spacing w:after="0" w:line="240" w:lineRule="auto"/>
              <w:jc w:val="center"/>
              <w:rPr>
                <w:rStyle w:val="Hyperlink"/>
                <w:b/>
                <w:color w:val="F2F2F2" w:themeColor="background1" w:themeShade="F2"/>
                <w:u w:val="none"/>
              </w:rPr>
            </w:pPr>
            <w:hyperlink w:anchor="_Wat_mag_en_1" w:history="1">
              <w:r w:rsidR="00E94773">
                <w:rPr>
                  <w:rStyle w:val="Hyperlink"/>
                  <w:b/>
                  <w:color w:val="F2F2F2" w:themeColor="background1" w:themeShade="F2"/>
                  <w:u w:val="none"/>
                </w:rPr>
                <w:fldChar w:fldCharType="begin"/>
              </w:r>
              <w:r w:rsidR="00E94773">
                <w:rPr>
                  <w:b/>
                  <w:color w:val="F2F2F2" w:themeColor="background1" w:themeShade="F2"/>
                </w:rPr>
                <w:instrText xml:space="preserve"> REF _Ref70082517 \h </w:instrText>
              </w:r>
              <w:r w:rsidR="00E94773">
                <w:rPr>
                  <w:rStyle w:val="Hyperlink"/>
                  <w:b/>
                  <w:color w:val="F2F2F2" w:themeColor="background1" w:themeShade="F2"/>
                  <w:u w:val="none"/>
                </w:rPr>
              </w:r>
              <w:r w:rsidR="00E94773">
                <w:rPr>
                  <w:rStyle w:val="Hyperlink"/>
                  <w:b/>
                  <w:color w:val="F2F2F2" w:themeColor="background1" w:themeShade="F2"/>
                  <w:u w:val="none"/>
                </w:rPr>
                <w:fldChar w:fldCharType="separate"/>
              </w:r>
              <w:r w:rsidR="00D370AB" w:rsidRPr="00E518F8">
                <w:rPr>
                  <w:color w:val="FFFFFF" w:themeColor="background1"/>
                </w:rPr>
                <w:t>Wat mag en wat niet?</w:t>
              </w:r>
              <w:r w:rsidR="00E94773">
                <w:rPr>
                  <w:rStyle w:val="Hyperlink"/>
                  <w:b/>
                  <w:color w:val="F2F2F2" w:themeColor="background1" w:themeShade="F2"/>
                  <w:u w:val="none"/>
                </w:rPr>
                <w:fldChar w:fldCharType="end"/>
              </w:r>
            </w:hyperlink>
          </w:p>
        </w:tc>
      </w:tr>
      <w:tr w:rsidR="00ED6D3F" w:rsidRPr="005701FB" w14:paraId="4A73B4F9" w14:textId="77777777" w:rsidTr="005701FB">
        <w:trPr>
          <w:trHeight w:val="170"/>
        </w:trPr>
        <w:tc>
          <w:tcPr>
            <w:tcW w:w="2835" w:type="dxa"/>
          </w:tcPr>
          <w:p w14:paraId="2F0D7990" w14:textId="77777777" w:rsidR="00ED6D3F" w:rsidRPr="005701FB" w:rsidRDefault="00ED6D3F" w:rsidP="005701FB">
            <w:pPr>
              <w:suppressAutoHyphens w:val="0"/>
              <w:spacing w:after="0" w:line="240" w:lineRule="auto"/>
              <w:rPr>
                <w:b/>
                <w:color w:val="FFFFFF" w:themeColor="background1"/>
              </w:rPr>
            </w:pPr>
          </w:p>
        </w:tc>
        <w:tc>
          <w:tcPr>
            <w:tcW w:w="236" w:type="dxa"/>
          </w:tcPr>
          <w:p w14:paraId="32FD5777" w14:textId="77777777" w:rsidR="00ED6D3F" w:rsidRPr="005701FB" w:rsidRDefault="00ED6D3F" w:rsidP="005701FB">
            <w:pPr>
              <w:suppressAutoHyphens w:val="0"/>
              <w:spacing w:after="0" w:line="240" w:lineRule="auto"/>
              <w:rPr>
                <w:b/>
                <w:color w:val="FFFFFF" w:themeColor="background1"/>
              </w:rPr>
            </w:pPr>
          </w:p>
        </w:tc>
        <w:tc>
          <w:tcPr>
            <w:tcW w:w="2835" w:type="dxa"/>
          </w:tcPr>
          <w:p w14:paraId="3C113504" w14:textId="77777777" w:rsidR="00ED6D3F" w:rsidRPr="005701FB" w:rsidRDefault="00ED6D3F" w:rsidP="005701FB">
            <w:pPr>
              <w:suppressAutoHyphens w:val="0"/>
              <w:spacing w:after="0" w:line="240" w:lineRule="auto"/>
              <w:rPr>
                <w:b/>
                <w:color w:val="FFFFFF" w:themeColor="background1"/>
              </w:rPr>
            </w:pPr>
          </w:p>
        </w:tc>
        <w:tc>
          <w:tcPr>
            <w:tcW w:w="236" w:type="dxa"/>
          </w:tcPr>
          <w:p w14:paraId="7B2BAA8C" w14:textId="77777777" w:rsidR="00ED6D3F" w:rsidRPr="005701FB" w:rsidRDefault="00ED6D3F" w:rsidP="005701FB">
            <w:pPr>
              <w:suppressAutoHyphens w:val="0"/>
              <w:spacing w:after="0" w:line="240" w:lineRule="auto"/>
              <w:rPr>
                <w:b/>
                <w:color w:val="FFFFFF" w:themeColor="background1"/>
              </w:rPr>
            </w:pPr>
          </w:p>
        </w:tc>
        <w:tc>
          <w:tcPr>
            <w:tcW w:w="2835" w:type="dxa"/>
          </w:tcPr>
          <w:p w14:paraId="553AC3BB" w14:textId="77777777" w:rsidR="00ED6D3F" w:rsidRPr="005701FB" w:rsidRDefault="00ED6D3F" w:rsidP="005701FB">
            <w:pPr>
              <w:suppressAutoHyphens w:val="0"/>
              <w:spacing w:after="0" w:line="240" w:lineRule="auto"/>
              <w:rPr>
                <w:b/>
                <w:color w:val="FFFFFF" w:themeColor="background1"/>
              </w:rPr>
            </w:pPr>
          </w:p>
        </w:tc>
      </w:tr>
      <w:tr w:rsidR="00ED6D3F" w:rsidRPr="00E07DE0" w14:paraId="288CBDE0" w14:textId="77777777" w:rsidTr="00A11E63">
        <w:trPr>
          <w:trHeight w:val="737"/>
        </w:trPr>
        <w:tc>
          <w:tcPr>
            <w:tcW w:w="2835" w:type="dxa"/>
            <w:shd w:val="clear" w:color="auto" w:fill="EC7D23"/>
            <w:vAlign w:val="center"/>
          </w:tcPr>
          <w:p w14:paraId="53F29EB4" w14:textId="7F9A8795" w:rsidR="00ED6D3F" w:rsidRPr="003121DF" w:rsidRDefault="007C36E6" w:rsidP="005701FB">
            <w:pPr>
              <w:suppressAutoHyphens w:val="0"/>
              <w:spacing w:after="0" w:line="240" w:lineRule="auto"/>
              <w:jc w:val="center"/>
              <w:rPr>
                <w:b/>
                <w:color w:val="F2F2F2" w:themeColor="background1" w:themeShade="F2"/>
              </w:rPr>
            </w:pPr>
            <w:hyperlink w:anchor="_Herstel-_en_sanctioneringsbeleid" w:history="1">
              <w:r w:rsidR="00E94773">
                <w:rPr>
                  <w:rStyle w:val="Hyperlink"/>
                  <w:b/>
                  <w:color w:val="F2F2F2" w:themeColor="background1" w:themeShade="F2"/>
                </w:rPr>
                <w:fldChar w:fldCharType="begin"/>
              </w:r>
              <w:r w:rsidR="00E94773">
                <w:rPr>
                  <w:b/>
                  <w:color w:val="F2F2F2" w:themeColor="background1" w:themeShade="F2"/>
                </w:rPr>
                <w:instrText xml:space="preserve"> REF _Ref66443925 \h </w:instrText>
              </w:r>
              <w:r w:rsidR="00E94773">
                <w:rPr>
                  <w:rStyle w:val="Hyperlink"/>
                  <w:b/>
                  <w:color w:val="F2F2F2" w:themeColor="background1" w:themeShade="F2"/>
                </w:rPr>
              </w:r>
              <w:r w:rsidR="00E94773">
                <w:rPr>
                  <w:rStyle w:val="Hyperlink"/>
                  <w:b/>
                  <w:color w:val="F2F2F2" w:themeColor="background1" w:themeShade="F2"/>
                </w:rPr>
                <w:fldChar w:fldCharType="separate"/>
              </w:r>
              <w:r w:rsidR="00D370AB" w:rsidRPr="00E518F8">
                <w:rPr>
                  <w:color w:val="FFFFFF" w:themeColor="background1"/>
                </w:rPr>
                <w:t>Herstel- en sanctioneringsbeleid</w:t>
              </w:r>
              <w:r w:rsidR="00E94773">
                <w:rPr>
                  <w:rStyle w:val="Hyperlink"/>
                  <w:b/>
                  <w:color w:val="F2F2F2" w:themeColor="background1" w:themeShade="F2"/>
                </w:rPr>
                <w:fldChar w:fldCharType="end"/>
              </w:r>
            </w:hyperlink>
          </w:p>
        </w:tc>
        <w:tc>
          <w:tcPr>
            <w:tcW w:w="236" w:type="dxa"/>
            <w:vAlign w:val="center"/>
          </w:tcPr>
          <w:p w14:paraId="1DBF4EF6"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4F44F89A" w14:textId="78A8E278" w:rsidR="00ED6D3F" w:rsidRPr="005A6A90" w:rsidRDefault="00E94773" w:rsidP="00AD7DD6">
            <w:pPr>
              <w:tabs>
                <w:tab w:val="left" w:pos="1105"/>
                <w:tab w:val="center" w:pos="1309"/>
              </w:tabs>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_Ref61257174 \h </w:instrText>
            </w:r>
            <w:r>
              <w:rPr>
                <w:b/>
                <w:color w:val="F2F2F2" w:themeColor="background1" w:themeShade="F2"/>
              </w:rPr>
            </w:r>
            <w:r>
              <w:rPr>
                <w:b/>
                <w:color w:val="F2F2F2" w:themeColor="background1" w:themeShade="F2"/>
              </w:rPr>
              <w:fldChar w:fldCharType="separate"/>
            </w:r>
            <w:r w:rsidR="00D370AB" w:rsidRPr="00E518F8">
              <w:rPr>
                <w:color w:val="FFFFFF" w:themeColor="background1"/>
              </w:rPr>
              <w:t>Betwistingen</w:t>
            </w:r>
            <w:r>
              <w:rPr>
                <w:b/>
                <w:color w:val="F2F2F2" w:themeColor="background1" w:themeShade="F2"/>
              </w:rPr>
              <w:fldChar w:fldCharType="end"/>
            </w:r>
          </w:p>
        </w:tc>
        <w:tc>
          <w:tcPr>
            <w:tcW w:w="236" w:type="dxa"/>
            <w:vAlign w:val="center"/>
          </w:tcPr>
          <w:p w14:paraId="2401FF7E"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7BB34C8D" w14:textId="1F309E16" w:rsidR="00ED6D3F" w:rsidRPr="00743E1B" w:rsidRDefault="007C36E6" w:rsidP="00AD7DD6">
            <w:pPr>
              <w:suppressAutoHyphens w:val="0"/>
              <w:spacing w:after="0" w:line="240" w:lineRule="auto"/>
              <w:jc w:val="center"/>
              <w:rPr>
                <w:rStyle w:val="Hyperlink"/>
                <w:color w:val="F2F2F2" w:themeColor="background1" w:themeShade="F2"/>
                <w:u w:val="none"/>
              </w:rPr>
            </w:pPr>
            <w:hyperlink w:anchor="_Klachten" w:history="1">
              <w:r w:rsidR="00E94773">
                <w:rPr>
                  <w:rStyle w:val="Hyperlink"/>
                  <w:b/>
                  <w:color w:val="F2F2F2" w:themeColor="background1" w:themeShade="F2"/>
                  <w:u w:val="none"/>
                </w:rPr>
                <w:fldChar w:fldCharType="begin"/>
              </w:r>
              <w:r w:rsidR="00E94773">
                <w:rPr>
                  <w:b/>
                  <w:color w:val="F2F2F2" w:themeColor="background1" w:themeShade="F2"/>
                </w:rPr>
                <w:instrText xml:space="preserve"> REF _Ref61257274 \h </w:instrText>
              </w:r>
              <w:r w:rsidR="00E94773">
                <w:rPr>
                  <w:rStyle w:val="Hyperlink"/>
                  <w:b/>
                  <w:color w:val="F2F2F2" w:themeColor="background1" w:themeShade="F2"/>
                  <w:u w:val="none"/>
                </w:rPr>
              </w:r>
              <w:r w:rsidR="00E94773">
                <w:rPr>
                  <w:rStyle w:val="Hyperlink"/>
                  <w:b/>
                  <w:color w:val="F2F2F2" w:themeColor="background1" w:themeShade="F2"/>
                  <w:u w:val="none"/>
                </w:rPr>
                <w:fldChar w:fldCharType="separate"/>
              </w:r>
              <w:r w:rsidR="00D370AB" w:rsidRPr="00E518F8">
                <w:rPr>
                  <w:color w:val="FFFFFF" w:themeColor="background1"/>
                </w:rPr>
                <w:t>Klachten</w:t>
              </w:r>
              <w:r w:rsidR="00E94773">
                <w:rPr>
                  <w:rStyle w:val="Hyperlink"/>
                  <w:b/>
                  <w:color w:val="F2F2F2" w:themeColor="background1" w:themeShade="F2"/>
                  <w:u w:val="none"/>
                </w:rPr>
                <w:fldChar w:fldCharType="end"/>
              </w:r>
            </w:hyperlink>
          </w:p>
        </w:tc>
      </w:tr>
    </w:tbl>
    <w:p w14:paraId="3908824E" w14:textId="143A94FB" w:rsidR="002926F4" w:rsidRDefault="002926F4">
      <w:pPr>
        <w:suppressAutoHyphens w:val="0"/>
      </w:pPr>
    </w:p>
    <w:bookmarkStart w:id="8" w:name="Onze_visie_ped_project"/>
    <w:bookmarkStart w:id="9" w:name="Engagementsverklaring"/>
    <w:bookmarkEnd w:id="8"/>
    <w:bookmarkEnd w:id="9"/>
    <w:p w14:paraId="3C9E92EF" w14:textId="1EEBE759" w:rsidR="00382063" w:rsidRPr="00FD6C69" w:rsidRDefault="00382063" w:rsidP="00617250">
      <w:pPr>
        <w:jc w:val="right"/>
        <w:rPr>
          <w:i/>
          <w:iCs/>
          <w:color w:val="AE2081"/>
        </w:rPr>
      </w:pP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586A236F" w14:textId="5589EC99" w:rsidR="00163E05" w:rsidRDefault="00163E05">
      <w:pPr>
        <w:suppressAutoHyphens w:val="0"/>
      </w:pPr>
      <w:r>
        <w:br w:type="page"/>
      </w:r>
    </w:p>
    <w:p w14:paraId="1A1BF4B2" w14:textId="77777777" w:rsidR="00B430E5" w:rsidRPr="007263A7" w:rsidRDefault="00B430E5" w:rsidP="00082F20">
      <w:pPr>
        <w:pStyle w:val="Kop1"/>
        <w:rPr>
          <w:sz w:val="28"/>
          <w:szCs w:val="28"/>
        </w:rPr>
      </w:pPr>
      <w:r w:rsidRPr="007263A7">
        <w:rPr>
          <w:sz w:val="28"/>
          <w:szCs w:val="28"/>
        </w:rPr>
        <w:lastRenderedPageBreak/>
        <w:t>Algemene informatie over de school</w:t>
      </w:r>
    </w:p>
    <w:p w14:paraId="560D76E1" w14:textId="77777777" w:rsidR="00B430E5" w:rsidRPr="00EE1948" w:rsidRDefault="00B430E5" w:rsidP="00012585">
      <w:pPr>
        <w:pStyle w:val="Kop2"/>
        <w:numPr>
          <w:ilvl w:val="1"/>
          <w:numId w:val="18"/>
        </w:numPr>
        <w:shd w:val="clear" w:color="auto" w:fill="AE2081"/>
        <w:rPr>
          <w:color w:val="FFFFFF" w:themeColor="background1"/>
        </w:rPr>
      </w:pPr>
      <w:bookmarkStart w:id="10" w:name="_Ref66442918"/>
      <w:bookmarkStart w:id="11" w:name="_Ref69999913"/>
      <w:bookmarkStart w:id="12" w:name="_Ref70081714"/>
      <w:r w:rsidRPr="006830DB">
        <w:rPr>
          <w:bCs/>
          <w:noProof/>
          <w:color w:val="FFFFFF" w:themeColor="background1"/>
        </w:rPr>
        <w:drawing>
          <wp:anchor distT="0" distB="0" distL="114300" distR="114300" simplePos="0" relativeHeight="251685932" behindDoc="0" locked="0" layoutInCell="1" allowOverlap="1" wp14:anchorId="7224D356" wp14:editId="09CC6FC6">
            <wp:simplePos x="0" y="0"/>
            <wp:positionH relativeFrom="column">
              <wp:posOffset>-710884</wp:posOffset>
            </wp:positionH>
            <wp:positionV relativeFrom="paragraph">
              <wp:posOffset>316159</wp:posOffset>
            </wp:positionV>
            <wp:extent cx="554990" cy="554990"/>
            <wp:effectExtent l="0" t="0" r="0" b="0"/>
            <wp:wrapThrough wrapText="bothSides">
              <wp:wrapPolygon edited="0">
                <wp:start x="7414" y="0"/>
                <wp:lineTo x="3707" y="5190"/>
                <wp:lineTo x="1483" y="13346"/>
                <wp:lineTo x="3707" y="20018"/>
                <wp:lineTo x="17794" y="20018"/>
                <wp:lineTo x="20018" y="11863"/>
                <wp:lineTo x="17053" y="5190"/>
                <wp:lineTo x="13346" y="0"/>
                <wp:lineTo x="7414" y="0"/>
              </wp:wrapPolygon>
            </wp:wrapThrough>
            <wp:docPr id="18" name="Graphic 18" descr="Rugza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Rugzak silhouet"/>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54990" cy="554990"/>
                    </a:xfrm>
                    <a:prstGeom prst="rect">
                      <a:avLst/>
                    </a:prstGeom>
                  </pic:spPr>
                </pic:pic>
              </a:graphicData>
            </a:graphic>
            <wp14:sizeRelH relativeFrom="margin">
              <wp14:pctWidth>0</wp14:pctWidth>
            </wp14:sizeRelH>
            <wp14:sizeRelV relativeFrom="margin">
              <wp14:pctHeight>0</wp14:pctHeight>
            </wp14:sizeRelV>
          </wp:anchor>
        </w:drawing>
      </w:r>
      <w:r w:rsidRPr="00EE1948">
        <w:rPr>
          <w:color w:val="FFFFFF" w:themeColor="background1"/>
        </w:rPr>
        <w:t>Vaste instapdagen voor de kleinsten</w:t>
      </w:r>
      <w:bookmarkEnd w:id="10"/>
      <w:bookmarkEnd w:id="11"/>
      <w:bookmarkEnd w:id="12"/>
    </w:p>
    <w:p w14:paraId="5D967CC3" w14:textId="353E9C4C" w:rsidR="00B430E5" w:rsidRDefault="003A5692" w:rsidP="00B430E5">
      <w:r>
        <w:t>Uw kind</w:t>
      </w:r>
      <w:r w:rsidR="00B430E5">
        <w:t xml:space="preserve"> kan tussen 2,5 en 3 jaar op onze school starten op één van de volgende instapdagen:</w:t>
      </w:r>
    </w:p>
    <w:p w14:paraId="713D3BAC" w14:textId="77777777" w:rsidR="00B430E5" w:rsidRPr="00AC78EF" w:rsidRDefault="00B430E5" w:rsidP="00B430E5">
      <w:pPr>
        <w:pStyle w:val="Opsomming"/>
        <w:ind w:left="426"/>
      </w:pPr>
      <w:r w:rsidRPr="00AC78EF">
        <w:t>1</w:t>
      </w:r>
      <w:r w:rsidRPr="00CF5984">
        <w:t>ste</w:t>
      </w:r>
      <w:r w:rsidRPr="00AC78EF">
        <w:t xml:space="preserve"> schooldag na elke schoolvakantie: na de zomer-, herfst-, kerst-, krokus- en paasvakantie</w:t>
      </w:r>
    </w:p>
    <w:p w14:paraId="552738D5" w14:textId="77777777" w:rsidR="00B430E5" w:rsidRPr="00822443" w:rsidRDefault="00B430E5" w:rsidP="00B430E5">
      <w:pPr>
        <w:pStyle w:val="Opsomming"/>
        <w:ind w:left="426"/>
      </w:pPr>
      <w:r w:rsidRPr="00822443">
        <w:t>1ste schooldag van februari</w:t>
      </w:r>
    </w:p>
    <w:p w14:paraId="5CBC2D40" w14:textId="77777777" w:rsidR="00B430E5" w:rsidRPr="00AC78EF" w:rsidRDefault="00B430E5" w:rsidP="00B430E5">
      <w:pPr>
        <w:pStyle w:val="Opsomming"/>
        <w:ind w:left="426"/>
      </w:pPr>
      <w:r w:rsidRPr="00AC78EF">
        <w:t>1</w:t>
      </w:r>
      <w:r>
        <w:t>ste</w:t>
      </w:r>
      <w:r w:rsidRPr="00AC78EF">
        <w:t xml:space="preserve"> schooldag na Hemelvaartsdag</w:t>
      </w:r>
    </w:p>
    <w:p w14:paraId="3A20E357" w14:textId="759CA5F9" w:rsidR="00B430E5" w:rsidRPr="00CB53EC" w:rsidRDefault="00B430E5" w:rsidP="00B430E5">
      <w:pPr>
        <w:ind w:right="-144"/>
      </w:pPr>
      <w:r>
        <w:t xml:space="preserve">Op de </w:t>
      </w:r>
      <w:hyperlink r:id="rId28" w:history="1">
        <w:r w:rsidRPr="007263A7">
          <w:rPr>
            <w:rStyle w:val="Hyperlink"/>
            <w:color w:val="auto"/>
            <w:u w:val="none"/>
          </w:rPr>
          <w:t>website van de Vlaamse overheid</w:t>
        </w:r>
      </w:hyperlink>
      <w:r w:rsidRPr="007263A7">
        <w:rPr>
          <w:color w:val="auto"/>
        </w:rPr>
        <w:t xml:space="preserve"> </w:t>
      </w:r>
      <w:r>
        <w:t xml:space="preserve">kun je de eerstvolgende instapdatum van </w:t>
      </w:r>
      <w:r w:rsidR="003A5692">
        <w:t>uw kind</w:t>
      </w:r>
      <w:r>
        <w:t xml:space="preserve"> berekenen.</w:t>
      </w:r>
    </w:p>
    <w:p w14:paraId="1ABE5A72" w14:textId="7D2FE560" w:rsidR="00B430E5" w:rsidRDefault="00B430E5" w:rsidP="00B430E5">
      <w:r>
        <w:t xml:space="preserve">Wordt </w:t>
      </w:r>
      <w:r w:rsidR="003A5692">
        <w:t>uw kind</w:t>
      </w:r>
      <w:r>
        <w:t xml:space="preserve"> 2,5 jaar op een instapdatum? Dan mag </w:t>
      </w:r>
      <w:r w:rsidR="003A5692">
        <w:t>uw kind</w:t>
      </w:r>
      <w:r>
        <w:t xml:space="preserve"> al vanaf die dag naar school.</w:t>
      </w:r>
    </w:p>
    <w:p w14:paraId="13A09917" w14:textId="56E77E59" w:rsidR="00B430E5" w:rsidRDefault="00B430E5" w:rsidP="00B430E5">
      <w:r>
        <w:t xml:space="preserve">Is </w:t>
      </w:r>
      <w:r w:rsidR="003A5692">
        <w:t>uw kind</w:t>
      </w:r>
      <w:r>
        <w:t xml:space="preserve"> al</w:t>
      </w:r>
      <w:r w:rsidRPr="00D462B7">
        <w:t xml:space="preserve"> 3 jaar</w:t>
      </w:r>
      <w:r>
        <w:t>? Dan</w:t>
      </w:r>
      <w:r w:rsidRPr="00D462B7">
        <w:t xml:space="preserve"> gelden de instapdata niet. </w:t>
      </w:r>
      <w:r w:rsidR="003A5692">
        <w:t>Uw kind</w:t>
      </w:r>
      <w:r>
        <w:t xml:space="preserve"> kan dan </w:t>
      </w:r>
      <w:r w:rsidRPr="00D462B7">
        <w:t>elke schooldag starten in de kleuterklas.</w:t>
      </w:r>
    </w:p>
    <w:p w14:paraId="1FB29767" w14:textId="77777777" w:rsidR="003318D8" w:rsidRDefault="003318D8" w:rsidP="00B430E5"/>
    <w:p w14:paraId="76840FD3" w14:textId="77777777" w:rsidR="00B430E5" w:rsidRPr="005A62EF" w:rsidRDefault="00B430E5" w:rsidP="00012585">
      <w:pPr>
        <w:pStyle w:val="Kop2"/>
        <w:numPr>
          <w:ilvl w:val="1"/>
          <w:numId w:val="18"/>
        </w:numPr>
        <w:shd w:val="clear" w:color="auto" w:fill="A8AF37"/>
        <w:rPr>
          <w:color w:val="FFFFFF" w:themeColor="background1"/>
        </w:rPr>
      </w:pPr>
      <w:bookmarkStart w:id="13" w:name="_Ref66442927"/>
      <w:bookmarkStart w:id="14" w:name="_Ref69999973"/>
      <w:r w:rsidRPr="006830DB">
        <w:rPr>
          <w:bCs/>
          <w:noProof/>
          <w:color w:val="FFFFFF" w:themeColor="background1"/>
        </w:rPr>
        <w:drawing>
          <wp:anchor distT="0" distB="0" distL="114300" distR="114300" simplePos="0" relativeHeight="251687980" behindDoc="0" locked="0" layoutInCell="1" allowOverlap="1" wp14:anchorId="02E8B734" wp14:editId="34C9092D">
            <wp:simplePos x="0" y="0"/>
            <wp:positionH relativeFrom="column">
              <wp:posOffset>-745599</wp:posOffset>
            </wp:positionH>
            <wp:positionV relativeFrom="paragraph">
              <wp:posOffset>253077</wp:posOffset>
            </wp:positionV>
            <wp:extent cx="577850" cy="577850"/>
            <wp:effectExtent l="0" t="0" r="0" b="0"/>
            <wp:wrapThrough wrapText="bothSides">
              <wp:wrapPolygon edited="0">
                <wp:start x="18514" y="712"/>
                <wp:lineTo x="0" y="12105"/>
                <wp:lineTo x="0" y="19226"/>
                <wp:lineTo x="3560" y="19226"/>
                <wp:lineTo x="10681" y="17802"/>
                <wp:lineTo x="19226" y="15666"/>
                <wp:lineTo x="20651" y="11393"/>
                <wp:lineTo x="20651" y="712"/>
                <wp:lineTo x="18514" y="712"/>
              </wp:wrapPolygon>
            </wp:wrapThrough>
            <wp:docPr id="19" name="Graphic 19" descr="Handteken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Handtekening silhouet"/>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Nieuwe inschrijving nodig?</w:t>
      </w:r>
      <w:bookmarkEnd w:id="13"/>
      <w:bookmarkEnd w:id="14"/>
    </w:p>
    <w:p w14:paraId="436003C5" w14:textId="657003B4" w:rsidR="00B430E5" w:rsidRDefault="00B430E5" w:rsidP="00B430E5">
      <w:pPr>
        <w:rPr>
          <w:lang w:eastAsia="nl-NL"/>
        </w:rPr>
      </w:pPr>
      <w:r>
        <w:rPr>
          <w:lang w:eastAsia="nl-NL"/>
        </w:rPr>
        <w:t>Door het</w:t>
      </w:r>
      <w:r w:rsidRPr="002B1DB0">
        <w:rPr>
          <w:lang w:eastAsia="nl-NL"/>
        </w:rPr>
        <w:t xml:space="preserve"> schriftelijk </w:t>
      </w:r>
      <w:r>
        <w:rPr>
          <w:lang w:eastAsia="nl-NL"/>
        </w:rPr>
        <w:t>goedkeuren van</w:t>
      </w:r>
      <w:r w:rsidRPr="002B1DB0">
        <w:rPr>
          <w:lang w:eastAsia="nl-NL"/>
        </w:rPr>
        <w:t xml:space="preserve"> </w:t>
      </w:r>
      <w:r>
        <w:rPr>
          <w:lang w:eastAsia="nl-NL"/>
        </w:rPr>
        <w:t>ons</w:t>
      </w:r>
      <w:r w:rsidRPr="002B1DB0">
        <w:rPr>
          <w:lang w:eastAsia="nl-NL"/>
        </w:rPr>
        <w:t xml:space="preserve"> pedagogisch project en </w:t>
      </w:r>
      <w:r>
        <w:rPr>
          <w:lang w:eastAsia="nl-NL"/>
        </w:rPr>
        <w:t>dit</w:t>
      </w:r>
      <w:r w:rsidRPr="002B1DB0">
        <w:rPr>
          <w:lang w:eastAsia="nl-NL"/>
        </w:rPr>
        <w:t xml:space="preserve"> schoolreglement</w:t>
      </w:r>
      <w:r>
        <w:rPr>
          <w:lang w:eastAsia="nl-NL"/>
        </w:rPr>
        <w:t xml:space="preserve">, is </w:t>
      </w:r>
      <w:r w:rsidR="003A5692">
        <w:rPr>
          <w:lang w:eastAsia="nl-NL"/>
        </w:rPr>
        <w:t>uw</w:t>
      </w:r>
      <w:r>
        <w:rPr>
          <w:lang w:eastAsia="nl-NL"/>
        </w:rPr>
        <w:t xml:space="preserve"> kind ingeschreven in onze school</w:t>
      </w:r>
      <w:r w:rsidRPr="002B1DB0">
        <w:rPr>
          <w:lang w:eastAsia="nl-NL"/>
        </w:rPr>
        <w:t xml:space="preserve">. Eenmaal ingeschreven, blijft </w:t>
      </w:r>
      <w:r w:rsidR="003A5692">
        <w:rPr>
          <w:lang w:eastAsia="nl-NL"/>
        </w:rPr>
        <w:t>uw</w:t>
      </w:r>
      <w:r w:rsidRPr="002B1DB0">
        <w:rPr>
          <w:lang w:eastAsia="nl-NL"/>
        </w:rPr>
        <w:t xml:space="preserve"> kind </w:t>
      </w:r>
      <w:r>
        <w:rPr>
          <w:lang w:eastAsia="nl-NL"/>
        </w:rPr>
        <w:t xml:space="preserve">normaal </w:t>
      </w:r>
      <w:r w:rsidRPr="002B1DB0">
        <w:rPr>
          <w:lang w:eastAsia="nl-NL"/>
        </w:rPr>
        <w:t>bij ons ingeschreven.</w:t>
      </w:r>
    </w:p>
    <w:p w14:paraId="4E41DD6C" w14:textId="06D26BD7" w:rsidR="003318D8" w:rsidRDefault="003318D8" w:rsidP="00B430E5">
      <w:pPr>
        <w:rPr>
          <w:lang w:eastAsia="nl-NL"/>
        </w:rPr>
      </w:pPr>
      <w:r w:rsidRPr="00AC10B9">
        <w:t xml:space="preserve">Is </w:t>
      </w:r>
      <w:r w:rsidR="003A5692">
        <w:t>uw</w:t>
      </w:r>
      <w:r w:rsidRPr="00AC10B9">
        <w:t xml:space="preserve"> kind ingeschreven in onze kleuterschool </w:t>
      </w:r>
      <w:r w:rsidR="003A5692">
        <w:t xml:space="preserve">GVBS </w:t>
      </w:r>
      <w:r>
        <w:t>Mater dei MTH? D</w:t>
      </w:r>
      <w:r w:rsidRPr="00521A63">
        <w:t>an</w:t>
      </w:r>
      <w:r w:rsidRPr="00AC10B9">
        <w:t xml:space="preserve"> hoeft het zich niet opnieuw in te schrijven bij de overgang naar het lager onderwijs in </w:t>
      </w:r>
      <w:r w:rsidR="003A5692">
        <w:t xml:space="preserve">GVBS </w:t>
      </w:r>
      <w:r>
        <w:t>Mater Dei MTH</w:t>
      </w:r>
      <w:r w:rsidRPr="00AC10B9">
        <w:t>.</w:t>
      </w:r>
    </w:p>
    <w:p w14:paraId="7EF849A4" w14:textId="77777777" w:rsidR="00B430E5" w:rsidRPr="005A62EF" w:rsidRDefault="00B430E5" w:rsidP="00012585">
      <w:pPr>
        <w:pStyle w:val="Kop2"/>
        <w:numPr>
          <w:ilvl w:val="1"/>
          <w:numId w:val="18"/>
        </w:numPr>
        <w:shd w:val="clear" w:color="auto" w:fill="4CBCC5"/>
        <w:rPr>
          <w:color w:val="FFFFFF" w:themeColor="background1"/>
        </w:rPr>
      </w:pPr>
      <w:bookmarkStart w:id="15" w:name="_Ref66442938"/>
      <w:bookmarkStart w:id="16" w:name="_Ref70000042"/>
      <w:bookmarkStart w:id="17" w:name="_Ref70081742"/>
      <w:r w:rsidRPr="006830DB">
        <w:rPr>
          <w:bCs/>
          <w:noProof/>
          <w:color w:val="FFFFFF" w:themeColor="background1"/>
        </w:rPr>
        <w:drawing>
          <wp:anchor distT="0" distB="0" distL="114300" distR="114300" simplePos="0" relativeHeight="251689004" behindDoc="0" locked="0" layoutInCell="1" allowOverlap="1" wp14:anchorId="1F71E18A" wp14:editId="6EE61B9C">
            <wp:simplePos x="0" y="0"/>
            <wp:positionH relativeFrom="margin">
              <wp:posOffset>-863600</wp:posOffset>
            </wp:positionH>
            <wp:positionV relativeFrom="paragraph">
              <wp:posOffset>230505</wp:posOffset>
            </wp:positionV>
            <wp:extent cx="709295" cy="709295"/>
            <wp:effectExtent l="0" t="0" r="0" b="0"/>
            <wp:wrapSquare wrapText="bothSides"/>
            <wp:docPr id="21" name="Graphic 21" descr="Aspir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spiratie silhouet"/>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Onderwijsloopbaan</w:t>
      </w:r>
      <w:bookmarkEnd w:id="15"/>
      <w:bookmarkEnd w:id="16"/>
      <w:bookmarkEnd w:id="17"/>
    </w:p>
    <w:p w14:paraId="162E1FC0" w14:textId="77777777" w:rsidR="00B430E5" w:rsidRPr="006E2C79" w:rsidRDefault="00B430E5" w:rsidP="00B430E5">
      <w:pPr>
        <w:pStyle w:val="Kop3"/>
      </w:pPr>
      <w:r w:rsidRPr="006E2C79">
        <w:t>Taalscreening niveau Nederlands</w:t>
      </w:r>
    </w:p>
    <w:p w14:paraId="0284D64E" w14:textId="5F827819" w:rsidR="00B430E5" w:rsidRDefault="00B430E5" w:rsidP="00B430E5">
      <w:r w:rsidRPr="00425204">
        <w:t xml:space="preserve">Onze school moet voor elke leerling bij het begin van de leerplicht een taalscreening uitvoeren. Die taalscreening onderzoekt hoe goed </w:t>
      </w:r>
      <w:r w:rsidR="003A5692">
        <w:t>uw kind</w:t>
      </w:r>
      <w:r w:rsidRPr="00425204">
        <w:t xml:space="preserve"> Nederlands kan. Indien op basis van de resultaten blijkt dat </w:t>
      </w:r>
      <w:r w:rsidR="003A5692">
        <w:t>uw kind</w:t>
      </w:r>
      <w:r w:rsidRPr="00425204">
        <w:t xml:space="preserve"> het Nederlands niet genoeg beheerst, dan volgt </w:t>
      </w:r>
      <w:r w:rsidR="003A5692">
        <w:t>uw kind</w:t>
      </w:r>
      <w:r w:rsidRPr="00425204">
        <w:t xml:space="preserve"> een taalintegratietraject dat aansluit bij zijn specifieke noden. De taalscreening gebeurt niet voor anderstalige nieuwkomers. Zij krijgen sowieso een aangepast taalintegratietraject.</w:t>
      </w:r>
    </w:p>
    <w:p w14:paraId="404DEE35" w14:textId="77777777" w:rsidR="008D1565" w:rsidRDefault="008D1565" w:rsidP="008D1565">
      <w:pPr>
        <w:spacing w:after="160" w:line="276" w:lineRule="auto"/>
        <w:rPr>
          <w:rFonts w:eastAsia="Trebuchet MS" w:cs="Trebuchet MS"/>
          <w:highlight w:val="yellow"/>
        </w:rPr>
      </w:pPr>
      <w:r w:rsidRPr="003C7B8F">
        <w:rPr>
          <w:rFonts w:eastAsia="Trebuchet MS" w:cs="Trebuchet MS"/>
          <w:shd w:val="clear" w:color="auto" w:fill="FFE599" w:themeFill="accent4" w:themeFillTint="66"/>
        </w:rPr>
        <w:t xml:space="preserve">Heeft je kind een IAC-verslag? Dan gaan we met jou in overleg en beslissen we om je kind wel of niet te laten deelnemen aan de taalscreening. </w:t>
      </w:r>
      <w:r>
        <w:rPr>
          <w:rFonts w:eastAsia="Trebuchet MS" w:cs="Trebuchet MS"/>
          <w:shd w:val="clear" w:color="auto" w:fill="FFE599" w:themeFill="accent4" w:themeFillTint="66"/>
        </w:rPr>
        <w:t>Je kind hoeft geen taalintegratietraject te volgen i</w:t>
      </w:r>
      <w:r w:rsidRPr="003C7B8F">
        <w:rPr>
          <w:rFonts w:eastAsia="Trebuchet MS" w:cs="Trebuchet MS"/>
          <w:shd w:val="clear" w:color="auto" w:fill="FFE599" w:themeFill="accent4" w:themeFillTint="66"/>
        </w:rPr>
        <w:t xml:space="preserve">ndien op basis van </w:t>
      </w:r>
      <w:r>
        <w:rPr>
          <w:rFonts w:eastAsia="Trebuchet MS" w:cs="Trebuchet MS"/>
          <w:shd w:val="clear" w:color="auto" w:fill="FFE599" w:themeFill="accent4" w:themeFillTint="66"/>
        </w:rPr>
        <w:t>de</w:t>
      </w:r>
      <w:r w:rsidRPr="003C7B8F">
        <w:rPr>
          <w:rFonts w:eastAsia="Trebuchet MS" w:cs="Trebuchet MS"/>
          <w:shd w:val="clear" w:color="auto" w:fill="FFE599" w:themeFill="accent4" w:themeFillTint="66"/>
        </w:rPr>
        <w:t xml:space="preserve"> resulta</w:t>
      </w:r>
      <w:r>
        <w:rPr>
          <w:rFonts w:eastAsia="Trebuchet MS" w:cs="Trebuchet MS"/>
          <w:shd w:val="clear" w:color="auto" w:fill="FFE599" w:themeFill="accent4" w:themeFillTint="66"/>
        </w:rPr>
        <w:t>ten</w:t>
      </w:r>
      <w:r w:rsidRPr="003C7B8F">
        <w:rPr>
          <w:rFonts w:eastAsia="Trebuchet MS" w:cs="Trebuchet MS"/>
          <w:shd w:val="clear" w:color="auto" w:fill="FFE599" w:themeFill="accent4" w:themeFillTint="66"/>
        </w:rPr>
        <w:t xml:space="preserve"> blijkt dat </w:t>
      </w:r>
      <w:r>
        <w:rPr>
          <w:rFonts w:eastAsia="Trebuchet MS" w:cs="Trebuchet MS"/>
          <w:shd w:val="clear" w:color="auto" w:fill="FFE599" w:themeFill="accent4" w:themeFillTint="66"/>
        </w:rPr>
        <w:t>het</w:t>
      </w:r>
      <w:r w:rsidRPr="003C7B8F">
        <w:rPr>
          <w:rFonts w:eastAsia="Trebuchet MS" w:cs="Trebuchet MS"/>
          <w:shd w:val="clear" w:color="auto" w:fill="FFE599" w:themeFill="accent4" w:themeFillTint="66"/>
        </w:rPr>
        <w:t xml:space="preserve"> niet voldoende het Nederlands beheerst.</w:t>
      </w:r>
      <w:r w:rsidRPr="1E659C65">
        <w:rPr>
          <w:rFonts w:eastAsia="Trebuchet MS" w:cs="Trebuchet MS"/>
        </w:rPr>
        <w:t xml:space="preserve">  </w:t>
      </w:r>
    </w:p>
    <w:p w14:paraId="08B835A2" w14:textId="77777777" w:rsidR="008D1565" w:rsidRDefault="008D1565" w:rsidP="008D1565">
      <w:r>
        <w:rPr>
          <w:rFonts w:eastAsia="Trebuchet MS" w:cs="Trebuchet MS"/>
          <w:shd w:val="clear" w:color="auto" w:fill="FFE599" w:themeFill="accent4" w:themeFillTint="66"/>
        </w:rPr>
        <w:t>R</w:t>
      </w:r>
      <w:r w:rsidRPr="00E53EF0">
        <w:rPr>
          <w:rFonts w:eastAsia="Trebuchet MS" w:cs="Trebuchet MS"/>
          <w:shd w:val="clear" w:color="auto" w:fill="FFE599" w:themeFill="accent4" w:themeFillTint="66"/>
        </w:rPr>
        <w:t xml:space="preserve">edelijke aanpassingen of speciale onderwijsleermiddelen </w:t>
      </w:r>
      <w:r>
        <w:rPr>
          <w:rFonts w:eastAsia="Trebuchet MS" w:cs="Trebuchet MS"/>
          <w:shd w:val="clear" w:color="auto" w:fill="FFE599" w:themeFill="accent4" w:themeFillTint="66"/>
        </w:rPr>
        <w:t>die je kind tijdens de lessen gebruikt, mogen</w:t>
      </w:r>
      <w:r w:rsidRPr="00E53EF0">
        <w:rPr>
          <w:rFonts w:eastAsia="Trebuchet MS" w:cs="Trebuchet MS"/>
          <w:shd w:val="clear" w:color="auto" w:fill="FFE599" w:themeFill="accent4" w:themeFillTint="66"/>
        </w:rPr>
        <w:t xml:space="preserve"> ook </w:t>
      </w:r>
      <w:r>
        <w:rPr>
          <w:rFonts w:eastAsia="Trebuchet MS" w:cs="Trebuchet MS"/>
          <w:shd w:val="clear" w:color="auto" w:fill="FFE599" w:themeFill="accent4" w:themeFillTint="66"/>
        </w:rPr>
        <w:t>gebruikt worden</w:t>
      </w:r>
      <w:r w:rsidRPr="00E53EF0">
        <w:rPr>
          <w:rFonts w:eastAsia="Trebuchet MS" w:cs="Trebuchet MS"/>
          <w:shd w:val="clear" w:color="auto" w:fill="FFE599" w:themeFill="accent4" w:themeFillTint="66"/>
        </w:rPr>
        <w:t xml:space="preserve"> tijdens de taalscreening.</w:t>
      </w:r>
    </w:p>
    <w:p w14:paraId="2B463AE3" w14:textId="77777777" w:rsidR="008D1565" w:rsidRPr="00800501" w:rsidRDefault="008D1565" w:rsidP="00B430E5"/>
    <w:p w14:paraId="3D1E21BD" w14:textId="77777777" w:rsidR="00B430E5" w:rsidRPr="006E2C79" w:rsidRDefault="00B430E5" w:rsidP="00B430E5">
      <w:pPr>
        <w:pStyle w:val="Kop3"/>
      </w:pPr>
      <w:r w:rsidRPr="006E2C79">
        <w:lastRenderedPageBreak/>
        <w:t>Naar het lager onderwijs</w:t>
      </w:r>
    </w:p>
    <w:p w14:paraId="48011A5E" w14:textId="669C888A" w:rsidR="00B430E5" w:rsidRDefault="00B430E5" w:rsidP="00B430E5">
      <w:pPr>
        <w:rPr>
          <w:shd w:val="clear" w:color="auto" w:fill="FFE599" w:themeFill="accent4" w:themeFillTint="66"/>
        </w:rPr>
      </w:pPr>
      <w:r>
        <w:t xml:space="preserve">Meestal stapt </w:t>
      </w:r>
      <w:r w:rsidR="003A5692">
        <w:t>uw kind</w:t>
      </w:r>
      <w:r>
        <w:t xml:space="preserve"> over van de kleuterklas naar de lagere school als het 6 jaar is (of wordt voor 1 januari van het lopende schooljaar</w:t>
      </w:r>
      <w:r w:rsidRPr="00425204">
        <w:t xml:space="preserve">). </w:t>
      </w:r>
      <w:r w:rsidRPr="00CF5FA7">
        <w:t>De klassenraad van het kleuteronderwijs en indien nodig het lager onderwijs hebben een belangrijke rol bij de toelating tot het lager onderwijs.</w:t>
      </w:r>
      <w:r w:rsidRPr="005D1753">
        <w:t xml:space="preserve"> </w:t>
      </w:r>
      <w:r w:rsidRPr="00425204">
        <w:t xml:space="preserve">Het is belangrijk dat </w:t>
      </w:r>
      <w:r w:rsidR="003A5692">
        <w:t>uw kind</w:t>
      </w:r>
      <w:r w:rsidRPr="00425204">
        <w:t xml:space="preserve"> in het voorafgaande schooljaar 290 halve dagen effectief aanwezig was in het kleuteronderwijs. Was </w:t>
      </w:r>
      <w:r w:rsidR="003A5692">
        <w:t>uw kind</w:t>
      </w:r>
      <w:r w:rsidRPr="00425204">
        <w:t xml:space="preserve"> geen 290 halve dagen effectief aanwezig in het kleuteronderwijs? Dan gelden er strengere toelatingsvoorwaarden tot het lager onderwijs.</w:t>
      </w:r>
    </w:p>
    <w:p w14:paraId="6D5D564C" w14:textId="517FD9F1" w:rsidR="00B430E5" w:rsidRDefault="00B430E5" w:rsidP="00B430E5">
      <w:pPr>
        <w:rPr>
          <w:shd w:val="clear" w:color="auto" w:fill="FFE599" w:themeFill="accent4" w:themeFillTint="66"/>
        </w:rPr>
      </w:pPr>
      <w:r w:rsidRPr="00CF5FA7">
        <w:t xml:space="preserve">Misschien wil je </w:t>
      </w:r>
      <w:r w:rsidR="003A5692">
        <w:t>uw kind</w:t>
      </w:r>
      <w:r w:rsidRPr="00CF5FA7">
        <w:t xml:space="preserve"> vroeger naar het lager onderwijs laten gaan.</w:t>
      </w:r>
      <w:r w:rsidRPr="00425204">
        <w:t xml:space="preserve"> De overstap hangt dan af van de beslissing van de klassenraad van het kleuteronderwijs en eventueel ook van die van het lager onderwijs. </w:t>
      </w:r>
    </w:p>
    <w:p w14:paraId="30C48CC2" w14:textId="5E7F1DC3" w:rsidR="00B430E5" w:rsidRPr="001C378C" w:rsidRDefault="00B430E5" w:rsidP="00B430E5">
      <w:r>
        <w:t xml:space="preserve">Is </w:t>
      </w:r>
      <w:r w:rsidR="003A5692">
        <w:t>uw kind</w:t>
      </w:r>
      <w:r>
        <w:t xml:space="preserve"> al 6 jaar en voldoet het aan de toelatingsvoorwaarden, maar is het volgens </w:t>
      </w:r>
      <w:r w:rsidR="003A5692">
        <w:t>u</w:t>
      </w:r>
      <w:r>
        <w:t xml:space="preserve"> nog niet klaar voor de lagere school? </w:t>
      </w:r>
      <w:r w:rsidR="003A5692">
        <w:t>Uw kind</w:t>
      </w:r>
      <w:r>
        <w:t xml:space="preserve"> kan dan nog maximaal één jaar kleuteronderwijs volgen.</w:t>
      </w:r>
      <w:r w:rsidR="003A5692">
        <w:t xml:space="preserve"> De </w:t>
      </w:r>
      <w:r w:rsidRPr="003A5692">
        <w:t>klassenraad van het kleuteronderwij</w:t>
      </w:r>
      <w:r w:rsidR="003A5692">
        <w:t>s geeft u</w:t>
      </w:r>
      <w:r w:rsidRPr="003A5692">
        <w:t xml:space="preserve"> een advies.</w:t>
      </w:r>
    </w:p>
    <w:p w14:paraId="7F58BEB9" w14:textId="77777777" w:rsidR="00B430E5" w:rsidRPr="006E2C79" w:rsidRDefault="00B430E5" w:rsidP="00B430E5">
      <w:pPr>
        <w:pStyle w:val="Kop3"/>
      </w:pPr>
      <w:r w:rsidRPr="006E2C79">
        <w:t>Zittenblijven in het kleuteronderwijs of in het lager onderwijs</w:t>
      </w:r>
    </w:p>
    <w:p w14:paraId="0A99ADA8" w14:textId="3FF2FB17" w:rsidR="00B430E5" w:rsidRPr="002B1DB0" w:rsidRDefault="00B430E5" w:rsidP="00B430E5">
      <w:pPr>
        <w:rPr>
          <w:lang w:val="nl-NL" w:eastAsia="nl-NL"/>
        </w:rPr>
      </w:pPr>
      <w:r w:rsidRPr="002B1DB0">
        <w:rPr>
          <w:lang w:val="nl-NL" w:eastAsia="nl-NL"/>
        </w:rPr>
        <w:t xml:space="preserve">Op basis van ons pedagogisch project creëren </w:t>
      </w:r>
      <w:r>
        <w:rPr>
          <w:lang w:val="nl-NL" w:eastAsia="nl-NL"/>
        </w:rPr>
        <w:t>we</w:t>
      </w:r>
      <w:r w:rsidRPr="002B1DB0">
        <w:rPr>
          <w:lang w:val="nl-NL" w:eastAsia="nl-NL"/>
        </w:rPr>
        <w:t xml:space="preserve"> een leeromgeving waarin </w:t>
      </w:r>
      <w:r w:rsidR="003A5692">
        <w:rPr>
          <w:lang w:val="nl-NL" w:eastAsia="nl-NL"/>
        </w:rPr>
        <w:t>uw kind</w:t>
      </w:r>
      <w:r w:rsidRPr="002B1DB0">
        <w:rPr>
          <w:lang w:val="nl-NL" w:eastAsia="nl-NL"/>
        </w:rPr>
        <w:t xml:space="preserve"> een doorlopend leerproces </w:t>
      </w:r>
      <w:r>
        <w:rPr>
          <w:lang w:val="nl-NL" w:eastAsia="nl-NL"/>
        </w:rPr>
        <w:t>kan volgen</w:t>
      </w:r>
      <w:r w:rsidRPr="002B1DB0">
        <w:rPr>
          <w:lang w:val="nl-NL" w:eastAsia="nl-NL"/>
        </w:rPr>
        <w:t xml:space="preserve">. We stemmen </w:t>
      </w:r>
      <w:r>
        <w:rPr>
          <w:lang w:val="nl-NL" w:eastAsia="nl-NL"/>
        </w:rPr>
        <w:t>de</w:t>
      </w:r>
      <w:r w:rsidRPr="002B1DB0">
        <w:rPr>
          <w:lang w:val="nl-NL" w:eastAsia="nl-NL"/>
        </w:rPr>
        <w:t xml:space="preserve"> </w:t>
      </w:r>
      <w:r>
        <w:rPr>
          <w:lang w:val="nl-NL" w:eastAsia="nl-NL"/>
        </w:rPr>
        <w:t>lessen</w:t>
      </w:r>
      <w:r w:rsidRPr="002B1DB0">
        <w:rPr>
          <w:lang w:val="nl-NL" w:eastAsia="nl-NL"/>
        </w:rPr>
        <w:t xml:space="preserve"> zoveel mogelijk af aan de voortgang in ontwikkeling van </w:t>
      </w:r>
      <w:r w:rsidR="003A5692">
        <w:rPr>
          <w:lang w:val="nl-NL" w:eastAsia="nl-NL"/>
        </w:rPr>
        <w:t>uw kind</w:t>
      </w:r>
      <w:r w:rsidRPr="002B1DB0">
        <w:rPr>
          <w:lang w:val="nl-NL" w:eastAsia="nl-NL"/>
        </w:rPr>
        <w:t>.</w:t>
      </w:r>
    </w:p>
    <w:p w14:paraId="44A7AF9E" w14:textId="67579C9A" w:rsidR="00B430E5" w:rsidRPr="002B1DB0" w:rsidRDefault="00B430E5" w:rsidP="00B430E5">
      <w:pPr>
        <w:ind w:right="-144"/>
        <w:rPr>
          <w:lang w:eastAsia="nl-NL"/>
        </w:rPr>
      </w:pPr>
      <w:r>
        <w:rPr>
          <w:lang w:val="nl-NL" w:eastAsia="nl-NL"/>
        </w:rPr>
        <w:t>De klassenraad beslist</w:t>
      </w:r>
      <w:r w:rsidR="003A5692">
        <w:rPr>
          <w:lang w:val="nl-NL" w:eastAsia="nl-NL"/>
        </w:rPr>
        <w:t xml:space="preserve"> </w:t>
      </w:r>
      <w:r>
        <w:rPr>
          <w:lang w:val="nl-NL" w:eastAsia="nl-NL"/>
        </w:rPr>
        <w:t xml:space="preserve">of </w:t>
      </w:r>
      <w:r w:rsidR="003A5692">
        <w:rPr>
          <w:lang w:val="nl-NL" w:eastAsia="nl-NL"/>
        </w:rPr>
        <w:t>uw kind</w:t>
      </w:r>
      <w:r>
        <w:rPr>
          <w:lang w:val="nl-NL" w:eastAsia="nl-NL"/>
        </w:rPr>
        <w:t xml:space="preserve"> wel of niet kan overgaan naar een volgend jaar</w:t>
      </w:r>
      <w:r w:rsidRPr="002B1DB0">
        <w:rPr>
          <w:lang w:val="nl-NL" w:eastAsia="nl-NL"/>
        </w:rPr>
        <w:t xml:space="preserve">. </w:t>
      </w:r>
      <w:r>
        <w:rPr>
          <w:lang w:val="nl-NL" w:eastAsia="nl-NL"/>
        </w:rPr>
        <w:t xml:space="preserve">De beslissing om niet over te gaan, </w:t>
      </w:r>
      <w:r w:rsidRPr="002B1DB0">
        <w:rPr>
          <w:lang w:val="nl-NL" w:eastAsia="nl-NL"/>
        </w:rPr>
        <w:t xml:space="preserve">nemen we omdat we ervan overtuigd zijn dat dit voor </w:t>
      </w:r>
      <w:r w:rsidR="003A5692">
        <w:rPr>
          <w:lang w:val="nl-NL" w:eastAsia="nl-NL"/>
        </w:rPr>
        <w:t>uw kind</w:t>
      </w:r>
      <w:r w:rsidRPr="002B1DB0">
        <w:rPr>
          <w:lang w:val="nl-NL" w:eastAsia="nl-NL"/>
        </w:rPr>
        <w:t xml:space="preserve"> de beste oplossing is. </w:t>
      </w:r>
      <w:r>
        <w:rPr>
          <w:lang w:eastAsia="nl-NL"/>
        </w:rPr>
        <w:t>We</w:t>
      </w:r>
      <w:r w:rsidRPr="002B1DB0">
        <w:rPr>
          <w:lang w:eastAsia="nl-NL"/>
        </w:rPr>
        <w:t xml:space="preserve"> </w:t>
      </w:r>
      <w:r>
        <w:rPr>
          <w:lang w:eastAsia="nl-NL"/>
        </w:rPr>
        <w:t>doen dat in</w:t>
      </w:r>
      <w:r w:rsidRPr="002B1DB0">
        <w:rPr>
          <w:lang w:eastAsia="nl-NL"/>
        </w:rPr>
        <w:t xml:space="preserve"> het belang van </w:t>
      </w:r>
      <w:r>
        <w:rPr>
          <w:lang w:eastAsia="nl-NL"/>
        </w:rPr>
        <w:t xml:space="preserve">de ontwikkeling van </w:t>
      </w:r>
      <w:r w:rsidR="003A5692">
        <w:rPr>
          <w:lang w:eastAsia="nl-NL"/>
        </w:rPr>
        <w:t>uw kind</w:t>
      </w:r>
      <w:r w:rsidRPr="002B1DB0">
        <w:rPr>
          <w:lang w:eastAsia="nl-NL"/>
        </w:rPr>
        <w:t xml:space="preserve">. </w:t>
      </w:r>
      <w:r w:rsidRPr="002B1DB0">
        <w:rPr>
          <w:lang w:val="nl-NL" w:eastAsia="nl-NL"/>
        </w:rPr>
        <w:t xml:space="preserve">We motiveren die beslissing schriftelijk en lichten ze mondeling toe. </w:t>
      </w:r>
      <w:r>
        <w:rPr>
          <w:lang w:eastAsia="nl-NL"/>
        </w:rPr>
        <w:t>We</w:t>
      </w:r>
      <w:r w:rsidRPr="002B1DB0">
        <w:rPr>
          <w:lang w:eastAsia="nl-NL"/>
        </w:rPr>
        <w:t xml:space="preserve"> geven ook aan welke bijzondere aandachts</w:t>
      </w:r>
      <w:r>
        <w:rPr>
          <w:lang w:eastAsia="nl-NL"/>
        </w:rPr>
        <w:t>p</w:t>
      </w:r>
      <w:r w:rsidRPr="002B1DB0">
        <w:rPr>
          <w:lang w:eastAsia="nl-NL"/>
        </w:rPr>
        <w:t xml:space="preserve">unten er voor het volgende schooljaar voor </w:t>
      </w:r>
      <w:r w:rsidR="003A5692">
        <w:rPr>
          <w:lang w:eastAsia="nl-NL"/>
        </w:rPr>
        <w:t>uw kind</w:t>
      </w:r>
      <w:r w:rsidRPr="002B1DB0">
        <w:rPr>
          <w:lang w:eastAsia="nl-NL"/>
        </w:rPr>
        <w:t xml:space="preserve"> zijn.</w:t>
      </w:r>
    </w:p>
    <w:p w14:paraId="700912F8" w14:textId="77777777" w:rsidR="00B430E5" w:rsidRPr="006E2C79" w:rsidRDefault="00B430E5" w:rsidP="00B430E5">
      <w:pPr>
        <w:pStyle w:val="Kop3"/>
      </w:pPr>
      <w:r w:rsidRPr="006E2C79">
        <w:t>Indeling in leerlingengroepen</w:t>
      </w:r>
    </w:p>
    <w:p w14:paraId="27299461" w14:textId="5A75AF62" w:rsidR="00B430E5" w:rsidRDefault="00B430E5" w:rsidP="00B430E5">
      <w:pPr>
        <w:rPr>
          <w:lang w:val="nl-NL" w:eastAsia="nl-NL"/>
        </w:rPr>
      </w:pPr>
      <w:r>
        <w:rPr>
          <w:lang w:val="nl-NL" w:eastAsia="nl-NL"/>
        </w:rPr>
        <w:t>Wij beslissen</w:t>
      </w:r>
      <w:r w:rsidRPr="002B1DB0">
        <w:rPr>
          <w:lang w:val="nl-NL" w:eastAsia="nl-NL"/>
        </w:rPr>
        <w:t xml:space="preserve"> in welke leerlingengroep </w:t>
      </w:r>
      <w:r w:rsidR="003A5692">
        <w:rPr>
          <w:lang w:val="nl-NL" w:eastAsia="nl-NL"/>
        </w:rPr>
        <w:t>uw kind</w:t>
      </w:r>
      <w:r w:rsidRPr="002B1DB0">
        <w:rPr>
          <w:lang w:val="nl-NL" w:eastAsia="nl-NL"/>
        </w:rPr>
        <w:t xml:space="preserve">, die in de loop van zijn </w:t>
      </w:r>
      <w:r>
        <w:rPr>
          <w:lang w:val="nl-NL" w:eastAsia="nl-NL"/>
        </w:rPr>
        <w:t>onderwijsloopbaan</w:t>
      </w:r>
      <w:r w:rsidRPr="002B1DB0">
        <w:rPr>
          <w:lang w:val="nl-NL" w:eastAsia="nl-NL"/>
        </w:rPr>
        <w:t xml:space="preserve"> van school verandert, terechtkomt. Ook bij de overgang naar een ander jaar </w:t>
      </w:r>
      <w:r>
        <w:rPr>
          <w:lang w:val="nl-NL" w:eastAsia="nl-NL"/>
        </w:rPr>
        <w:t xml:space="preserve">(met meerdere klassen) </w:t>
      </w:r>
      <w:r w:rsidRPr="002B1DB0">
        <w:rPr>
          <w:lang w:val="nl-NL" w:eastAsia="nl-NL"/>
        </w:rPr>
        <w:t xml:space="preserve">beslissen wij autonoom in welke groep </w:t>
      </w:r>
      <w:r w:rsidR="003A5692">
        <w:rPr>
          <w:lang w:val="nl-NL" w:eastAsia="nl-NL"/>
        </w:rPr>
        <w:t>uw kind</w:t>
      </w:r>
      <w:r w:rsidRPr="002B1DB0">
        <w:rPr>
          <w:lang w:val="nl-NL" w:eastAsia="nl-NL"/>
        </w:rPr>
        <w:t xml:space="preserve"> zal zitten.</w:t>
      </w:r>
      <w:r>
        <w:rPr>
          <w:lang w:val="nl-NL" w:eastAsia="nl-NL"/>
        </w:rPr>
        <w:t xml:space="preserve"> Soms delen we de l</w:t>
      </w:r>
      <w:r w:rsidRPr="002B1DB0">
        <w:rPr>
          <w:lang w:val="nl-NL" w:eastAsia="nl-NL"/>
        </w:rPr>
        <w:t xml:space="preserve">eerlingengroepen </w:t>
      </w:r>
      <w:r>
        <w:rPr>
          <w:lang w:val="nl-NL" w:eastAsia="nl-NL"/>
        </w:rPr>
        <w:t xml:space="preserve">opnieuw in als er nieuwe leerlingen bij komen </w:t>
      </w:r>
      <w:r w:rsidRPr="002B1DB0">
        <w:rPr>
          <w:lang w:val="nl-NL" w:eastAsia="nl-NL"/>
        </w:rPr>
        <w:t>(bv. in de kleuterschool na een instapdatum).</w:t>
      </w:r>
    </w:p>
    <w:p w14:paraId="012E1074" w14:textId="77777777" w:rsidR="00B430E5" w:rsidRPr="006E2C79" w:rsidRDefault="00B430E5" w:rsidP="00B430E5">
      <w:pPr>
        <w:pStyle w:val="Kop3"/>
      </w:pPr>
      <w:r w:rsidRPr="006E2C79">
        <w:t>Langer in het lager onderwijs</w:t>
      </w:r>
    </w:p>
    <w:p w14:paraId="5F39E2FE" w14:textId="78171BFC" w:rsidR="00B430E5" w:rsidRPr="00E4645D" w:rsidRDefault="00B430E5" w:rsidP="00B430E5">
      <w:pPr>
        <w:rPr>
          <w:lang w:val="nl-NL" w:eastAsia="nl-NL"/>
        </w:rPr>
      </w:pPr>
      <w:r w:rsidRPr="00E4645D">
        <w:rPr>
          <w:lang w:val="nl-NL" w:eastAsia="nl-NL"/>
        </w:rPr>
        <w:t xml:space="preserve">Nadat </w:t>
      </w:r>
      <w:r w:rsidR="003A5692">
        <w:rPr>
          <w:lang w:val="nl-NL" w:eastAsia="nl-NL"/>
        </w:rPr>
        <w:t>uw kind</w:t>
      </w:r>
      <w:r w:rsidRPr="00E4645D">
        <w:rPr>
          <w:lang w:val="nl-NL" w:eastAsia="nl-NL"/>
        </w:rPr>
        <w:t xml:space="preserve"> het getuigschrift basisonderwijs heeft behaald, kan het geen lager onderwijs meer volgen, tenzij </w:t>
      </w:r>
      <w:r>
        <w:rPr>
          <w:lang w:val="nl-NL" w:eastAsia="nl-NL"/>
        </w:rPr>
        <w:t xml:space="preserve">de </w:t>
      </w:r>
      <w:r w:rsidRPr="00CF5FA7">
        <w:rPr>
          <w:lang w:val="nl-NL" w:eastAsia="nl-NL"/>
        </w:rPr>
        <w:t xml:space="preserve">klassenraad van de school waar </w:t>
      </w:r>
      <w:r w:rsidR="003A5692">
        <w:rPr>
          <w:lang w:val="nl-NL" w:eastAsia="nl-NL"/>
        </w:rPr>
        <w:t>uw kind</w:t>
      </w:r>
      <w:r w:rsidRPr="00CF5FA7">
        <w:rPr>
          <w:lang w:val="nl-NL" w:eastAsia="nl-NL"/>
        </w:rPr>
        <w:t xml:space="preserve"> het voorafgaande schooljaar lager onderwijs volgde een gunstig advies geeft. De klassenraad geeft dit advies op </w:t>
      </w:r>
      <w:r w:rsidR="003A5692">
        <w:rPr>
          <w:lang w:val="nl-NL" w:eastAsia="nl-NL"/>
        </w:rPr>
        <w:t>u</w:t>
      </w:r>
      <w:r w:rsidRPr="00CF5FA7">
        <w:rPr>
          <w:lang w:val="nl-NL" w:eastAsia="nl-NL"/>
        </w:rPr>
        <w:t xml:space="preserve">w vraag. </w:t>
      </w:r>
      <w:r w:rsidRPr="00CF5FA7">
        <w:t>Na kennisneming van en toelichting bij het advies van de klassenraad neem jij als ouder een beslissing.</w:t>
      </w:r>
    </w:p>
    <w:p w14:paraId="4AC61499" w14:textId="2AB988EF" w:rsidR="00B430E5" w:rsidRPr="00DF42B4" w:rsidRDefault="00B430E5" w:rsidP="00B430E5">
      <w:pPr>
        <w:rPr>
          <w:strike/>
          <w:lang w:val="nl-NL" w:eastAsia="nl-NL"/>
        </w:rPr>
      </w:pPr>
      <w:r w:rsidRPr="00E4645D">
        <w:rPr>
          <w:lang w:val="nl-NL" w:eastAsia="nl-NL"/>
        </w:rPr>
        <w:lastRenderedPageBreak/>
        <w:t xml:space="preserve">Wordt </w:t>
      </w:r>
      <w:r w:rsidR="003A5692">
        <w:rPr>
          <w:lang w:val="nl-NL" w:eastAsia="nl-NL"/>
        </w:rPr>
        <w:t>uw kind</w:t>
      </w:r>
      <w:r w:rsidRPr="00E4645D">
        <w:rPr>
          <w:lang w:val="nl-NL" w:eastAsia="nl-NL"/>
        </w:rPr>
        <w:t xml:space="preserve"> 14 jaar voor 1 januari van het lopende schooljaar? Dan kan het nog één schooljaar lager onderwijs volgen. Daarvoor is wel een gunstig advies van de klassenraad </w:t>
      </w:r>
      <w:r w:rsidRPr="00CF5FA7">
        <w:rPr>
          <w:lang w:val="nl-NL" w:eastAsia="nl-NL"/>
        </w:rPr>
        <w:t xml:space="preserve">waar </w:t>
      </w:r>
      <w:r w:rsidR="003A5692">
        <w:rPr>
          <w:lang w:val="nl-NL" w:eastAsia="nl-NL"/>
        </w:rPr>
        <w:t>uw kind</w:t>
      </w:r>
      <w:r w:rsidRPr="00CF5FA7">
        <w:rPr>
          <w:lang w:val="nl-NL" w:eastAsia="nl-NL"/>
        </w:rPr>
        <w:t xml:space="preserve"> het voorafgaande schooljaar lager onderwijs volgde nodig.</w:t>
      </w:r>
      <w:r w:rsidR="003A5692">
        <w:rPr>
          <w:lang w:val="nl-NL" w:eastAsia="nl-NL"/>
        </w:rPr>
        <w:t xml:space="preserve"> De klassenraad geeft d</w:t>
      </w:r>
      <w:r w:rsidRPr="003A5692">
        <w:rPr>
          <w:lang w:val="nl-NL" w:eastAsia="nl-NL"/>
        </w:rPr>
        <w:t xml:space="preserve">it advies op </w:t>
      </w:r>
      <w:r w:rsidR="003A5692" w:rsidRPr="003A5692">
        <w:rPr>
          <w:lang w:val="nl-NL" w:eastAsia="nl-NL"/>
        </w:rPr>
        <w:t>u</w:t>
      </w:r>
      <w:r w:rsidRPr="003A5692">
        <w:rPr>
          <w:lang w:val="nl-NL" w:eastAsia="nl-NL"/>
        </w:rPr>
        <w:t>w vraag</w:t>
      </w:r>
      <w:r w:rsidR="003A5692">
        <w:rPr>
          <w:lang w:val="nl-NL" w:eastAsia="nl-NL"/>
        </w:rPr>
        <w:t xml:space="preserve"> of op eigen initiatief. N</w:t>
      </w:r>
      <w:r w:rsidRPr="003A5692">
        <w:rPr>
          <w:lang w:eastAsia="nl-NL"/>
        </w:rPr>
        <w:t>a kennisneming van en toelichting bi</w:t>
      </w:r>
      <w:r w:rsidR="003A5692">
        <w:rPr>
          <w:lang w:eastAsia="nl-NL"/>
        </w:rPr>
        <w:t>j het advies v</w:t>
      </w:r>
      <w:r w:rsidRPr="003A5692">
        <w:rPr>
          <w:lang w:eastAsia="nl-NL"/>
        </w:rPr>
        <w:t>an de klassenraad nee</w:t>
      </w:r>
      <w:r w:rsidR="003A5692">
        <w:rPr>
          <w:lang w:eastAsia="nl-NL"/>
        </w:rPr>
        <w:t>mt u</w:t>
      </w:r>
      <w:r w:rsidRPr="003A5692">
        <w:rPr>
          <w:lang w:eastAsia="nl-NL"/>
        </w:rPr>
        <w:t xml:space="preserve"> als ouder een beslissing.</w:t>
      </w:r>
    </w:p>
    <w:p w14:paraId="2C110D39" w14:textId="666BE265" w:rsidR="00B430E5" w:rsidRPr="005365B9" w:rsidRDefault="003A5692" w:rsidP="00B430E5">
      <w:pPr>
        <w:rPr>
          <w:lang w:val="nl-NL" w:eastAsia="nl-NL"/>
        </w:rPr>
      </w:pPr>
      <w:r>
        <w:rPr>
          <w:lang w:val="nl-NL" w:eastAsia="nl-NL"/>
        </w:rPr>
        <w:t>Uw kind</w:t>
      </w:r>
      <w:r w:rsidR="00B430E5">
        <w:rPr>
          <w:lang w:val="nl-NL" w:eastAsia="nl-NL"/>
        </w:rPr>
        <w:t xml:space="preserve"> kan geen lager onderwijs meer volgen als het 15 jaar wordt voor 1 januari van het lopende schooljaar.</w:t>
      </w:r>
    </w:p>
    <w:p w14:paraId="2534FCCE" w14:textId="77777777" w:rsidR="00B430E5" w:rsidRPr="006E2C79" w:rsidRDefault="00B430E5" w:rsidP="00B430E5">
      <w:pPr>
        <w:pStyle w:val="Kop3"/>
      </w:pPr>
      <w:r w:rsidRPr="006E2C79">
        <w:t>Uitschrijving</w:t>
      </w:r>
    </w:p>
    <w:p w14:paraId="4C9A5993" w14:textId="4F0AB9FC" w:rsidR="00B430E5" w:rsidRPr="00211664" w:rsidRDefault="00B430E5" w:rsidP="00E57D72">
      <w:r w:rsidRPr="00211664">
        <w:t>Eenmaal ingeschreven, blijf</w:t>
      </w:r>
      <w:r>
        <w:t>t</w:t>
      </w:r>
      <w:r w:rsidRPr="00211664">
        <w:t xml:space="preserve"> </w:t>
      </w:r>
      <w:r w:rsidR="003A5692">
        <w:t>uw kind</w:t>
      </w:r>
      <w:r w:rsidRPr="00211664">
        <w:t xml:space="preserve"> ook de volgende schooljaren bij ons ingeschreven. De inschrijving stopt </w:t>
      </w:r>
      <w:r w:rsidRPr="00E57D72">
        <w:t>enkel als één van de volgende situaties zich voordoet</w:t>
      </w:r>
      <w:r w:rsidRPr="00211664">
        <w:t>:</w:t>
      </w:r>
    </w:p>
    <w:p w14:paraId="586B46B9" w14:textId="021A62A4" w:rsidR="00B430E5" w:rsidRPr="004841BD" w:rsidRDefault="003A5692" w:rsidP="00B430E5">
      <w:pPr>
        <w:pStyle w:val="Opsomming"/>
        <w:ind w:left="340" w:hanging="340"/>
        <w:rPr>
          <w:color w:val="auto"/>
        </w:rPr>
      </w:pPr>
      <w:r w:rsidRPr="00E57D72">
        <w:t>Uw kind</w:t>
      </w:r>
      <w:r w:rsidR="00B430E5" w:rsidRPr="00E57D72">
        <w:t xml:space="preserve"> voldoet niet langer aan de toelatingsvoorwaarden.</w:t>
      </w:r>
    </w:p>
    <w:p w14:paraId="26851DBF" w14:textId="3C7D070F" w:rsidR="00B430E5" w:rsidRPr="00401771" w:rsidRDefault="003A5692" w:rsidP="00B430E5">
      <w:pPr>
        <w:pStyle w:val="Opsomming"/>
        <w:ind w:left="340" w:hanging="340"/>
        <w:rPr>
          <w:color w:val="auto"/>
        </w:rPr>
      </w:pPr>
      <w:r>
        <w:rPr>
          <w:color w:val="auto"/>
        </w:rPr>
        <w:t>Uw kind</w:t>
      </w:r>
      <w:r w:rsidR="00B430E5" w:rsidRPr="00211664">
        <w:rPr>
          <w:color w:val="auto"/>
        </w:rPr>
        <w:t xml:space="preserve"> </w:t>
      </w:r>
      <w:r w:rsidR="00B430E5" w:rsidRPr="00E57D72">
        <w:t xml:space="preserve">verlaat </w:t>
      </w:r>
      <w:r w:rsidR="00B430E5" w:rsidRPr="00211664">
        <w:rPr>
          <w:color w:val="auto"/>
        </w:rPr>
        <w:t>zelf onze school</w:t>
      </w:r>
      <w:r w:rsidR="00B430E5">
        <w:rPr>
          <w:color w:val="auto"/>
        </w:rPr>
        <w:t>.</w:t>
      </w:r>
    </w:p>
    <w:p w14:paraId="5BD2E97F" w14:textId="303B381A" w:rsidR="00B430E5" w:rsidRPr="00211664" w:rsidRDefault="003A5692" w:rsidP="00B430E5">
      <w:pPr>
        <w:pStyle w:val="Opsomming"/>
        <w:ind w:left="340" w:hanging="340"/>
        <w:rPr>
          <w:color w:val="auto"/>
        </w:rPr>
      </w:pPr>
      <w:r>
        <w:rPr>
          <w:color w:val="auto"/>
        </w:rPr>
        <w:t>Uw kind</w:t>
      </w:r>
      <w:r w:rsidR="00B430E5">
        <w:rPr>
          <w:color w:val="auto"/>
        </w:rPr>
        <w:t xml:space="preserve"> </w:t>
      </w:r>
      <w:r w:rsidR="00B430E5" w:rsidRPr="00E57D72">
        <w:t>wordt</w:t>
      </w:r>
      <w:r w:rsidR="00B430E5" w:rsidRPr="00211664">
        <w:rPr>
          <w:color w:val="auto"/>
        </w:rPr>
        <w:t xml:space="preserve"> a</w:t>
      </w:r>
      <w:r w:rsidR="00B430E5" w:rsidRPr="00211664" w:rsidDel="00152638">
        <w:rPr>
          <w:color w:val="auto"/>
        </w:rPr>
        <w:t>l</w:t>
      </w:r>
      <w:r w:rsidR="00B430E5" w:rsidRPr="00211664">
        <w:rPr>
          <w:color w:val="auto"/>
        </w:rPr>
        <w:t xml:space="preserve">s gevolg van een tuchtmaatregel definitief van school </w:t>
      </w:r>
      <w:r w:rsidR="00B430E5" w:rsidRPr="00E57D72">
        <w:t>gestuurd</w:t>
      </w:r>
      <w:r w:rsidR="00B430E5">
        <w:rPr>
          <w:color w:val="auto"/>
        </w:rPr>
        <w:t>.</w:t>
      </w:r>
    </w:p>
    <w:p w14:paraId="4554A76B" w14:textId="6BCE5293" w:rsidR="00B430E5" w:rsidRPr="00211664" w:rsidRDefault="003A5692" w:rsidP="00B430E5">
      <w:pPr>
        <w:pStyle w:val="Opsomming"/>
        <w:spacing w:after="0"/>
        <w:ind w:left="340" w:hanging="340"/>
        <w:rPr>
          <w:color w:val="auto"/>
        </w:rPr>
      </w:pPr>
      <w:r w:rsidRPr="00E57D72">
        <w:t>Uw kind</w:t>
      </w:r>
      <w:r w:rsidR="00B430E5" w:rsidRPr="00E57D72">
        <w:t xml:space="preserve"> is ingeschreven onder ontbindende voorwaarde en na afweging blijkt dat het voor </w:t>
      </w:r>
      <w:r w:rsidRPr="00E57D72">
        <w:t>uw kind</w:t>
      </w:r>
      <w:r w:rsidR="00B430E5" w:rsidRPr="00E57D72">
        <w:t xml:space="preserve"> niet mogelijk is om het gemeenschappelijk curriculum te volgen. Als we ook een individueel aangepast curriculum niet haalbaar zien, kan de inschrijving na overleg met </w:t>
      </w:r>
      <w:r w:rsidRPr="00E57D72">
        <w:t>u</w:t>
      </w:r>
      <w:r w:rsidR="00B430E5" w:rsidRPr="00E57D72">
        <w:t xml:space="preserve"> als ouder en het CLB ontbonden worden en stopt in dat geval:</w:t>
      </w:r>
    </w:p>
    <w:p w14:paraId="5BA79E7E" w14:textId="40C5ED0F" w:rsidR="00B430E5" w:rsidRPr="00211664" w:rsidRDefault="00B430E5" w:rsidP="00B430E5">
      <w:pPr>
        <w:pStyle w:val="Opsomming2"/>
        <w:spacing w:after="60"/>
        <w:ind w:left="680" w:hanging="340"/>
        <w:rPr>
          <w:color w:val="auto"/>
        </w:rPr>
      </w:pPr>
      <w:r w:rsidRPr="00E57D72">
        <w:t xml:space="preserve">ofwel op het moment dat </w:t>
      </w:r>
      <w:r w:rsidR="003A5692" w:rsidRPr="00E57D72">
        <w:t>uw kind</w:t>
      </w:r>
      <w:r w:rsidRPr="00E57D72">
        <w:t xml:space="preserve"> in een andere school ingeschreven is en uiterlijk een maand (vakantieperioden niet inbegrepen) na onze beslissing;</w:t>
      </w:r>
    </w:p>
    <w:p w14:paraId="487833D2" w14:textId="77777777" w:rsidR="00B430E5" w:rsidRPr="00211664" w:rsidRDefault="00B430E5" w:rsidP="00B430E5">
      <w:pPr>
        <w:pStyle w:val="Opsomming2"/>
        <w:spacing w:after="60"/>
        <w:ind w:left="680" w:hanging="340"/>
        <w:rPr>
          <w:color w:val="auto"/>
        </w:rPr>
      </w:pPr>
      <w:r w:rsidRPr="00E57D72">
        <w:t>ofwel op het einde van het huidige schooljaar;</w:t>
      </w:r>
    </w:p>
    <w:p w14:paraId="4668D648" w14:textId="77777777" w:rsidR="00B430E5" w:rsidRPr="00211664" w:rsidRDefault="00B430E5" w:rsidP="00B430E5">
      <w:pPr>
        <w:pStyle w:val="Opsomming2"/>
        <w:spacing w:after="60"/>
        <w:ind w:left="680" w:hanging="340"/>
        <w:rPr>
          <w:color w:val="auto"/>
        </w:rPr>
      </w:pPr>
      <w:r w:rsidRPr="00E57D72">
        <w:t>ofwel op het einde van het daaropvolgende schooljaar.</w:t>
      </w:r>
    </w:p>
    <w:p w14:paraId="3EF15D93" w14:textId="7AA19E73" w:rsidR="00B430E5" w:rsidRPr="00E57D72" w:rsidRDefault="003A5692" w:rsidP="00B430E5">
      <w:pPr>
        <w:pStyle w:val="Opsomming"/>
        <w:spacing w:after="0"/>
        <w:ind w:left="340" w:hanging="340"/>
      </w:pPr>
      <w:r w:rsidRPr="00E57D72">
        <w:t>Uw kind</w:t>
      </w:r>
      <w:r w:rsidR="00B430E5" w:rsidRPr="00E57D72">
        <w:t xml:space="preserve"> is reeds ingeschreven maar zijn noden wijzigen. We onderscheiden daarbij twee situaties:</w:t>
      </w:r>
    </w:p>
    <w:p w14:paraId="4C9FACF0" w14:textId="0D6A25F9" w:rsidR="00B430E5" w:rsidRPr="00211664" w:rsidRDefault="00B430E5" w:rsidP="00B430E5">
      <w:pPr>
        <w:pStyle w:val="Opsomming2"/>
        <w:spacing w:after="60"/>
        <w:ind w:left="680" w:hanging="340"/>
        <w:rPr>
          <w:color w:val="auto"/>
        </w:rPr>
      </w:pPr>
      <w:r w:rsidRPr="00E57D72">
        <w:t>Het CLB maakt een IAC-verslag</w:t>
      </w:r>
      <w:r w:rsidR="004030ED">
        <w:t xml:space="preserve"> </w:t>
      </w:r>
      <w:r w:rsidR="004030ED" w:rsidRPr="004030ED">
        <w:t>(individueel aangepast curriculum</w:t>
      </w:r>
      <w:r w:rsidR="004030ED">
        <w:t xml:space="preserve"> )</w:t>
      </w:r>
      <w:r w:rsidRPr="00E57D72">
        <w:t xml:space="preserve"> op omdat ook na redelijke aanpassingen het voor </w:t>
      </w:r>
      <w:r w:rsidR="003A5692" w:rsidRPr="00E57D72">
        <w:t>uw kind</w:t>
      </w:r>
      <w:r w:rsidRPr="00E57D72">
        <w:t xml:space="preserve"> niet mogelijk is om het gemeenschappelijk curriculum te blijven volgen. De inschrijving kan dan na overleg met </w:t>
      </w:r>
      <w:r w:rsidR="003A5692" w:rsidRPr="00E57D72">
        <w:t>u</w:t>
      </w:r>
      <w:r w:rsidRPr="00E57D72">
        <w:t xml:space="preserve"> als ouder en het CLB ontbonden worden en stopt in dat geval ofwel op het einde van het huidige schooljaar ofwel op het einde van het daaropvolgende schooljaar, tenzij we een individueel aangepast curriculum haalbaar zien.</w:t>
      </w:r>
    </w:p>
    <w:p w14:paraId="24BA598B" w14:textId="115FBAA6" w:rsidR="00B430E5" w:rsidRPr="00211664" w:rsidRDefault="00B430E5" w:rsidP="00B430E5">
      <w:pPr>
        <w:pStyle w:val="Opsomming2"/>
        <w:spacing w:after="60"/>
        <w:ind w:left="680" w:hanging="340"/>
        <w:rPr>
          <w:color w:val="auto"/>
        </w:rPr>
      </w:pPr>
      <w:r w:rsidRPr="00E57D72">
        <w:t xml:space="preserve">Het CLB wijzigt het IAC-verslag omdat ook na redelijke aanpassingen het voor </w:t>
      </w:r>
      <w:r w:rsidR="003A5692" w:rsidRPr="00E57D72">
        <w:t>uw kind</w:t>
      </w:r>
      <w:r w:rsidRPr="00E57D72">
        <w:t xml:space="preserve"> niet mogelijk is om het individueel aangepast curriculum te blijven volgen. De inschrijving kan dan na overleg met </w:t>
      </w:r>
      <w:r w:rsidR="003A5692" w:rsidRPr="00E57D72">
        <w:t>u</w:t>
      </w:r>
      <w:r w:rsidRPr="00E57D72">
        <w:t xml:space="preserve"> als ouder en het CLB ontbonden worden en stopt in dat geval ofwel op het einde van het huidige schooljaar, ofwel op het einde van het daaropvolgende schooljaar.</w:t>
      </w:r>
    </w:p>
    <w:p w14:paraId="1C09E19F" w14:textId="0F759078" w:rsidR="00B430E5" w:rsidRDefault="003A5692" w:rsidP="00B430E5">
      <w:pPr>
        <w:pStyle w:val="Opsomming"/>
        <w:ind w:left="340" w:hanging="340"/>
        <w:rPr>
          <w:lang w:eastAsia="nl-NL"/>
        </w:rPr>
      </w:pPr>
      <w:r>
        <w:t>U</w:t>
      </w:r>
      <w:r w:rsidR="00B430E5" w:rsidRPr="008170FA">
        <w:t xml:space="preserve"> </w:t>
      </w:r>
      <w:r w:rsidR="00B430E5" w:rsidRPr="00E57D72">
        <w:t xml:space="preserve">gaat </w:t>
      </w:r>
      <w:r w:rsidR="00B430E5" w:rsidRPr="008170FA">
        <w:t>niet akkoord met een nieuwe versie van het schoolreglement. De inschrijving stopt dan op het einde van het lopende schooljaar.</w:t>
      </w:r>
    </w:p>
    <w:p w14:paraId="2C340703" w14:textId="43E67C72" w:rsidR="00E57D72" w:rsidRDefault="00E57D72" w:rsidP="00E57D72">
      <w:pPr>
        <w:pStyle w:val="Opsomming"/>
        <w:numPr>
          <w:ilvl w:val="0"/>
          <w:numId w:val="0"/>
        </w:numPr>
        <w:ind w:left="1070" w:hanging="360"/>
      </w:pPr>
    </w:p>
    <w:p w14:paraId="118B869A" w14:textId="77777777" w:rsidR="00B430E5" w:rsidRPr="005A62EF" w:rsidRDefault="00B430E5" w:rsidP="00012585">
      <w:pPr>
        <w:pStyle w:val="Kop2"/>
        <w:numPr>
          <w:ilvl w:val="1"/>
          <w:numId w:val="18"/>
        </w:numPr>
        <w:shd w:val="clear" w:color="auto" w:fill="EC7D23"/>
        <w:rPr>
          <w:color w:val="FFFFFF" w:themeColor="background1"/>
        </w:rPr>
      </w:pPr>
      <w:bookmarkStart w:id="18" w:name="_Ref66442950"/>
      <w:bookmarkStart w:id="19" w:name="_Ref70000068"/>
      <w:bookmarkStart w:id="20" w:name="_Ref70081752"/>
      <w:r w:rsidRPr="00E80801">
        <w:rPr>
          <w:bCs/>
          <w:noProof/>
          <w:color w:val="F2F2F2" w:themeColor="background1" w:themeShade="F2"/>
        </w:rPr>
        <w:lastRenderedPageBreak/>
        <w:drawing>
          <wp:anchor distT="0" distB="0" distL="114300" distR="114300" simplePos="0" relativeHeight="251690028" behindDoc="0" locked="0" layoutInCell="1" allowOverlap="1" wp14:anchorId="0CBE1D85" wp14:editId="747F35E1">
            <wp:simplePos x="0" y="0"/>
            <wp:positionH relativeFrom="column">
              <wp:posOffset>-757243</wp:posOffset>
            </wp:positionH>
            <wp:positionV relativeFrom="paragraph">
              <wp:posOffset>324840</wp:posOffset>
            </wp:positionV>
            <wp:extent cx="640080" cy="640080"/>
            <wp:effectExtent l="0" t="0" r="0" b="7620"/>
            <wp:wrapThrough wrapText="bothSides">
              <wp:wrapPolygon edited="0">
                <wp:start x="7266" y="-1193"/>
                <wp:lineTo x="3837" y="-714"/>
                <wp:lineTo x="1377" y="9274"/>
                <wp:lineTo x="2635" y="12232"/>
                <wp:lineTo x="11555" y="21712"/>
                <wp:lineTo x="15300" y="22634"/>
                <wp:lineTo x="18701" y="14203"/>
                <wp:lineTo x="19787" y="12484"/>
                <wp:lineTo x="11635" y="-117"/>
                <wp:lineTo x="7266" y="-1193"/>
              </wp:wrapPolygon>
            </wp:wrapThrough>
            <wp:docPr id="28" name="Graphic 28"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Voetafdrukken silhouet"/>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769810">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Schooluitstappen</w:t>
      </w:r>
      <w:bookmarkEnd w:id="18"/>
      <w:bookmarkEnd w:id="19"/>
      <w:bookmarkEnd w:id="20"/>
    </w:p>
    <w:p w14:paraId="74B77623" w14:textId="282C36AF" w:rsidR="00B430E5" w:rsidRDefault="00B430E5" w:rsidP="00E57D72">
      <w:r w:rsidRPr="002B1DB0">
        <w:t>Elk schooljaar maken we met onze leerlingen enkele leerrijke uitstappen.</w:t>
      </w:r>
      <w:r w:rsidR="00E57D72">
        <w:t xml:space="preserve"> </w:t>
      </w:r>
      <w:r w:rsidR="003A5692">
        <w:t>Uw kind</w:t>
      </w:r>
      <w:r w:rsidRPr="002B1DB0">
        <w:t xml:space="preserve"> is verplicht deel te nemen aan schooluitstappen die </w:t>
      </w:r>
      <w:r>
        <w:rPr>
          <w:b/>
          <w:bCs/>
        </w:rPr>
        <w:t>korter</w:t>
      </w:r>
      <w:r w:rsidRPr="004A04BE">
        <w:rPr>
          <w:b/>
          <w:bCs/>
        </w:rPr>
        <w:t xml:space="preserve"> </w:t>
      </w:r>
      <w:r>
        <w:rPr>
          <w:b/>
          <w:bCs/>
        </w:rPr>
        <w:t xml:space="preserve">zijn </w:t>
      </w:r>
      <w:r w:rsidRPr="004A04BE">
        <w:rPr>
          <w:b/>
          <w:bCs/>
        </w:rPr>
        <w:t>dan één schooldag</w:t>
      </w:r>
      <w:r w:rsidRPr="002B1DB0">
        <w:t>.</w:t>
      </w:r>
    </w:p>
    <w:p w14:paraId="433A989D" w14:textId="7AF6B8A1" w:rsidR="00170FA5" w:rsidRPr="00170FA5" w:rsidRDefault="00170FA5" w:rsidP="00E57D72">
      <w:pPr>
        <w:rPr>
          <w:b/>
          <w:bCs/>
          <w:sz w:val="24"/>
          <w:szCs w:val="24"/>
        </w:rPr>
      </w:pPr>
      <w:r w:rsidRPr="00170FA5">
        <w:rPr>
          <w:b/>
          <w:bCs/>
          <w:sz w:val="24"/>
          <w:szCs w:val="24"/>
        </w:rPr>
        <w:t>Korte uitstappen</w:t>
      </w:r>
    </w:p>
    <w:p w14:paraId="3FDE3AB8" w14:textId="77777777" w:rsidR="00E57D72" w:rsidRPr="002A061A" w:rsidRDefault="00E57D72" w:rsidP="00E57D72">
      <w:pPr>
        <w:rPr>
          <w:rFonts w:ascii="Calibri" w:hAnsi="Calibri"/>
          <w:szCs w:val="22"/>
        </w:rPr>
      </w:pPr>
      <w:r w:rsidRPr="002A061A">
        <w:rPr>
          <w:rFonts w:ascii="Calibri" w:hAnsi="Calibri"/>
          <w:szCs w:val="22"/>
          <w:u w:val="single"/>
        </w:rPr>
        <w:t>Doel</w:t>
      </w:r>
      <w:r w:rsidRPr="002A061A">
        <w:rPr>
          <w:rFonts w:ascii="Calibri" w:hAnsi="Calibri"/>
          <w:szCs w:val="22"/>
        </w:rPr>
        <w:br/>
        <w:t>Wat de kinderen in de klas leren over de natuur, over de dieren, over de mensen kunnen ze, in de mate van het mogelijke, ter plaatse ervaren. Ze krijgen de kans om de hele omgeving te zien, te horen, te voelen, te ruiken, … Ze kunnen contact leggen met mensen, hen bevragen, hen horen vertellen. Leeruitstappen zijn boeiende activiteiten om niet te vergeten.</w:t>
      </w:r>
    </w:p>
    <w:p w14:paraId="4B7F6B80" w14:textId="77777777" w:rsidR="00E57D72" w:rsidRDefault="00E57D72" w:rsidP="00E57D72">
      <w:pPr>
        <w:spacing w:after="0"/>
        <w:rPr>
          <w:u w:val="single"/>
        </w:rPr>
      </w:pPr>
      <w:r w:rsidRPr="00742039">
        <w:rPr>
          <w:u w:val="single"/>
        </w:rPr>
        <w:t>Aanbod</w:t>
      </w:r>
    </w:p>
    <w:p w14:paraId="669D5344" w14:textId="77777777" w:rsidR="00E57D72" w:rsidRDefault="00E57D72" w:rsidP="00E57D72">
      <w:pPr>
        <w:jc w:val="both"/>
      </w:pPr>
      <w:r w:rsidRPr="00BD0E8A">
        <w:t xml:space="preserve">De ondertekening van dit schoolreglement geldt als een principiële toestemming met de deelname van de leerling aan alle ééndaagse uitstappen. Als de ouders de toestemming bij een concrete ééndaagse extra-murosactiviteit toch zouden weigeren, dienen zij dat vooraf aan de school te melden. Ouders kunnen de deelname niet weigeren wanneer de extra-murosactiviteit minder dan een volledige lesdag duurt. </w:t>
      </w:r>
    </w:p>
    <w:p w14:paraId="3D3C0611" w14:textId="10DA2467" w:rsidR="00B430E5" w:rsidRDefault="00B430E5" w:rsidP="00B430E5">
      <w:pPr>
        <w:ind w:right="-144"/>
      </w:pPr>
      <w:r w:rsidRPr="002B1DB0">
        <w:t xml:space="preserve">We streven er als school ook naar om alle kinderen te laten deelnemen aan schooluitstappen </w:t>
      </w:r>
      <w:r w:rsidRPr="00F37828">
        <w:t>die</w:t>
      </w:r>
      <w:r w:rsidRPr="00F37828">
        <w:rPr>
          <w:b/>
          <w:bCs/>
        </w:rPr>
        <w:t xml:space="preserve"> één </w:t>
      </w:r>
      <w:r>
        <w:rPr>
          <w:b/>
          <w:bCs/>
        </w:rPr>
        <w:t>school</w:t>
      </w:r>
      <w:r w:rsidRPr="00F37828">
        <w:rPr>
          <w:b/>
          <w:bCs/>
        </w:rPr>
        <w:t>dag of langer duren</w:t>
      </w:r>
      <w:r>
        <w:rPr>
          <w:b/>
          <w:bCs/>
        </w:rPr>
        <w:t xml:space="preserve"> (meerdaags)</w:t>
      </w:r>
      <w:r w:rsidRPr="002B1DB0">
        <w:t>. Die activiteiten maken</w:t>
      </w:r>
      <w:r>
        <w:t xml:space="preserve"> </w:t>
      </w:r>
      <w:r w:rsidRPr="002B1DB0">
        <w:t xml:space="preserve">deel uit van </w:t>
      </w:r>
      <w:r>
        <w:t>ons</w:t>
      </w:r>
      <w:r w:rsidRPr="002B1DB0">
        <w:t xml:space="preserve"> onderwijsaanbod. Als </w:t>
      </w:r>
      <w:r w:rsidR="00170FA5">
        <w:t>u</w:t>
      </w:r>
      <w:r w:rsidRPr="002B1DB0">
        <w:t xml:space="preserve"> niet wenst dat </w:t>
      </w:r>
      <w:r w:rsidR="003A5692">
        <w:t>uw kind</w:t>
      </w:r>
      <w:r w:rsidRPr="002B1DB0">
        <w:t xml:space="preserve"> meegaat op één van de schooluitstappen die één dag of langer duren, </w:t>
      </w:r>
      <w:r>
        <w:t>dan moet</w:t>
      </w:r>
      <w:r w:rsidRPr="002B1DB0">
        <w:t xml:space="preserve"> </w:t>
      </w:r>
      <w:r w:rsidR="008F6FBB">
        <w:t>u</w:t>
      </w:r>
      <w:r w:rsidRPr="002B1DB0">
        <w:t xml:space="preserve"> dat vooraf schriftelijk melden. Leerlingen die niet deelnemen aan de schooluitstap </w:t>
      </w:r>
      <w:r>
        <w:t>moeten</w:t>
      </w:r>
      <w:r w:rsidRPr="002B1DB0">
        <w:t xml:space="preserve"> op school aanwezig zijn.</w:t>
      </w:r>
    </w:p>
    <w:p w14:paraId="1BB32AC2" w14:textId="60EB275B" w:rsidR="00D370AB" w:rsidRDefault="00D370AB" w:rsidP="00D370AB">
      <w:pPr>
        <w:shd w:val="clear" w:color="auto" w:fill="FFF2CC" w:themeFill="accent4" w:themeFillTint="33"/>
        <w:ind w:right="-144"/>
      </w:pPr>
      <w:r>
        <w:t>Wanneer onze kinderen op uitstap gaan is een fluohesje dragen verplicht. Gaan ze met de fiets is ook het dragen van een helm verplicht.</w:t>
      </w:r>
    </w:p>
    <w:p w14:paraId="286C8C4F" w14:textId="7DCA36FA" w:rsidR="00170FA5" w:rsidRPr="00170FA5" w:rsidRDefault="00170FA5" w:rsidP="00B430E5">
      <w:pPr>
        <w:ind w:right="-144"/>
        <w:rPr>
          <w:b/>
          <w:bCs/>
          <w:sz w:val="24"/>
          <w:szCs w:val="24"/>
        </w:rPr>
      </w:pPr>
      <w:r w:rsidRPr="00170FA5">
        <w:rPr>
          <w:b/>
          <w:bCs/>
          <w:sz w:val="24"/>
          <w:szCs w:val="24"/>
        </w:rPr>
        <w:t>Zwemlessen</w:t>
      </w:r>
    </w:p>
    <w:p w14:paraId="51AC1878" w14:textId="6B161704" w:rsidR="00170FA5" w:rsidRDefault="00170FA5" w:rsidP="00B430E5">
      <w:pPr>
        <w:ind w:right="-144"/>
      </w:pPr>
      <w:r>
        <w:t xml:space="preserve">De school gaat met de leerlingen van de lagere school zwemmen bij Sportoase Elshout te Brasschaat. </w:t>
      </w:r>
    </w:p>
    <w:p w14:paraId="007DB008" w14:textId="77777777" w:rsidR="00170FA5" w:rsidRPr="00170FA5" w:rsidRDefault="00170FA5" w:rsidP="00170FA5">
      <w:pPr>
        <w:rPr>
          <w:rFonts w:ascii="Calibri" w:hAnsi="Calibri"/>
          <w:b/>
          <w:sz w:val="24"/>
          <w:szCs w:val="24"/>
        </w:rPr>
      </w:pPr>
      <w:r w:rsidRPr="00170FA5">
        <w:rPr>
          <w:rFonts w:ascii="Calibri" w:hAnsi="Calibri"/>
          <w:b/>
          <w:sz w:val="24"/>
          <w:szCs w:val="24"/>
        </w:rPr>
        <w:t>Meerdaagse uitstappen</w:t>
      </w:r>
    </w:p>
    <w:p w14:paraId="70D6CD8A" w14:textId="735BDE85" w:rsidR="00170FA5" w:rsidRPr="002A061A" w:rsidRDefault="00170FA5" w:rsidP="00170FA5">
      <w:pPr>
        <w:rPr>
          <w:rFonts w:ascii="Calibri" w:hAnsi="Calibri"/>
          <w:szCs w:val="22"/>
        </w:rPr>
      </w:pPr>
      <w:r w:rsidRPr="002A061A">
        <w:rPr>
          <w:rFonts w:ascii="Calibri" w:hAnsi="Calibri"/>
          <w:szCs w:val="22"/>
          <w:u w:val="single"/>
        </w:rPr>
        <w:t>Doel</w:t>
      </w:r>
      <w:r w:rsidRPr="002A061A">
        <w:rPr>
          <w:rFonts w:ascii="Calibri" w:hAnsi="Calibri"/>
          <w:szCs w:val="22"/>
        </w:rPr>
        <w:br/>
        <w:t>De kinderen worden e</w:t>
      </w:r>
      <w:r>
        <w:rPr>
          <w:rFonts w:ascii="Calibri" w:hAnsi="Calibri"/>
          <w:szCs w:val="22"/>
        </w:rPr>
        <w:t>nkele dagen</w:t>
      </w:r>
      <w:r w:rsidRPr="002A061A">
        <w:rPr>
          <w:rFonts w:ascii="Calibri" w:hAnsi="Calibri"/>
          <w:szCs w:val="22"/>
        </w:rPr>
        <w:t xml:space="preserve"> ondergedompeld in een bepaalde levensgemeenschap. Ze krijgen, naast het dieper verkennen van de inhoud, ruim de gelegenheid om samen te leven. De sociale omgang met de klasgroep speelt een belangrijke rol. Elke dag opstaan, ontbijten, de werkjes van de dag uitvoeren, de natuur, de mensen en de dieren binnen de levensgemeenschap ontmoeten. Dit zijn voor de kinderen rijke leerervaringen. </w:t>
      </w:r>
    </w:p>
    <w:p w14:paraId="292FAFC0" w14:textId="09DDD420" w:rsidR="00170FA5" w:rsidRDefault="00170FA5" w:rsidP="00170FA5">
      <w:pPr>
        <w:rPr>
          <w:rFonts w:ascii="Calibri" w:hAnsi="Calibri"/>
          <w:szCs w:val="22"/>
        </w:rPr>
      </w:pPr>
      <w:r w:rsidRPr="002A061A">
        <w:rPr>
          <w:rFonts w:ascii="Calibri" w:hAnsi="Calibri"/>
          <w:szCs w:val="22"/>
          <w:u w:val="single"/>
        </w:rPr>
        <w:lastRenderedPageBreak/>
        <w:t>Aanbod</w:t>
      </w:r>
      <w:r w:rsidRPr="002A061A">
        <w:rPr>
          <w:rFonts w:ascii="Calibri" w:hAnsi="Calibri"/>
          <w:szCs w:val="22"/>
        </w:rPr>
        <w:br/>
        <w:t xml:space="preserve">Onze leerlingen van het derde en vierde leerjaar gaan drie dagen op </w:t>
      </w:r>
      <w:r>
        <w:rPr>
          <w:rFonts w:ascii="Calibri" w:hAnsi="Calibri"/>
          <w:szCs w:val="22"/>
        </w:rPr>
        <w:t>boerderijklassen</w:t>
      </w:r>
      <w:r w:rsidRPr="002A061A">
        <w:rPr>
          <w:rFonts w:ascii="Calibri" w:hAnsi="Calibri"/>
          <w:szCs w:val="22"/>
        </w:rPr>
        <w:t xml:space="preserve"> </w:t>
      </w:r>
      <w:r>
        <w:rPr>
          <w:rFonts w:ascii="Calibri" w:hAnsi="Calibri"/>
          <w:szCs w:val="22"/>
        </w:rPr>
        <w:t xml:space="preserve">in </w:t>
      </w:r>
      <w:r w:rsidR="008D1565">
        <w:rPr>
          <w:rFonts w:ascii="Calibri" w:hAnsi="Calibri"/>
          <w:szCs w:val="22"/>
        </w:rPr>
        <w:t>Gijzenzele</w:t>
      </w:r>
      <w:r>
        <w:rPr>
          <w:rFonts w:ascii="Calibri" w:hAnsi="Calibri"/>
          <w:szCs w:val="22"/>
        </w:rPr>
        <w:t>. Ze verzorgen er dagelijks mee de dieren, krijgen de kans om ze goed te observeren en ermee te spelen. Ze krijgen er workshops aangeboden</w:t>
      </w:r>
      <w:r w:rsidR="002407C8">
        <w:rPr>
          <w:rFonts w:ascii="Calibri" w:hAnsi="Calibri"/>
          <w:szCs w:val="22"/>
        </w:rPr>
        <w:t>.</w:t>
      </w:r>
    </w:p>
    <w:p w14:paraId="25761033" w14:textId="77777777" w:rsidR="00170FA5" w:rsidRPr="002A061A" w:rsidRDefault="00170FA5" w:rsidP="00170FA5">
      <w:pPr>
        <w:rPr>
          <w:rFonts w:ascii="Calibri" w:hAnsi="Calibri"/>
          <w:szCs w:val="22"/>
        </w:rPr>
      </w:pPr>
      <w:r w:rsidRPr="002A061A">
        <w:rPr>
          <w:rFonts w:ascii="Calibri" w:hAnsi="Calibri"/>
          <w:szCs w:val="22"/>
        </w:rPr>
        <w:t xml:space="preserve">Het vijfde en zesde leerjaar gaan een week op bosklassen in Sart-lez-Spa, vlak bij de Hoge Venen. Ze bestuderen ter plaatse de fauna en de flora van onze Ardennen en de Hoge Venen en maken kennis met de bronnen van Spa Monopole. </w:t>
      </w:r>
    </w:p>
    <w:p w14:paraId="3D5837E3" w14:textId="77777777" w:rsidR="00170FA5" w:rsidRPr="002A061A" w:rsidRDefault="00170FA5" w:rsidP="00170FA5">
      <w:pPr>
        <w:rPr>
          <w:rFonts w:ascii="Calibri" w:hAnsi="Calibri"/>
          <w:szCs w:val="22"/>
        </w:rPr>
      </w:pPr>
      <w:r w:rsidRPr="002A061A">
        <w:rPr>
          <w:rFonts w:ascii="Calibri" w:hAnsi="Calibri"/>
          <w:szCs w:val="22"/>
        </w:rPr>
        <w:t>Bij een meerdaagse extra-muros activiteit is een afzonderlijke schriftelijke toestemming van de ouders vereist. Het streefdoel is dat alle leerlingen deelnemen aan de extra-muros activiteiten. Leerlingen die niet deelnemen aan extra-muros activiteiten dienen op school aanwezig te zijn. Deze meerdaagse activiteiten staan tweejaarlijks gepland.</w:t>
      </w:r>
    </w:p>
    <w:p w14:paraId="6E71029A" w14:textId="77777777" w:rsidR="00170FA5" w:rsidRPr="002B1DB0" w:rsidRDefault="00170FA5" w:rsidP="00B430E5">
      <w:pPr>
        <w:ind w:right="-144"/>
      </w:pPr>
    </w:p>
    <w:p w14:paraId="09E2806B" w14:textId="77777777" w:rsidR="00B430E5" w:rsidRPr="005A62EF" w:rsidRDefault="00B430E5" w:rsidP="00082F20">
      <w:pPr>
        <w:pStyle w:val="Kop2"/>
        <w:numPr>
          <w:ilvl w:val="1"/>
          <w:numId w:val="18"/>
        </w:numPr>
        <w:shd w:val="clear" w:color="auto" w:fill="AE2081"/>
        <w:rPr>
          <w:color w:val="FFFFFF" w:themeColor="background1"/>
        </w:rPr>
      </w:pPr>
      <w:bookmarkStart w:id="21" w:name="_Ref66442957"/>
      <w:bookmarkStart w:id="22" w:name="_Ref70000081"/>
      <w:bookmarkStart w:id="23" w:name="_Ref70081765"/>
      <w:r w:rsidRPr="00E80801">
        <w:rPr>
          <w:bCs/>
          <w:noProof/>
          <w:color w:val="F2F2F2" w:themeColor="background1" w:themeShade="F2"/>
        </w:rPr>
        <w:drawing>
          <wp:anchor distT="0" distB="0" distL="114300" distR="114300" simplePos="0" relativeHeight="251691052" behindDoc="0" locked="0" layoutInCell="1" allowOverlap="1" wp14:anchorId="4F42EC47" wp14:editId="556F3D3A">
            <wp:simplePos x="0" y="0"/>
            <wp:positionH relativeFrom="column">
              <wp:posOffset>-759460</wp:posOffset>
            </wp:positionH>
            <wp:positionV relativeFrom="paragraph">
              <wp:posOffset>270782</wp:posOffset>
            </wp:positionV>
            <wp:extent cx="587375" cy="587375"/>
            <wp:effectExtent l="0" t="0" r="0" b="0"/>
            <wp:wrapThrough wrapText="bothSides">
              <wp:wrapPolygon edited="0">
                <wp:start x="6305" y="701"/>
                <wp:lineTo x="2802" y="4904"/>
                <wp:lineTo x="701" y="9107"/>
                <wp:lineTo x="701" y="13310"/>
                <wp:lineTo x="7005" y="20316"/>
                <wp:lineTo x="14711" y="20316"/>
                <wp:lineTo x="15412" y="18915"/>
                <wp:lineTo x="20316" y="13310"/>
                <wp:lineTo x="20316" y="9808"/>
                <wp:lineTo x="17514" y="3503"/>
                <wp:lineTo x="14011" y="701"/>
                <wp:lineTo x="6305" y="701"/>
              </wp:wrapPolygon>
            </wp:wrapThrough>
            <wp:docPr id="29" name="Graphic 29" descr="Verboden te ro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Verboden te roken silhouet"/>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Verboden te roken</w:t>
      </w:r>
      <w:bookmarkEnd w:id="21"/>
      <w:bookmarkEnd w:id="22"/>
      <w:bookmarkEnd w:id="23"/>
    </w:p>
    <w:p w14:paraId="516546D6" w14:textId="497DD2DD" w:rsidR="00B430E5" w:rsidRDefault="00B430E5" w:rsidP="00B430E5">
      <w:pPr>
        <w:rPr>
          <w:lang w:val="nl-NL" w:eastAsia="nl-NL"/>
        </w:rPr>
      </w:pPr>
      <w:r w:rsidRPr="002B1DB0">
        <w:rPr>
          <w:lang w:val="nl-NL" w:eastAsia="nl-NL"/>
        </w:rPr>
        <w:t xml:space="preserve">Op school geldt </w:t>
      </w:r>
      <w:r>
        <w:rPr>
          <w:lang w:val="nl-NL" w:eastAsia="nl-NL"/>
        </w:rPr>
        <w:t>steeds</w:t>
      </w:r>
      <w:r w:rsidRPr="002B1DB0">
        <w:rPr>
          <w:lang w:val="nl-NL" w:eastAsia="nl-NL"/>
        </w:rPr>
        <w:t xml:space="preserve"> een rookverbod. </w:t>
      </w:r>
      <w:r w:rsidRPr="00F7378C">
        <w:rPr>
          <w:lang w:val="nl-NL" w:eastAsia="nl-NL"/>
        </w:rPr>
        <w:t>Het verbod geldt voor het volledige schooldomein</w:t>
      </w:r>
      <w:r>
        <w:rPr>
          <w:lang w:val="nl-NL" w:eastAsia="nl-NL"/>
        </w:rPr>
        <w:t xml:space="preserve">, dus ook </w:t>
      </w:r>
      <w:r w:rsidRPr="00F7378C">
        <w:rPr>
          <w:color w:val="000000" w:themeColor="text1"/>
          <w:lang w:val="nl-NL" w:eastAsia="nl-NL"/>
          <w14:textFill>
            <w14:solidFill>
              <w14:schemeClr w14:val="tx1">
                <w14:lumMod w14:val="85000"/>
                <w14:lumOff w14:val="15000"/>
                <w14:lumMod w14:val="75000"/>
              </w14:schemeClr>
            </w14:solidFill>
          </w14:textFill>
        </w:rPr>
        <w:t xml:space="preserve">de open </w:t>
      </w:r>
      <w:r w:rsidRPr="00DF42B4">
        <w:rPr>
          <w:color w:val="000000" w:themeColor="text1"/>
          <w:lang w:val="nl-NL" w:eastAsia="nl-NL"/>
          <w14:textFill>
            <w14:solidFill>
              <w14:schemeClr w14:val="tx1">
                <w14:lumMod w14:val="85000"/>
                <w14:lumOff w14:val="15000"/>
                <w14:lumMod w14:val="75000"/>
              </w14:schemeClr>
            </w14:solidFill>
          </w14:textFill>
        </w:rPr>
        <w:t>plaatsen en aan de schoolpoort</w:t>
      </w:r>
      <w:r w:rsidR="008D1565">
        <w:rPr>
          <w:lang w:val="nl-NL" w:eastAsia="nl-NL"/>
        </w:rPr>
        <w:t xml:space="preserve">, </w:t>
      </w:r>
      <w:r w:rsidR="008D1565" w:rsidRPr="009254AC">
        <w:rPr>
          <w:shd w:val="clear" w:color="auto" w:fill="FFE599" w:themeFill="accent4" w:themeFillTint="66"/>
        </w:rPr>
        <w:t>inclusief een zone van 10 meter vanaf de schoolpoort alsook elke andere in-en uitgang van de school. Het rookverbod in deze zone geldt altijd, ook buiten de schooluren</w:t>
      </w:r>
      <w:r w:rsidR="00F751AF">
        <w:rPr>
          <w:shd w:val="clear" w:color="auto" w:fill="FFE599" w:themeFill="accent4" w:themeFillTint="66"/>
        </w:rPr>
        <w:t>.</w:t>
      </w:r>
      <w:r w:rsidRPr="00DF42B4">
        <w:rPr>
          <w:lang w:val="nl-NL" w:eastAsia="nl-NL"/>
        </w:rPr>
        <w:t xml:space="preserve"> Het</w:t>
      </w:r>
      <w:r w:rsidRPr="00F7378C">
        <w:rPr>
          <w:lang w:val="nl-NL" w:eastAsia="nl-NL"/>
        </w:rPr>
        <w:t xml:space="preserve"> </w:t>
      </w:r>
      <w:r w:rsidRPr="002B1DB0">
        <w:rPr>
          <w:lang w:val="nl-NL" w:eastAsia="nl-NL"/>
        </w:rPr>
        <w:t xml:space="preserve">rookverbod geldt voor iedereen die de school betreedt: leerlingen, ouders, </w:t>
      </w:r>
      <w:r>
        <w:rPr>
          <w:lang w:val="nl-NL" w:eastAsia="nl-NL"/>
        </w:rPr>
        <w:t>personeel</w:t>
      </w:r>
      <w:r w:rsidRPr="002B1DB0">
        <w:rPr>
          <w:lang w:val="nl-NL" w:eastAsia="nl-NL"/>
        </w:rPr>
        <w:t>, bezoekers …</w:t>
      </w:r>
    </w:p>
    <w:p w14:paraId="355B61E6" w14:textId="77777777" w:rsidR="00B430E5" w:rsidRDefault="00B430E5" w:rsidP="00B430E5">
      <w:pPr>
        <w:rPr>
          <w:lang w:val="nl-NL" w:eastAsia="nl-NL"/>
        </w:rPr>
      </w:pPr>
      <w:r w:rsidRPr="002B1DB0">
        <w:rPr>
          <w:lang w:val="nl-NL" w:eastAsia="nl-NL"/>
        </w:rPr>
        <w:t>Ook verdampers zoals de elektronische sigaret, heatstick en de shisha-pen vallen onder het rookverbod, zelfs als ze geen nicotine en tabak bevatten.</w:t>
      </w:r>
    </w:p>
    <w:p w14:paraId="0DC78C73" w14:textId="0003CA27" w:rsidR="00B430E5" w:rsidRDefault="00B430E5" w:rsidP="00B430E5">
      <w:pPr>
        <w:rPr>
          <w:lang w:val="nl-NL" w:eastAsia="nl-NL"/>
        </w:rPr>
      </w:pPr>
      <w:r w:rsidRPr="002B1DB0">
        <w:rPr>
          <w:lang w:val="nl-NL" w:eastAsia="nl-NL"/>
        </w:rPr>
        <w:t xml:space="preserve">Als </w:t>
      </w:r>
      <w:r w:rsidR="003A5692">
        <w:rPr>
          <w:lang w:val="nl-NL" w:eastAsia="nl-NL"/>
        </w:rPr>
        <w:t>uw kind</w:t>
      </w:r>
      <w:r w:rsidRPr="002B1DB0">
        <w:rPr>
          <w:lang w:val="nl-NL" w:eastAsia="nl-NL"/>
        </w:rPr>
        <w:t xml:space="preserve"> het rookverbod overtreedt, kunnen we een sanctie opleggen</w:t>
      </w:r>
      <w:r>
        <w:rPr>
          <w:lang w:val="nl-NL" w:eastAsia="nl-NL"/>
        </w:rPr>
        <w:t>.</w:t>
      </w:r>
    </w:p>
    <w:p w14:paraId="3B63CDBA" w14:textId="7B5894BF" w:rsidR="00B430E5" w:rsidRDefault="00B430E5" w:rsidP="00B430E5">
      <w:pPr>
        <w:rPr>
          <w:lang w:val="nl-NL" w:eastAsia="nl-NL"/>
        </w:rPr>
      </w:pPr>
      <w:r w:rsidRPr="002B1DB0">
        <w:rPr>
          <w:lang w:val="nl-NL" w:eastAsia="nl-NL"/>
        </w:rPr>
        <w:t xml:space="preserve">Als </w:t>
      </w:r>
      <w:r w:rsidR="00170FA5">
        <w:rPr>
          <w:lang w:val="nl-NL" w:eastAsia="nl-NL"/>
        </w:rPr>
        <w:t>u</w:t>
      </w:r>
      <w:r w:rsidRPr="002B1DB0">
        <w:rPr>
          <w:lang w:val="nl-NL" w:eastAsia="nl-NL"/>
        </w:rPr>
        <w:t xml:space="preserve"> vindt dat het rookverbod op onze school </w:t>
      </w:r>
      <w:r>
        <w:rPr>
          <w:lang w:val="nl-NL" w:eastAsia="nl-NL"/>
        </w:rPr>
        <w:t>niet goed nageleefd</w:t>
      </w:r>
      <w:r w:rsidRPr="00882B09">
        <w:rPr>
          <w:lang w:val="nl-NL" w:eastAsia="nl-NL"/>
        </w:rPr>
        <w:t xml:space="preserve"> </w:t>
      </w:r>
      <w:r>
        <w:rPr>
          <w:lang w:val="nl-NL" w:eastAsia="nl-NL"/>
        </w:rPr>
        <w:t>wordt</w:t>
      </w:r>
      <w:r w:rsidRPr="002B1DB0">
        <w:rPr>
          <w:lang w:val="nl-NL" w:eastAsia="nl-NL"/>
        </w:rPr>
        <w:t xml:space="preserve">, </w:t>
      </w:r>
      <w:r>
        <w:rPr>
          <w:lang w:val="nl-NL" w:eastAsia="nl-NL"/>
        </w:rPr>
        <w:t>dan kun</w:t>
      </w:r>
      <w:r w:rsidRPr="002B1DB0">
        <w:rPr>
          <w:lang w:val="nl-NL" w:eastAsia="nl-NL"/>
        </w:rPr>
        <w:t xml:space="preserve"> je</w:t>
      </w:r>
      <w:r w:rsidR="008D1565">
        <w:rPr>
          <w:lang w:val="nl-NL" w:eastAsia="nl-NL"/>
        </w:rPr>
        <w:t xml:space="preserve"> dit melden </w:t>
      </w:r>
      <w:r>
        <w:rPr>
          <w:lang w:val="nl-NL" w:eastAsia="nl-NL"/>
        </w:rPr>
        <w:t xml:space="preserve">bij </w:t>
      </w:r>
      <w:sdt>
        <w:sdtPr>
          <w:rPr>
            <w:lang w:val="nl-NL" w:eastAsia="nl-NL"/>
          </w:rPr>
          <w:alias w:val="Geef hier de naam van de verantwoordelijke"/>
          <w:tag w:val="Geef hier de naam van de verantwoordelijke"/>
          <w:id w:val="1175074305"/>
          <w:placeholder>
            <w:docPart w:val="05A70433AAA94C619B1496F9DB539752"/>
          </w:placeholder>
          <w15:color w:val="A8AF37"/>
        </w:sdtPr>
        <w:sdtEndPr/>
        <w:sdtContent>
          <w:r w:rsidR="00170FA5">
            <w:rPr>
              <w:lang w:val="nl-NL" w:eastAsia="nl-NL"/>
            </w:rPr>
            <w:t xml:space="preserve">de directeur. </w:t>
          </w:r>
        </w:sdtContent>
      </w:sdt>
    </w:p>
    <w:p w14:paraId="252CB5DF" w14:textId="77777777" w:rsidR="00B430E5" w:rsidRPr="005A62EF" w:rsidRDefault="00B430E5" w:rsidP="00082F20">
      <w:pPr>
        <w:pStyle w:val="Kop2"/>
        <w:numPr>
          <w:ilvl w:val="1"/>
          <w:numId w:val="18"/>
        </w:numPr>
        <w:shd w:val="clear" w:color="auto" w:fill="A8AF37"/>
        <w:rPr>
          <w:color w:val="FFFFFF" w:themeColor="background1"/>
        </w:rPr>
      </w:pPr>
      <w:bookmarkStart w:id="24" w:name="_Ref66442963"/>
      <w:bookmarkStart w:id="25" w:name="_Ref70000098"/>
      <w:bookmarkStart w:id="26" w:name="_Ref70081780"/>
      <w:r w:rsidRPr="00DC1D35">
        <w:rPr>
          <w:rStyle w:val="Hyperlink"/>
          <w:bCs/>
          <w:noProof/>
          <w:sz w:val="10"/>
          <w:szCs w:val="10"/>
        </w:rPr>
        <w:drawing>
          <wp:anchor distT="0" distB="0" distL="114300" distR="114300" simplePos="0" relativeHeight="251692076" behindDoc="0" locked="0" layoutInCell="1" allowOverlap="1" wp14:anchorId="1D34F580" wp14:editId="13BAEBAC">
            <wp:simplePos x="0" y="0"/>
            <wp:positionH relativeFrom="column">
              <wp:posOffset>-772168</wp:posOffset>
            </wp:positionH>
            <wp:positionV relativeFrom="paragraph">
              <wp:posOffset>229800</wp:posOffset>
            </wp:positionV>
            <wp:extent cx="587375" cy="587375"/>
            <wp:effectExtent l="0" t="0" r="3175" b="3175"/>
            <wp:wrapThrough wrapText="bothSides">
              <wp:wrapPolygon edited="0">
                <wp:start x="2802" y="0"/>
                <wp:lineTo x="701" y="3503"/>
                <wp:lineTo x="0" y="12610"/>
                <wp:lineTo x="3503" y="21016"/>
                <wp:lineTo x="17514" y="21016"/>
                <wp:lineTo x="21016" y="12610"/>
                <wp:lineTo x="20316" y="3503"/>
                <wp:lineTo x="17514" y="0"/>
                <wp:lineTo x="2802" y="0"/>
              </wp:wrapPolygon>
            </wp:wrapThrough>
            <wp:docPr id="34" name="Graphic 34" descr="Reclam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eclame silhouet"/>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Verkoop, reclame en sponsoring</w:t>
      </w:r>
      <w:bookmarkEnd w:id="24"/>
      <w:bookmarkEnd w:id="25"/>
      <w:bookmarkEnd w:id="26"/>
    </w:p>
    <w:p w14:paraId="3F49F597" w14:textId="48688520" w:rsidR="00B430E5" w:rsidRPr="002B1DB0" w:rsidRDefault="00B430E5" w:rsidP="00B430E5">
      <w:r w:rsidRPr="002B1DB0">
        <w:t>Wij mogen geen handelsactiviteiten</w:t>
      </w:r>
      <w:r w:rsidRPr="006452F3">
        <w:t xml:space="preserve"> </w:t>
      </w:r>
      <w:r w:rsidRPr="002B1DB0">
        <w:t>uitoefenen</w:t>
      </w:r>
      <w:r w:rsidR="002C7FAD">
        <w:t xml:space="preserve"> </w:t>
      </w:r>
      <w:r w:rsidRPr="002B1DB0">
        <w:t xml:space="preserve">alleen om onszelf </w:t>
      </w:r>
      <w:r>
        <w:t xml:space="preserve">of bepaalde derden </w:t>
      </w:r>
      <w:r w:rsidRPr="002B1DB0">
        <w:t xml:space="preserve">te verrijken. </w:t>
      </w:r>
      <w:r>
        <w:t xml:space="preserve">Het is wel toegestaan om </w:t>
      </w:r>
      <w:r w:rsidRPr="002B1DB0">
        <w:t xml:space="preserve">beperkte winst </w:t>
      </w:r>
      <w:r>
        <w:t xml:space="preserve">te </w:t>
      </w:r>
      <w:r w:rsidRPr="002B1DB0">
        <w:t>maken om onze werking te bekostigen. Die handelsactiviteiten moeten passen in de normale dienstverlening aan onze leerlingen of in de afwerking van het programma.</w:t>
      </w:r>
    </w:p>
    <w:p w14:paraId="516FE0CF" w14:textId="7B0F3D07" w:rsidR="008D1565" w:rsidRPr="002B1DB0" w:rsidRDefault="00B430E5" w:rsidP="00B430E5">
      <w:r w:rsidRPr="002B1DB0">
        <w:t xml:space="preserve">We maken geen reclame bij verplichte activiteiten (bv. </w:t>
      </w:r>
      <w:r>
        <w:t xml:space="preserve">lichamelijke opvoeding </w:t>
      </w:r>
      <w:r w:rsidRPr="002B1DB0">
        <w:t xml:space="preserve">in de </w:t>
      </w:r>
      <w:r w:rsidR="00170FA5">
        <w:t>turn</w:t>
      </w:r>
      <w:r>
        <w:t>zaal</w:t>
      </w:r>
      <w:r w:rsidRPr="002B1DB0">
        <w:t xml:space="preserve">) of leermiddelen (bv. in een werkboek of agenda). </w:t>
      </w:r>
      <w:r>
        <w:t>Bij</w:t>
      </w:r>
      <w:r w:rsidRPr="002B1DB0">
        <w:t xml:space="preserve"> een facultatieve activiteit, zoals een meerdaagse schooluitstap, mogen we enkel </w:t>
      </w:r>
      <w:r>
        <w:t xml:space="preserve">de naam vermelden van de persoon of organisatie die ons hielp die </w:t>
      </w:r>
      <w:r w:rsidRPr="002B1DB0">
        <w:t xml:space="preserve">gratis of tegen een lagere prijs </w:t>
      </w:r>
      <w:r>
        <w:t xml:space="preserve">aan te </w:t>
      </w:r>
      <w:r w:rsidRPr="002B1DB0">
        <w:t>bieden.</w:t>
      </w:r>
    </w:p>
    <w:p w14:paraId="533B54C3" w14:textId="77777777" w:rsidR="00B430E5" w:rsidRPr="002B1DB0" w:rsidRDefault="00B430E5" w:rsidP="00B430E5">
      <w:r w:rsidRPr="002B1DB0">
        <w:lastRenderedPageBreak/>
        <w:t>De reclame of sponsoring:</w:t>
      </w:r>
    </w:p>
    <w:p w14:paraId="262FACDC" w14:textId="77777777" w:rsidR="00B430E5" w:rsidRPr="009578C2" w:rsidRDefault="00B430E5" w:rsidP="00B430E5">
      <w:pPr>
        <w:pStyle w:val="Opsomming"/>
        <w:spacing w:after="60"/>
        <w:ind w:left="340" w:hanging="340"/>
        <w:rPr>
          <w:rFonts w:eastAsiaTheme="minorHAnsi"/>
        </w:rPr>
      </w:pPr>
      <w:r w:rsidRPr="009578C2">
        <w:rPr>
          <w:rFonts w:eastAsiaTheme="minorHAnsi"/>
        </w:rPr>
        <w:t>moeten verenigbaar zijn met de pedagogische en onderwijskundige taken en doelstellingen van onze school</w:t>
      </w:r>
      <w:r>
        <w:rPr>
          <w:rFonts w:eastAsiaTheme="minorHAnsi"/>
        </w:rPr>
        <w:t>;</w:t>
      </w:r>
    </w:p>
    <w:p w14:paraId="0E073C9B" w14:textId="77777777" w:rsidR="00B430E5" w:rsidRPr="009578C2" w:rsidRDefault="00B430E5" w:rsidP="00B430E5">
      <w:pPr>
        <w:pStyle w:val="Opsomming"/>
        <w:spacing w:after="60"/>
        <w:ind w:left="340" w:hanging="340"/>
        <w:rPr>
          <w:rFonts w:eastAsiaTheme="minorHAnsi"/>
        </w:rPr>
      </w:pPr>
      <w:r>
        <w:rPr>
          <w:rFonts w:eastAsiaTheme="minorHAnsi"/>
        </w:rPr>
        <w:t>mogen geen schade berokkenen aan de geestelijke en/of lichamelijke toestand van onze leerlingen;</w:t>
      </w:r>
    </w:p>
    <w:p w14:paraId="46ACC121" w14:textId="77777777" w:rsidR="00B430E5" w:rsidRPr="009578C2" w:rsidRDefault="00B430E5" w:rsidP="00B430E5">
      <w:pPr>
        <w:pStyle w:val="Opsomming"/>
        <w:spacing w:after="60"/>
        <w:ind w:left="340" w:hanging="340"/>
        <w:rPr>
          <w:rFonts w:eastAsiaTheme="minorHAnsi"/>
        </w:rPr>
      </w:pPr>
      <w:r w:rsidRPr="009578C2">
        <w:rPr>
          <w:rFonts w:eastAsiaTheme="minorHAnsi"/>
        </w:rPr>
        <w:t>moeten in overeenstemming zijn met de goede smaak en het fatsoen</w:t>
      </w:r>
      <w:r>
        <w:rPr>
          <w:rFonts w:eastAsiaTheme="minorHAnsi"/>
        </w:rPr>
        <w:t>;</w:t>
      </w:r>
    </w:p>
    <w:p w14:paraId="6C79D904" w14:textId="08E2E9AB" w:rsidR="00B430E5" w:rsidRPr="008D1565" w:rsidRDefault="00B430E5" w:rsidP="00B430E5">
      <w:pPr>
        <w:pStyle w:val="Opsomming"/>
        <w:ind w:left="340" w:hanging="340"/>
        <w:contextualSpacing w:val="0"/>
      </w:pPr>
      <w:r w:rsidRPr="009578C2">
        <w:rPr>
          <w:rFonts w:eastAsiaTheme="minorHAnsi"/>
        </w:rPr>
        <w:t>mogen de objectiviteit, de geloofwaardigheid, de betrouwbaarheid en de onafhankelijkheid van onze school niet in het gedrang brengen</w:t>
      </w:r>
      <w:r>
        <w:rPr>
          <w:rFonts w:eastAsiaTheme="minorHAnsi"/>
        </w:rPr>
        <w:t>.</w:t>
      </w:r>
    </w:p>
    <w:p w14:paraId="042AEFE9" w14:textId="7E426641" w:rsidR="008D1565" w:rsidRDefault="008D1565" w:rsidP="008D1565">
      <w:pPr>
        <w:pStyle w:val="Opsomming"/>
        <w:numPr>
          <w:ilvl w:val="0"/>
          <w:numId w:val="0"/>
        </w:numPr>
        <w:ind w:left="1070" w:hanging="360"/>
        <w:contextualSpacing w:val="0"/>
        <w:rPr>
          <w:rFonts w:eastAsiaTheme="minorHAnsi"/>
        </w:rPr>
      </w:pPr>
    </w:p>
    <w:p w14:paraId="38A28F65" w14:textId="12A52018" w:rsidR="008D1565" w:rsidRPr="0077244B" w:rsidRDefault="008D1565" w:rsidP="008D1565">
      <w:pPr>
        <w:jc w:val="right"/>
      </w:pPr>
    </w:p>
    <w:p w14:paraId="4F63DD79" w14:textId="77777777" w:rsidR="008D1565" w:rsidRPr="008D1565" w:rsidRDefault="008D1565" w:rsidP="008D1565">
      <w:pPr>
        <w:pStyle w:val="Kop2"/>
        <w:numPr>
          <w:ilvl w:val="0"/>
          <w:numId w:val="41"/>
        </w:numPr>
        <w:shd w:val="clear" w:color="auto" w:fill="4CBCC5"/>
        <w:rPr>
          <w:color w:val="FFFFFF" w:themeColor="background1"/>
        </w:rPr>
      </w:pPr>
      <w:bookmarkStart w:id="27" w:name="_Ref193875759"/>
      <w:r w:rsidRPr="008D1565">
        <w:rPr>
          <w:color w:val="FFFFFF" w:themeColor="background1"/>
        </w:rPr>
        <w:t>Exoneratieclausule</w:t>
      </w:r>
      <w:bookmarkEnd w:id="27"/>
      <w:r w:rsidRPr="008D1565">
        <w:rPr>
          <w:color w:val="FFFFFF" w:themeColor="background1"/>
        </w:rPr>
        <w:t xml:space="preserve"> </w:t>
      </w:r>
    </w:p>
    <w:p w14:paraId="4534453F" w14:textId="77777777" w:rsidR="008D1565" w:rsidRDefault="008D1565" w:rsidP="008D1565">
      <w:r w:rsidRPr="0077244B">
        <w:rPr>
          <w:shd w:val="clear" w:color="auto" w:fill="FFE599" w:themeFill="accent4" w:themeFillTint="66"/>
        </w:rPr>
        <w:t>Via het schoolreglement maken ouders en leerlingen afspraken met onze school, waarbij zowel de ouders/leerlingen en de school rechten en plichten hebben. In principe kunnen ouders geen personeelsleden van de school aansprakelijk stellen bij de uitvoering van het schoolreglement.</w:t>
      </w:r>
      <w:r>
        <w:t xml:space="preserve">  </w:t>
      </w:r>
    </w:p>
    <w:p w14:paraId="01515702" w14:textId="77777777" w:rsidR="008D1565" w:rsidRDefault="008D1565" w:rsidP="008D1565">
      <w:r w:rsidRPr="0077244B">
        <w:rPr>
          <w:shd w:val="clear" w:color="auto" w:fill="FFE599" w:themeFill="accent4" w:themeFillTint="66"/>
        </w:rPr>
        <w:t>Er zijn drie uitzonderingen waarbij ouders dit wel kunnen:</w:t>
      </w:r>
    </w:p>
    <w:p w14:paraId="2883A864" w14:textId="77777777" w:rsidR="008D1565" w:rsidRDefault="008D1565" w:rsidP="008D1565">
      <w:pPr>
        <w:spacing w:after="0"/>
      </w:pPr>
      <w:r w:rsidRPr="0077244B">
        <w:rPr>
          <w:shd w:val="clear" w:color="auto" w:fill="FFE599" w:themeFill="accent4" w:themeFillTint="66"/>
        </w:rPr>
        <w:t xml:space="preserve">1° </w:t>
      </w:r>
      <w:r>
        <w:rPr>
          <w:shd w:val="clear" w:color="auto" w:fill="FFE599" w:themeFill="accent4" w:themeFillTint="66"/>
        </w:rPr>
        <w:t>a</w:t>
      </w:r>
      <w:r w:rsidRPr="0077244B">
        <w:rPr>
          <w:shd w:val="clear" w:color="auto" w:fill="FFE599" w:themeFill="accent4" w:themeFillTint="66"/>
        </w:rPr>
        <w:t>ls de aanspraak niet te maken heeft met de uitvoering van het schoolreglement;</w:t>
      </w:r>
      <w:r>
        <w:t xml:space="preserve"> </w:t>
      </w:r>
    </w:p>
    <w:p w14:paraId="5DDFD4CD" w14:textId="77777777" w:rsidR="008D1565" w:rsidRDefault="008D1565" w:rsidP="008D1565">
      <w:pPr>
        <w:spacing w:after="0"/>
      </w:pPr>
      <w:r w:rsidRPr="0077244B">
        <w:rPr>
          <w:shd w:val="clear" w:color="auto" w:fill="FFE599" w:themeFill="accent4" w:themeFillTint="66"/>
        </w:rPr>
        <w:t xml:space="preserve">2° </w:t>
      </w:r>
      <w:r>
        <w:rPr>
          <w:shd w:val="clear" w:color="auto" w:fill="FFE599" w:themeFill="accent4" w:themeFillTint="66"/>
        </w:rPr>
        <w:t>i</w:t>
      </w:r>
      <w:r w:rsidRPr="0077244B">
        <w:rPr>
          <w:shd w:val="clear" w:color="auto" w:fill="FFE599" w:themeFill="accent4" w:themeFillTint="66"/>
        </w:rPr>
        <w:t>n geval van bedrog of opzet door een personeelslid van de school;</w:t>
      </w:r>
      <w:r>
        <w:t xml:space="preserve"> </w:t>
      </w:r>
    </w:p>
    <w:p w14:paraId="6EF3A4F5" w14:textId="77777777" w:rsidR="008D1565" w:rsidRPr="006472B2" w:rsidRDefault="008D1565" w:rsidP="008D1565">
      <w:pPr>
        <w:spacing w:after="0"/>
      </w:pPr>
      <w:r w:rsidRPr="0077244B">
        <w:rPr>
          <w:shd w:val="clear" w:color="auto" w:fill="FFE599" w:themeFill="accent4" w:themeFillTint="66"/>
        </w:rPr>
        <w:t xml:space="preserve">3° </w:t>
      </w:r>
      <w:r>
        <w:rPr>
          <w:shd w:val="clear" w:color="auto" w:fill="FFE599" w:themeFill="accent4" w:themeFillTint="66"/>
        </w:rPr>
        <w:t>b</w:t>
      </w:r>
      <w:r w:rsidRPr="0077244B">
        <w:rPr>
          <w:shd w:val="clear" w:color="auto" w:fill="FFE599" w:themeFill="accent4" w:themeFillTint="66"/>
        </w:rPr>
        <w:t>ij aantasting van de fysieke of psychische integriteit van de leerling.</w:t>
      </w:r>
    </w:p>
    <w:p w14:paraId="08301BAE" w14:textId="77777777" w:rsidR="008D1565" w:rsidRDefault="008D1565" w:rsidP="008D1565">
      <w:pPr>
        <w:pStyle w:val="Opsomming"/>
        <w:numPr>
          <w:ilvl w:val="0"/>
          <w:numId w:val="0"/>
        </w:numPr>
        <w:ind w:left="1070" w:hanging="360"/>
        <w:contextualSpacing w:val="0"/>
      </w:pPr>
    </w:p>
    <w:p w14:paraId="3C551BF5" w14:textId="1D7ABB30" w:rsidR="00B430E5" w:rsidRPr="002407C8" w:rsidRDefault="00B430E5" w:rsidP="002407C8">
      <w:pPr>
        <w:jc w:val="right"/>
        <w:rPr>
          <w:i/>
          <w:iCs/>
          <w:color w:val="AE2081"/>
          <w:sz w:val="18"/>
          <w:szCs w:val="18"/>
        </w:rPr>
      </w:pP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r>
        <w:br w:type="page"/>
      </w:r>
    </w:p>
    <w:p w14:paraId="281E4F83" w14:textId="1C36501A" w:rsidR="00B430E5" w:rsidRPr="007263A7" w:rsidRDefault="00B430E5" w:rsidP="00B430E5">
      <w:pPr>
        <w:pStyle w:val="Kop1"/>
        <w:rPr>
          <w:sz w:val="28"/>
          <w:szCs w:val="28"/>
        </w:rPr>
      </w:pPr>
      <w:r w:rsidRPr="007263A7">
        <w:rPr>
          <w:sz w:val="28"/>
          <w:szCs w:val="28"/>
        </w:rPr>
        <w:lastRenderedPageBreak/>
        <w:t xml:space="preserve">Wat mag </w:t>
      </w:r>
      <w:r w:rsidR="007263A7" w:rsidRPr="007263A7">
        <w:rPr>
          <w:sz w:val="28"/>
          <w:szCs w:val="28"/>
        </w:rPr>
        <w:t>u</w:t>
      </w:r>
      <w:r w:rsidRPr="007263A7">
        <w:rPr>
          <w:sz w:val="28"/>
          <w:szCs w:val="28"/>
        </w:rPr>
        <w:t xml:space="preserve"> van ons verwachten?</w:t>
      </w:r>
    </w:p>
    <w:p w14:paraId="2DDD0F56" w14:textId="5DB5F9C3" w:rsidR="00B430E5" w:rsidRPr="005A62EF" w:rsidRDefault="00B430E5" w:rsidP="00082F20">
      <w:pPr>
        <w:pStyle w:val="Kop2"/>
        <w:numPr>
          <w:ilvl w:val="0"/>
          <w:numId w:val="32"/>
        </w:numPr>
        <w:shd w:val="clear" w:color="auto" w:fill="A8AF37"/>
        <w:rPr>
          <w:color w:val="FFFFFF" w:themeColor="background1"/>
        </w:rPr>
      </w:pPr>
      <w:bookmarkStart w:id="28" w:name="_Hoe_begeleiden_we"/>
      <w:bookmarkStart w:id="29" w:name="_Ref66443224"/>
      <w:bookmarkEnd w:id="28"/>
      <w:r w:rsidRPr="00D73206">
        <w:rPr>
          <w:bCs/>
          <w:noProof/>
          <w:color w:val="FFFFFF" w:themeColor="background1"/>
        </w:rPr>
        <w:drawing>
          <wp:anchor distT="0" distB="0" distL="114300" distR="114300" simplePos="0" relativeHeight="251693100" behindDoc="0" locked="0" layoutInCell="1" allowOverlap="1" wp14:anchorId="04EFD37F" wp14:editId="7F91507A">
            <wp:simplePos x="0" y="0"/>
            <wp:positionH relativeFrom="column">
              <wp:posOffset>-779780</wp:posOffset>
            </wp:positionH>
            <wp:positionV relativeFrom="paragraph">
              <wp:posOffset>211124</wp:posOffset>
            </wp:positionV>
            <wp:extent cx="577850" cy="577850"/>
            <wp:effectExtent l="0" t="0" r="0" b="0"/>
            <wp:wrapThrough wrapText="bothSides">
              <wp:wrapPolygon edited="0">
                <wp:start x="3560" y="2136"/>
                <wp:lineTo x="2136" y="6409"/>
                <wp:lineTo x="2136" y="8545"/>
                <wp:lineTo x="5697" y="14954"/>
                <wp:lineTo x="8545" y="17802"/>
                <wp:lineTo x="9257" y="19226"/>
                <wp:lineTo x="12105" y="19226"/>
                <wp:lineTo x="14954" y="14954"/>
                <wp:lineTo x="17802" y="12818"/>
                <wp:lineTo x="18514" y="6409"/>
                <wp:lineTo x="17090" y="2136"/>
                <wp:lineTo x="3560" y="2136"/>
              </wp:wrapPolygon>
            </wp:wrapThrough>
            <wp:docPr id="35" name="Graphic 35" descr="Har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art silhouet"/>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sidRPr="005A62EF">
        <w:rPr>
          <w:color w:val="FFFFFF" w:themeColor="background1"/>
        </w:rPr>
        <w:t xml:space="preserve">Hoe begeleiden we </w:t>
      </w:r>
      <w:r w:rsidR="003A5692">
        <w:rPr>
          <w:color w:val="FFFFFF" w:themeColor="background1"/>
        </w:rPr>
        <w:t>uw kind</w:t>
      </w:r>
      <w:r w:rsidRPr="005A62EF">
        <w:rPr>
          <w:color w:val="FFFFFF" w:themeColor="background1"/>
        </w:rPr>
        <w:t>?</w:t>
      </w:r>
      <w:bookmarkEnd w:id="29"/>
    </w:p>
    <w:p w14:paraId="6DA40E68" w14:textId="77777777" w:rsidR="002407C8" w:rsidRPr="002407C8" w:rsidRDefault="002407C8" w:rsidP="002407C8">
      <w:pPr>
        <w:rPr>
          <w:b/>
          <w:bCs/>
          <w:u w:val="single"/>
        </w:rPr>
      </w:pPr>
      <w:r w:rsidRPr="002407C8">
        <w:rPr>
          <w:b/>
          <w:bCs/>
          <w:u w:val="single"/>
        </w:rPr>
        <w:t xml:space="preserve">Communicatie </w:t>
      </w:r>
    </w:p>
    <w:p w14:paraId="49C9ACA8" w14:textId="137A3316" w:rsidR="002407C8" w:rsidRDefault="002407C8" w:rsidP="002407C8">
      <w:r>
        <w:t>Onze school heeft een zeer open karakter. Communicatie tussen ouders en school kan op velerlei manieren. De directeur is steeds bereikbaar tijdens de schooluren voor grote en kleine zorgen. Het is wenselijk om een afspraak te maken voor een langer durend gesprek.</w:t>
      </w:r>
    </w:p>
    <w:p w14:paraId="58F1930E" w14:textId="77777777" w:rsidR="002407C8" w:rsidRDefault="002407C8" w:rsidP="002407C8">
      <w:pPr>
        <w:pStyle w:val="Lijstalinea"/>
        <w:numPr>
          <w:ilvl w:val="0"/>
          <w:numId w:val="0"/>
        </w:numPr>
      </w:pPr>
      <w:r>
        <w:t xml:space="preserve">Het secretariaat van de school is geopend tijdens de schooluren. U kan hier terecht voor het melden van afwezigheden, vragen i.v.m. facturatie en algemene administratie. </w:t>
      </w:r>
    </w:p>
    <w:p w14:paraId="46A35AC0" w14:textId="7F3B0836" w:rsidR="002407C8" w:rsidRDefault="002407C8" w:rsidP="002407C8">
      <w:pPr>
        <w:pStyle w:val="Lijstalinea"/>
        <w:numPr>
          <w:ilvl w:val="0"/>
          <w:numId w:val="0"/>
        </w:numPr>
      </w:pPr>
      <w:r>
        <w:t>Leraren zijn steeds aanspreekbaar voor- en na de schooluren. Het is wenselijk om een afspraak te maken met de leraar voor een langer durend gesprek.</w:t>
      </w:r>
    </w:p>
    <w:p w14:paraId="16B6F3FC" w14:textId="03BAC179" w:rsidR="002407C8" w:rsidRDefault="002407C8" w:rsidP="002407C8">
      <w:pPr>
        <w:pStyle w:val="Lijstalinea"/>
        <w:numPr>
          <w:ilvl w:val="0"/>
          <w:numId w:val="0"/>
        </w:numPr>
      </w:pPr>
    </w:p>
    <w:p w14:paraId="56DF348E" w14:textId="77777777" w:rsidR="002407C8" w:rsidRPr="00FE2D25" w:rsidRDefault="002407C8" w:rsidP="002407C8">
      <w:pPr>
        <w:rPr>
          <w:b/>
          <w:bCs/>
          <w:u w:val="single"/>
        </w:rPr>
      </w:pPr>
      <w:r w:rsidRPr="00FE2D25">
        <w:rPr>
          <w:b/>
          <w:bCs/>
          <w:u w:val="single"/>
        </w:rPr>
        <w:t>Smartschool</w:t>
      </w:r>
    </w:p>
    <w:p w14:paraId="4BF00B0B" w14:textId="77777777" w:rsidR="002407C8" w:rsidRDefault="002407C8" w:rsidP="002407C8">
      <w:r>
        <w:t>Het digitaal schoolplatform “Smartschool” wordt gebruikt als communicatiemiddel met alle ouders en externen rechtstreeks betrokken bij de begeleiding van de kinderen. Alle ouders krijgen afzonderlijk een account bij inschrijving van hun zoon/dochter. Dit geeft ouders de mogelijkheid te communiceren met de school en kennis te nemen van brieven.</w:t>
      </w:r>
    </w:p>
    <w:p w14:paraId="2E9CF7E7" w14:textId="77777777" w:rsidR="002407C8" w:rsidRDefault="002407C8" w:rsidP="002407C8">
      <w:pPr>
        <w:pStyle w:val="Lijstalinea"/>
        <w:numPr>
          <w:ilvl w:val="0"/>
          <w:numId w:val="0"/>
        </w:numPr>
      </w:pPr>
    </w:p>
    <w:p w14:paraId="14A2194E" w14:textId="77777777" w:rsidR="00B430E5" w:rsidRPr="00FE2D25" w:rsidRDefault="00B430E5" w:rsidP="00B430E5">
      <w:pPr>
        <w:pStyle w:val="Kop3"/>
        <w:rPr>
          <w:b/>
          <w:bCs/>
          <w:i w:val="0"/>
          <w:iCs/>
          <w:u w:val="single"/>
          <w:lang w:eastAsia="nl-NL"/>
        </w:rPr>
      </w:pPr>
      <w:r w:rsidRPr="00FE2D25">
        <w:rPr>
          <w:b/>
          <w:bCs/>
          <w:i w:val="0"/>
          <w:iCs/>
          <w:u w:val="single"/>
        </w:rPr>
        <w:t>Leerlingenbegeleiding</w:t>
      </w:r>
    </w:p>
    <w:p w14:paraId="29B18E9E" w14:textId="79328249" w:rsidR="00B430E5" w:rsidRDefault="00B430E5" w:rsidP="00B430E5">
      <w:pPr>
        <w:rPr>
          <w:lang w:val="nl-NL"/>
        </w:rPr>
      </w:pPr>
      <w:r>
        <w:rPr>
          <w:lang w:val="nl-NL"/>
        </w:rPr>
        <w:t>Wij hebben de opdracht om voor</w:t>
      </w:r>
      <w:r w:rsidRPr="008869D3">
        <w:rPr>
          <w:lang w:val="nl-NL"/>
        </w:rPr>
        <w:t xml:space="preserve"> elke leerling in kwaliteitsvolle leerlingenbegeleiding te voorzien. D</w:t>
      </w:r>
      <w:r>
        <w:rPr>
          <w:lang w:val="nl-NL"/>
        </w:rPr>
        <w:t>a</w:t>
      </w:r>
      <w:r w:rsidRPr="008869D3">
        <w:rPr>
          <w:lang w:val="nl-NL"/>
        </w:rPr>
        <w:t>t doen wij door</w:t>
      </w:r>
      <w:r>
        <w:rPr>
          <w:lang w:val="nl-NL"/>
        </w:rPr>
        <w:t>:</w:t>
      </w:r>
    </w:p>
    <w:p w14:paraId="7D39C98D" w14:textId="47841994" w:rsidR="009C4A19" w:rsidRDefault="009C4A19" w:rsidP="00B430E5">
      <w:r>
        <w:t>Onze school voert een beleid op leerlingenbegeleiding. Dat houdt onder meer in dat we gericht de evolutie van je kind volgen. Dat doen we door te werken met een leerlingendossier in Smartschool. Sommige kinderen hebben op bepaalde momenten nood aan gerichte individuele begeleiding. Andere kinderen hebben voortdurend nood aan individuele zorg. Als je kind specifieke onderwijsbehoeften heeft, meld je dat aan de zorgcoördinator. We gaan dan samen met u na welke aanpassingen nodig en haalbaar zijn. We kunnen ook zelf aanpassingen voorstellen op basis van de vaststellingen in de loop van het schooljaar. Ook dan gaan we steeds eerst in overleg met u. Welke maatregelen aan de orde zijn, hangt af van wat uw kind nodig heeft en wat wij als school kunnen organiseren. We zijn verplicht om redelijke aanpassingen te voorzien als uw kind daar nood aan heeft. U kunt dit als ouder niet weigeren. We gaan wel met u in overleg bekijken hoe we dit organiseren. Daarbij zullen we aangeven wat u van ons kunt verwachten en wat wij van u verwachten. Weliswaar verwachten we dat u ingaat op onze vraag tot overleg en dat u de afspraken die we samen maken ook opvolgt en naleeft.</w:t>
      </w:r>
    </w:p>
    <w:p w14:paraId="57F1395C" w14:textId="77777777" w:rsidR="0068783A" w:rsidRPr="00671501" w:rsidRDefault="0068783A" w:rsidP="00671501">
      <w:pPr>
        <w:shd w:val="clear" w:color="auto" w:fill="FFF2CC" w:themeFill="accent4" w:themeFillTint="33"/>
        <w:rPr>
          <w:b/>
          <w:bCs/>
          <w:u w:val="single"/>
        </w:rPr>
      </w:pPr>
      <w:r w:rsidRPr="00671501">
        <w:rPr>
          <w:b/>
          <w:bCs/>
          <w:u w:val="single"/>
        </w:rPr>
        <w:lastRenderedPageBreak/>
        <w:t>Afzondering en fixatie</w:t>
      </w:r>
    </w:p>
    <w:p w14:paraId="62E0307C" w14:textId="5D57D623" w:rsidR="00671501" w:rsidRPr="00671501" w:rsidRDefault="0068783A" w:rsidP="00671501">
      <w:pPr>
        <w:shd w:val="clear" w:color="auto" w:fill="FFF2CC" w:themeFill="accent4" w:themeFillTint="33"/>
      </w:pPr>
      <w:r w:rsidRPr="00671501">
        <w:t xml:space="preserve">Er is sprake van afzondering wanneer een kind verblijft in een ruimte die deze niet zelfstandig kan verlaten. Fixatie houdt elke handeling of elk gebruik van materiaal in die de bewegingsvrijheid van een kind beperkt, verhindert of belemmert, waarbij een kind niet zelfstandig zijn bewegingsvrijheid kan herwinnen. </w:t>
      </w:r>
      <w:r w:rsidR="00671501" w:rsidRPr="00671501">
        <w:t>De school kiest enkel voor afzondering of fixatie wanneer de veiligheid van de leerlingen of het personeel in het gedrang komt of wanneer de algemene werking ernstig verstoord wordt. Dit gebeurt te allen tijde in communicatie met de ouders. Ouders waarvan een kind afgezonderd of gefixeerd wordt in bepaalde situaties zullen op voorhand hierover op de hoogte gesteld worden in een persoonlijk gesprek</w:t>
      </w:r>
      <w:r w:rsidR="00671501">
        <w:t>.</w:t>
      </w:r>
    </w:p>
    <w:p w14:paraId="542AAC34" w14:textId="5C3262F9" w:rsidR="009C4A19" w:rsidRPr="00FE2D25" w:rsidRDefault="009C4A19" w:rsidP="00B430E5">
      <w:pPr>
        <w:rPr>
          <w:b/>
          <w:bCs/>
          <w:u w:val="single"/>
        </w:rPr>
      </w:pPr>
      <w:r w:rsidRPr="00FE2D25">
        <w:rPr>
          <w:b/>
          <w:bCs/>
          <w:u w:val="single"/>
        </w:rPr>
        <w:t>Sport op school</w:t>
      </w:r>
    </w:p>
    <w:p w14:paraId="5F42512F" w14:textId="51074537" w:rsidR="009C4A19" w:rsidRDefault="009C4A19" w:rsidP="00B430E5">
      <w:r>
        <w:t xml:space="preserve">In de kleuterschool is spelen en bewegen heel belangrijk. Naast tal van bewegingsmomenten op de speelplaats en in de klas worden er wekelijks twee lestijden bewegingsopvoeding georganiseerd onder leiding van de </w:t>
      </w:r>
      <w:r w:rsidR="002C7FAD">
        <w:t>(</w:t>
      </w:r>
      <w:r>
        <w:t>kleuter</w:t>
      </w:r>
      <w:r w:rsidR="002C7FAD">
        <w:t>)</w:t>
      </w:r>
      <w:r>
        <w:t>onderwijzer(es) bewegingsopvoeding. Deze activiteit heeft plaats in de turnzaal of bij goed weer op de speelplaats.</w:t>
      </w:r>
    </w:p>
    <w:p w14:paraId="1066E8F9" w14:textId="77777777" w:rsidR="009C4A19" w:rsidRDefault="009C4A19" w:rsidP="00B430E5">
      <w:r>
        <w:t xml:space="preserve">De leerlingen van de lagere school krijgen wekelijks 2 uren lichamelijke opvoeding onder leiding van een turnleraar. Voor deze lessen beschikken wij over een goed uitgeruste turnzaal. Alle kinderen moeten aan deze lessen deelnemen. Enkel op basis van een doktersattest kan er vrijstelling van deze lessen gegeven worden. </w:t>
      </w:r>
    </w:p>
    <w:p w14:paraId="4EAB8586" w14:textId="1AF18A86" w:rsidR="00FE2D25" w:rsidRDefault="009C4A19" w:rsidP="002407C8">
      <w:r>
        <w:t>Kleding</w:t>
      </w:r>
      <w:r w:rsidR="00FE2D25">
        <w:t>:</w:t>
      </w:r>
      <w:r>
        <w:t xml:space="preserve"> </w:t>
      </w:r>
    </w:p>
    <w:p w14:paraId="512887E0" w14:textId="719F3D4F" w:rsidR="00FE2D25" w:rsidRDefault="009C4A19" w:rsidP="002407C8">
      <w:pPr>
        <w:pStyle w:val="Lijstalinea"/>
        <w:numPr>
          <w:ilvl w:val="0"/>
          <w:numId w:val="20"/>
        </w:numPr>
        <w:ind w:left="851"/>
      </w:pPr>
      <w:r>
        <w:t xml:space="preserve">Kleuters: </w:t>
      </w:r>
      <w:r w:rsidR="00FE2D25">
        <w:t>geen aangepaste kledij nodig</w:t>
      </w:r>
      <w:r w:rsidR="002407C8">
        <w:t xml:space="preserve"> enkel turnpantoffels</w:t>
      </w:r>
    </w:p>
    <w:p w14:paraId="1AAA9E29" w14:textId="77777777" w:rsidR="00FE2D25" w:rsidRPr="00FE2D25" w:rsidRDefault="009C4A19" w:rsidP="002407C8">
      <w:pPr>
        <w:pStyle w:val="Lijstalinea"/>
        <w:numPr>
          <w:ilvl w:val="0"/>
          <w:numId w:val="20"/>
        </w:numPr>
        <w:ind w:left="851"/>
        <w:rPr>
          <w:lang w:val="nl-NL"/>
        </w:rPr>
      </w:pPr>
      <w:r>
        <w:t xml:space="preserve">Lagere school: </w:t>
      </w:r>
    </w:p>
    <w:p w14:paraId="0436AC5F" w14:textId="0DBA960E" w:rsidR="00FE2D25" w:rsidRPr="00FE2D25" w:rsidRDefault="009C4A19" w:rsidP="002407C8">
      <w:pPr>
        <w:pStyle w:val="Lijstalinea"/>
        <w:numPr>
          <w:ilvl w:val="1"/>
          <w:numId w:val="20"/>
        </w:numPr>
        <w:ind w:left="1418"/>
        <w:rPr>
          <w:lang w:val="nl-NL"/>
        </w:rPr>
      </w:pPr>
      <w:r>
        <w:t xml:space="preserve">een wit T-shirt met embleem </w:t>
      </w:r>
      <w:r w:rsidR="00FE2D25">
        <w:t>van de school (aan te kopen via de school)</w:t>
      </w:r>
    </w:p>
    <w:p w14:paraId="23A0EAF0" w14:textId="77777777" w:rsidR="00FE2D25" w:rsidRPr="00FE2D25" w:rsidRDefault="009C4A19" w:rsidP="002407C8">
      <w:pPr>
        <w:pStyle w:val="Lijstalinea"/>
        <w:numPr>
          <w:ilvl w:val="1"/>
          <w:numId w:val="20"/>
        </w:numPr>
        <w:ind w:left="1418"/>
        <w:rPr>
          <w:lang w:val="nl-NL"/>
        </w:rPr>
      </w:pPr>
      <w:r>
        <w:t>een blauw broekje (</w:t>
      </w:r>
      <w:r w:rsidR="00FE2D25">
        <w:t>in de handel verkrijgbaar)</w:t>
      </w:r>
    </w:p>
    <w:p w14:paraId="67DDF31C" w14:textId="77777777" w:rsidR="00FE2D25" w:rsidRPr="00FE2D25" w:rsidRDefault="00FE2D25" w:rsidP="002407C8">
      <w:pPr>
        <w:pStyle w:val="Lijstalinea"/>
        <w:numPr>
          <w:ilvl w:val="1"/>
          <w:numId w:val="20"/>
        </w:numPr>
        <w:ind w:left="1418"/>
        <w:rPr>
          <w:lang w:val="nl-NL"/>
        </w:rPr>
      </w:pPr>
      <w:r>
        <w:t>sportschoenen of turnpantoffels met zolen die geen strepen nalaten</w:t>
      </w:r>
      <w:r w:rsidR="009C4A19">
        <w:t xml:space="preserve"> (in de handel verkrijgbaar)</w:t>
      </w:r>
    </w:p>
    <w:p w14:paraId="4EF9C959" w14:textId="437087C3" w:rsidR="00FE2D25" w:rsidRDefault="009C4A19" w:rsidP="002407C8">
      <w:pPr>
        <w:pStyle w:val="Lijstalinea"/>
        <w:numPr>
          <w:ilvl w:val="1"/>
          <w:numId w:val="20"/>
        </w:numPr>
        <w:ind w:left="1418"/>
      </w:pPr>
      <w:r>
        <w:t xml:space="preserve">tijdens de turnlessen dragen de kinderen geen juwelen. </w:t>
      </w:r>
    </w:p>
    <w:p w14:paraId="604A844D" w14:textId="77777777" w:rsidR="002C7FAD" w:rsidRDefault="002C7FAD" w:rsidP="00FE2D25">
      <w:pPr>
        <w:rPr>
          <w:b/>
          <w:bCs/>
          <w:u w:val="single"/>
        </w:rPr>
      </w:pPr>
    </w:p>
    <w:p w14:paraId="4F15295E" w14:textId="25C277E2" w:rsidR="00FE2D25" w:rsidRPr="00FE2D25" w:rsidRDefault="00FE2D25" w:rsidP="00FE2D25">
      <w:pPr>
        <w:rPr>
          <w:b/>
          <w:bCs/>
          <w:u w:val="single"/>
        </w:rPr>
      </w:pPr>
      <w:r w:rsidRPr="00FE2D25">
        <w:rPr>
          <w:b/>
          <w:bCs/>
          <w:u w:val="single"/>
        </w:rPr>
        <w:t>Huiswerk</w:t>
      </w:r>
    </w:p>
    <w:p w14:paraId="59D91C15" w14:textId="77777777" w:rsidR="00FE2D25" w:rsidRPr="002A061A" w:rsidRDefault="00FE2D25" w:rsidP="00FE2D25">
      <w:pPr>
        <w:rPr>
          <w:rFonts w:ascii="Calibri" w:hAnsi="Calibri"/>
        </w:rPr>
      </w:pPr>
      <w:r w:rsidRPr="002A061A">
        <w:rPr>
          <w:rFonts w:ascii="Calibri" w:hAnsi="Calibri"/>
          <w:u w:val="single"/>
        </w:rPr>
        <w:t>Doel</w:t>
      </w:r>
      <w:r w:rsidRPr="002A061A">
        <w:rPr>
          <w:rFonts w:ascii="Calibri" w:hAnsi="Calibri"/>
          <w:szCs w:val="22"/>
        </w:rPr>
        <w:br/>
      </w:r>
      <w:r>
        <w:rPr>
          <w:rFonts w:ascii="Calibri" w:hAnsi="Calibri"/>
        </w:rPr>
        <w:t>Tegen het einde van het zesde leerjaar</w:t>
      </w:r>
      <w:r w:rsidRPr="002A061A">
        <w:rPr>
          <w:rFonts w:ascii="Calibri" w:hAnsi="Calibri"/>
        </w:rPr>
        <w:t xml:space="preserve"> is het nodig dat kinderen de gewoonte aannemen om thuis de leerstof die in de klas wordt aangebracht in te studeren. Dat moeten de kinderen leren. Dat kan enkel als de ouders en de school dezelfde lijn trekken, </w:t>
      </w:r>
      <w:r w:rsidRPr="002A061A">
        <w:rPr>
          <w:rFonts w:ascii="Calibri" w:hAnsi="Calibri"/>
          <w:b/>
        </w:rPr>
        <w:t>hier is samenwerken zeer belangrijk</w:t>
      </w:r>
      <w:r w:rsidRPr="002A061A">
        <w:rPr>
          <w:rFonts w:ascii="Calibri" w:hAnsi="Calibri"/>
        </w:rPr>
        <w:t xml:space="preserve">. </w:t>
      </w:r>
    </w:p>
    <w:p w14:paraId="009310AD" w14:textId="77777777" w:rsidR="00FE2D25" w:rsidRDefault="00FE2D25" w:rsidP="00FE2D25">
      <w:pPr>
        <w:rPr>
          <w:rFonts w:ascii="Calibri" w:hAnsi="Calibri"/>
        </w:rPr>
      </w:pPr>
      <w:r w:rsidRPr="002A061A">
        <w:rPr>
          <w:rFonts w:ascii="Calibri" w:hAnsi="Calibri"/>
        </w:rPr>
        <w:lastRenderedPageBreak/>
        <w:t>Doorheen de lagere school evolueert zowel de aard als de hoeveelheid van de taken.</w:t>
      </w:r>
      <w:r>
        <w:rPr>
          <w:rFonts w:ascii="Calibri" w:hAnsi="Calibri"/>
        </w:rPr>
        <w:t xml:space="preserve"> We bereiden steeds kinderen voor op een volgend leerjaar. Pas op het einde van het zesde leerjaar moeten onze kinderen klaar zijn voor het secundair.</w:t>
      </w:r>
    </w:p>
    <w:p w14:paraId="79173641" w14:textId="30F9B149" w:rsidR="00FE2D25" w:rsidRDefault="00FE2D25" w:rsidP="00FE2D25">
      <w:pPr>
        <w:rPr>
          <w:rFonts w:ascii="Calibri" w:hAnsi="Calibri"/>
        </w:rPr>
      </w:pPr>
      <w:r>
        <w:rPr>
          <w:rFonts w:ascii="Calibri" w:hAnsi="Calibri"/>
        </w:rPr>
        <w:t>In onze benedenbouw (1</w:t>
      </w:r>
      <w:r w:rsidRPr="0096312E">
        <w:rPr>
          <w:rFonts w:ascii="Calibri" w:hAnsi="Calibri"/>
          <w:vertAlign w:val="superscript"/>
        </w:rPr>
        <w:t>ste</w:t>
      </w:r>
      <w:r>
        <w:rPr>
          <w:rFonts w:ascii="Calibri" w:hAnsi="Calibri"/>
        </w:rPr>
        <w:t xml:space="preserve"> t.e.m. 3</w:t>
      </w:r>
      <w:r w:rsidRPr="0096312E">
        <w:rPr>
          <w:rFonts w:ascii="Calibri" w:hAnsi="Calibri"/>
          <w:vertAlign w:val="superscript"/>
        </w:rPr>
        <w:t>de</w:t>
      </w:r>
      <w:r>
        <w:rPr>
          <w:rFonts w:ascii="Calibri" w:hAnsi="Calibri"/>
        </w:rPr>
        <w:t xml:space="preserve"> leerjaar) wordt huiswerk tot een minimum herleid. In de loop van het vierde leerjaar verhogen we stelselmatig huiswerk als voorbereiding op het vijfde. Ook op school wordt voor huiswerk ruimte gemaakt. </w:t>
      </w:r>
      <w:r w:rsidRPr="002A061A">
        <w:rPr>
          <w:rFonts w:ascii="Calibri" w:hAnsi="Calibri"/>
          <w:b/>
        </w:rPr>
        <w:t>De kinderen leren, stap na stap en begeleid door leerkrachten én ouders hun lessen en taken plannen en meer en meer zelfstandig verwerken</w:t>
      </w:r>
      <w:r w:rsidRPr="002A061A">
        <w:rPr>
          <w:rFonts w:ascii="Calibri" w:hAnsi="Calibri"/>
        </w:rPr>
        <w:t>. Concrete afspraken voor elke klas worden op de infoavond begin september gemaakt.</w:t>
      </w:r>
      <w:r w:rsidRPr="002A061A">
        <w:rPr>
          <w:rFonts w:ascii="Calibri" w:hAnsi="Calibri"/>
        </w:rPr>
        <w:br/>
      </w:r>
      <w:r w:rsidRPr="002A061A">
        <w:rPr>
          <w:rFonts w:ascii="Calibri" w:hAnsi="Calibri"/>
        </w:rPr>
        <w:br/>
        <w:t>Wij bevelen aan de huistaken op te volgen</w:t>
      </w:r>
      <w:r w:rsidR="002C7FAD">
        <w:rPr>
          <w:rFonts w:ascii="Calibri" w:hAnsi="Calibri"/>
        </w:rPr>
        <w:t>,</w:t>
      </w:r>
      <w:r w:rsidRPr="002A061A">
        <w:rPr>
          <w:rFonts w:ascii="Calibri" w:hAnsi="Calibri"/>
        </w:rPr>
        <w:t xml:space="preserve"> zo volgt u eveneens de ontwikkeling van uw kind. </w:t>
      </w:r>
    </w:p>
    <w:p w14:paraId="567DA035" w14:textId="1E1F48B3" w:rsidR="00992099" w:rsidRDefault="00992099" w:rsidP="00FE2D25">
      <w:pPr>
        <w:rPr>
          <w:b/>
          <w:bCs/>
          <w:u w:val="single"/>
        </w:rPr>
      </w:pPr>
      <w:r>
        <w:rPr>
          <w:b/>
          <w:bCs/>
          <w:u w:val="single"/>
        </w:rPr>
        <w:t>Agenda</w:t>
      </w:r>
    </w:p>
    <w:p w14:paraId="52A79665" w14:textId="77777777" w:rsidR="00992099" w:rsidRPr="002A061A" w:rsidRDefault="00992099" w:rsidP="00992099">
      <w:pPr>
        <w:rPr>
          <w:rFonts w:ascii="Calibri" w:hAnsi="Calibri"/>
        </w:rPr>
      </w:pPr>
      <w:r w:rsidRPr="002A061A">
        <w:rPr>
          <w:rFonts w:ascii="Calibri" w:hAnsi="Calibri"/>
          <w:u w:val="single"/>
        </w:rPr>
        <w:t>Doel</w:t>
      </w:r>
      <w:r w:rsidRPr="002A061A">
        <w:rPr>
          <w:rFonts w:ascii="Calibri" w:hAnsi="Calibri"/>
        </w:rPr>
        <w:br/>
        <w:t>Het middel bij uitstek voor een voortdurende samenwerking tussen school en gezin. U vindt er de lessen, de taken, de mee te brengen documentatie, … in terug. U kan via de agenda ook korte berichten sturen naar de leerkracht en omgekeerd.</w:t>
      </w:r>
    </w:p>
    <w:p w14:paraId="062BA00C" w14:textId="024176B7" w:rsidR="00992099" w:rsidRDefault="00992099" w:rsidP="00992099">
      <w:pPr>
        <w:rPr>
          <w:b/>
          <w:bCs/>
          <w:u w:val="single"/>
        </w:rPr>
      </w:pPr>
      <w:r w:rsidRPr="002A061A">
        <w:rPr>
          <w:rFonts w:ascii="Calibri" w:hAnsi="Calibri"/>
          <w:u w:val="single"/>
        </w:rPr>
        <w:t>Afspraken</w:t>
      </w:r>
      <w:r w:rsidRPr="002A061A">
        <w:rPr>
          <w:rFonts w:ascii="Calibri" w:hAnsi="Calibri"/>
        </w:rPr>
        <w:br/>
        <w:t>Het agenda dient regelmatig ondertekend te worden. Indien er een nota in de agenda staat, ondertekent u deze.</w:t>
      </w:r>
    </w:p>
    <w:p w14:paraId="0FA88187" w14:textId="3134C1C3" w:rsidR="00992099" w:rsidRDefault="00992099" w:rsidP="00FE2D25">
      <w:pPr>
        <w:rPr>
          <w:b/>
          <w:bCs/>
          <w:u w:val="single"/>
        </w:rPr>
      </w:pPr>
    </w:p>
    <w:p w14:paraId="0B73D03E" w14:textId="10D44BDF" w:rsidR="00992099" w:rsidRDefault="00992099" w:rsidP="00992099">
      <w:pPr>
        <w:rPr>
          <w:rFonts w:ascii="Calibri" w:hAnsi="Calibri"/>
          <w:b/>
          <w:bCs/>
          <w:szCs w:val="22"/>
          <w:u w:val="single"/>
        </w:rPr>
      </w:pPr>
      <w:r w:rsidRPr="00992099">
        <w:rPr>
          <w:rFonts w:ascii="Calibri" w:hAnsi="Calibri"/>
          <w:b/>
          <w:bCs/>
          <w:szCs w:val="22"/>
          <w:u w:val="single"/>
        </w:rPr>
        <w:t>Heen- en weerschriftje</w:t>
      </w:r>
    </w:p>
    <w:p w14:paraId="3B6F57A5" w14:textId="692A4739" w:rsidR="00992099" w:rsidRPr="00992099" w:rsidRDefault="00992099" w:rsidP="00992099">
      <w:pPr>
        <w:rPr>
          <w:rFonts w:ascii="Calibri" w:hAnsi="Calibri"/>
          <w:b/>
          <w:bCs/>
          <w:szCs w:val="22"/>
          <w:u w:val="single"/>
        </w:rPr>
      </w:pPr>
      <w:r w:rsidRPr="002A061A">
        <w:rPr>
          <w:rFonts w:ascii="Calibri" w:hAnsi="Calibri"/>
          <w:szCs w:val="22"/>
        </w:rPr>
        <w:t>De kleuters brengen de briefwisseling van de school mee in het heen- en weerschriftje.</w:t>
      </w:r>
    </w:p>
    <w:p w14:paraId="46807668" w14:textId="2E6C06B7" w:rsidR="00B430E5" w:rsidRPr="00356B42" w:rsidRDefault="00B430E5" w:rsidP="00B430E5">
      <w:pPr>
        <w:rPr>
          <w:lang w:eastAsia="nl-NL"/>
        </w:rPr>
      </w:pPr>
    </w:p>
    <w:p w14:paraId="5581FA7C" w14:textId="77777777" w:rsidR="00B430E5" w:rsidRPr="005A62EF" w:rsidRDefault="00B430E5" w:rsidP="00082F20">
      <w:pPr>
        <w:pStyle w:val="Kop2"/>
        <w:numPr>
          <w:ilvl w:val="0"/>
          <w:numId w:val="32"/>
        </w:numPr>
        <w:shd w:val="clear" w:color="auto" w:fill="4CBCC5"/>
        <w:ind w:left="720"/>
        <w:rPr>
          <w:color w:val="FFFFFF" w:themeColor="background1"/>
        </w:rPr>
      </w:pPr>
      <w:bookmarkStart w:id="30" w:name="_Leerlingenevaluatie"/>
      <w:bookmarkStart w:id="31" w:name="_Ref66443237"/>
      <w:bookmarkEnd w:id="30"/>
      <w:r w:rsidRPr="00D73206">
        <w:rPr>
          <w:bCs/>
          <w:noProof/>
          <w:color w:val="FFFFFF" w:themeColor="background1"/>
        </w:rPr>
        <w:drawing>
          <wp:anchor distT="0" distB="0" distL="114300" distR="114300" simplePos="0" relativeHeight="251699244" behindDoc="0" locked="0" layoutInCell="1" allowOverlap="1" wp14:anchorId="2E6A4D12" wp14:editId="3F1B7412">
            <wp:simplePos x="0" y="0"/>
            <wp:positionH relativeFrom="column">
              <wp:posOffset>-745915</wp:posOffset>
            </wp:positionH>
            <wp:positionV relativeFrom="paragraph">
              <wp:posOffset>249236</wp:posOffset>
            </wp:positionV>
            <wp:extent cx="529590" cy="529590"/>
            <wp:effectExtent l="0" t="0" r="0" b="3810"/>
            <wp:wrapThrough wrapText="bothSides">
              <wp:wrapPolygon edited="0">
                <wp:start x="6216" y="0"/>
                <wp:lineTo x="2331" y="3108"/>
                <wp:lineTo x="1554" y="20978"/>
                <wp:lineTo x="17871" y="20978"/>
                <wp:lineTo x="20201" y="6216"/>
                <wp:lineTo x="19424" y="3108"/>
                <wp:lineTo x="13209" y="0"/>
                <wp:lineTo x="6216" y="0"/>
              </wp:wrapPolygon>
            </wp:wrapThrough>
            <wp:docPr id="36" name="Graphic 36"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Klembord silhouet"/>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Pr="005A62EF">
        <w:rPr>
          <w:color w:val="FFFFFF" w:themeColor="background1"/>
        </w:rPr>
        <w:t>Leerlingenevaluatie</w:t>
      </w:r>
      <w:bookmarkEnd w:id="31"/>
    </w:p>
    <w:p w14:paraId="76734574" w14:textId="77777777" w:rsidR="00B430E5" w:rsidRPr="002407C8" w:rsidRDefault="00B430E5" w:rsidP="00B430E5">
      <w:pPr>
        <w:pStyle w:val="Kop3"/>
      </w:pPr>
      <w:r w:rsidRPr="002407C8">
        <w:t>Breed evalueren</w:t>
      </w:r>
    </w:p>
    <w:p w14:paraId="3F3C6E40" w14:textId="711720AA" w:rsidR="00B430E5" w:rsidRDefault="00B430E5" w:rsidP="00B430E5">
      <w:r w:rsidRPr="002407C8">
        <w:t xml:space="preserve">Brede evaluatie gaat uit van de groei van leerlingen en volgt die groei op. Daarbij wordt de totale persoon voor ogen gehouden. We willen </w:t>
      </w:r>
      <w:r w:rsidR="003A5692" w:rsidRPr="002407C8">
        <w:t>uw kind</w:t>
      </w:r>
      <w:r w:rsidRPr="002407C8">
        <w:t xml:space="preserve"> vertrouwen geven om te leren en zich verder te ontwikkelen. Via brede evaluatie krijgt </w:t>
      </w:r>
      <w:r w:rsidR="003A5692" w:rsidRPr="002407C8">
        <w:t>uw kind</w:t>
      </w:r>
      <w:r w:rsidRPr="002407C8">
        <w:t xml:space="preserve"> inzicht in zijn eigen leerproces.</w:t>
      </w:r>
    </w:p>
    <w:p w14:paraId="1F4D09DA" w14:textId="11AF6FCC" w:rsidR="002407C8" w:rsidRDefault="002407C8" w:rsidP="00B430E5">
      <w:r>
        <w:t>Op het einde van het vierde</w:t>
      </w:r>
      <w:r w:rsidR="00F37AE5">
        <w:t xml:space="preserve"> </w:t>
      </w:r>
      <w:r w:rsidR="00F37AE5" w:rsidRPr="00F37AE5">
        <w:rPr>
          <w:highlight w:val="yellow"/>
        </w:rPr>
        <w:t>en zesde</w:t>
      </w:r>
      <w:r>
        <w:t xml:space="preserve"> leerjaar nemen alle leerlingen deel aan de Vlaamse toetsen wiskunde en Nederlands. Het resultaat van de Vlaamse toetsen wordt niet gebruikt in de evaluatie van de leerling. </w:t>
      </w:r>
    </w:p>
    <w:p w14:paraId="29E709F9" w14:textId="77777777" w:rsidR="0068783A" w:rsidRDefault="0068783A" w:rsidP="00992099">
      <w:pPr>
        <w:rPr>
          <w:b/>
          <w:bCs/>
          <w:u w:val="single"/>
        </w:rPr>
      </w:pPr>
    </w:p>
    <w:p w14:paraId="58239E6F" w14:textId="083D11F8" w:rsidR="00992099" w:rsidRDefault="00992099" w:rsidP="00992099">
      <w:pPr>
        <w:rPr>
          <w:b/>
          <w:bCs/>
          <w:u w:val="single"/>
        </w:rPr>
      </w:pPr>
      <w:r>
        <w:rPr>
          <w:b/>
          <w:bCs/>
          <w:u w:val="single"/>
        </w:rPr>
        <w:lastRenderedPageBreak/>
        <w:t>Rapporteren</w:t>
      </w:r>
    </w:p>
    <w:p w14:paraId="6981F891" w14:textId="77777777" w:rsidR="00992099" w:rsidRPr="002A061A" w:rsidRDefault="00992099" w:rsidP="00992099">
      <w:pPr>
        <w:rPr>
          <w:rFonts w:ascii="Calibri" w:hAnsi="Calibri"/>
          <w:szCs w:val="22"/>
        </w:rPr>
      </w:pPr>
      <w:r w:rsidRPr="002A061A">
        <w:rPr>
          <w:rFonts w:ascii="Calibri" w:hAnsi="Calibri"/>
          <w:szCs w:val="22"/>
          <w:u w:val="single"/>
        </w:rPr>
        <w:t xml:space="preserve">Doel </w:t>
      </w:r>
      <w:r w:rsidRPr="002A061A">
        <w:rPr>
          <w:rFonts w:ascii="Calibri" w:hAnsi="Calibri"/>
          <w:szCs w:val="22"/>
        </w:rPr>
        <w:br/>
        <w:t xml:space="preserve">De ouders informeren over de leerresultaten en over de leer- en leefhoudingen van hun kind. </w:t>
      </w:r>
    </w:p>
    <w:p w14:paraId="3A29B043" w14:textId="4B2098BF" w:rsidR="00992099" w:rsidRDefault="00992099" w:rsidP="00992099">
      <w:pPr>
        <w:rPr>
          <w:rFonts w:ascii="Calibri" w:hAnsi="Calibri"/>
          <w:szCs w:val="22"/>
        </w:rPr>
      </w:pPr>
      <w:r w:rsidRPr="002A061A">
        <w:rPr>
          <w:rFonts w:ascii="Calibri" w:hAnsi="Calibri"/>
          <w:szCs w:val="22"/>
          <w:u w:val="single"/>
        </w:rPr>
        <w:t>Afspraken</w:t>
      </w:r>
      <w:r w:rsidRPr="002A061A">
        <w:rPr>
          <w:rFonts w:ascii="Calibri" w:hAnsi="Calibri"/>
          <w:szCs w:val="22"/>
        </w:rPr>
        <w:br/>
        <w:t xml:space="preserve">De leerlingen krijgen hun rapport </w:t>
      </w:r>
      <w:r w:rsidR="0091442A">
        <w:rPr>
          <w:rFonts w:ascii="Calibri" w:hAnsi="Calibri"/>
          <w:szCs w:val="22"/>
        </w:rPr>
        <w:t>4 keer per jaar</w:t>
      </w:r>
      <w:r w:rsidRPr="002A061A">
        <w:rPr>
          <w:rFonts w:ascii="Calibri" w:hAnsi="Calibri"/>
          <w:szCs w:val="22"/>
        </w:rPr>
        <w:t xml:space="preserve"> mee naar huis.</w:t>
      </w:r>
      <w:r w:rsidRPr="002A061A">
        <w:rPr>
          <w:rFonts w:ascii="Calibri" w:hAnsi="Calibri"/>
          <w:szCs w:val="22"/>
        </w:rPr>
        <w:br/>
        <w:t>De ouders ondertekenen het rapport en geven het terug mee naar school</w:t>
      </w:r>
      <w:r>
        <w:rPr>
          <w:rFonts w:ascii="Calibri" w:hAnsi="Calibri"/>
          <w:szCs w:val="22"/>
        </w:rPr>
        <w:t>.</w:t>
      </w:r>
    </w:p>
    <w:p w14:paraId="2111356D" w14:textId="77777777" w:rsidR="00B430E5" w:rsidRPr="005A62EF" w:rsidRDefault="00B430E5" w:rsidP="00082F20">
      <w:pPr>
        <w:pStyle w:val="Kop2"/>
        <w:numPr>
          <w:ilvl w:val="0"/>
          <w:numId w:val="32"/>
        </w:numPr>
        <w:shd w:val="clear" w:color="auto" w:fill="EC7D23"/>
        <w:ind w:left="720"/>
        <w:rPr>
          <w:color w:val="FFFFFF" w:themeColor="background1"/>
        </w:rPr>
      </w:pPr>
      <w:bookmarkStart w:id="32" w:name="_Getuigschrift_basisonderwijs"/>
      <w:bookmarkStart w:id="33" w:name="_Ref66443246"/>
      <w:bookmarkEnd w:id="32"/>
      <w:r w:rsidRPr="00D73206">
        <w:rPr>
          <w:bCs/>
          <w:noProof/>
          <w:color w:val="FFFFFF" w:themeColor="background1"/>
        </w:rPr>
        <w:drawing>
          <wp:anchor distT="0" distB="0" distL="114300" distR="114300" simplePos="0" relativeHeight="251700268" behindDoc="0" locked="0" layoutInCell="1" allowOverlap="1" wp14:anchorId="1B40A9C9" wp14:editId="1ABE564B">
            <wp:simplePos x="0" y="0"/>
            <wp:positionH relativeFrom="column">
              <wp:posOffset>-750465</wp:posOffset>
            </wp:positionH>
            <wp:positionV relativeFrom="paragraph">
              <wp:posOffset>296470</wp:posOffset>
            </wp:positionV>
            <wp:extent cx="548640" cy="554990"/>
            <wp:effectExtent l="0" t="0" r="22860" b="0"/>
            <wp:wrapThrough wrapText="bothSides">
              <wp:wrapPolygon edited="0">
                <wp:start x="1596" y="4529"/>
                <wp:lineTo x="-1581" y="6994"/>
                <wp:lineTo x="-106" y="11975"/>
                <wp:lineTo x="6830" y="16920"/>
                <wp:lineTo x="12922" y="19018"/>
                <wp:lineTo x="15801" y="18185"/>
                <wp:lineTo x="21225" y="12752"/>
                <wp:lineTo x="20978" y="6643"/>
                <wp:lineTo x="13534" y="2618"/>
                <wp:lineTo x="5195" y="3487"/>
                <wp:lineTo x="1596" y="452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rot="979514">
                      <a:off x="0" y="0"/>
                      <a:ext cx="548640" cy="554990"/>
                    </a:xfrm>
                    <a:prstGeom prst="rect">
                      <a:avLst/>
                    </a:prstGeom>
                    <a:noFill/>
                    <a:ln>
                      <a:noFill/>
                    </a:ln>
                  </pic:spPr>
                </pic:pic>
              </a:graphicData>
            </a:graphic>
          </wp:anchor>
        </w:drawing>
      </w:r>
      <w:r w:rsidRPr="005A62EF">
        <w:rPr>
          <w:color w:val="FFFFFF" w:themeColor="background1"/>
        </w:rPr>
        <w:t>Getuigschrift basisonderwijs</w:t>
      </w:r>
      <w:bookmarkEnd w:id="33"/>
    </w:p>
    <w:p w14:paraId="2C3B6580" w14:textId="0440BB88" w:rsidR="00B430E5" w:rsidRDefault="00B430E5" w:rsidP="00B430E5">
      <w:pPr>
        <w:rPr>
          <w:lang w:val="nl-NL" w:eastAsia="nl-NL"/>
        </w:rPr>
      </w:pPr>
      <w:r w:rsidRPr="000823BD">
        <w:rPr>
          <w:lang w:val="nl-NL" w:eastAsia="nl-NL"/>
        </w:rPr>
        <w:t xml:space="preserve">Of een leerling het getuigschrift </w:t>
      </w:r>
      <w:r>
        <w:rPr>
          <w:lang w:val="nl-NL" w:eastAsia="nl-NL"/>
        </w:rPr>
        <w:t xml:space="preserve">basisonderwijs </w:t>
      </w:r>
      <w:r w:rsidRPr="000823BD">
        <w:rPr>
          <w:lang w:val="nl-NL" w:eastAsia="nl-NL"/>
        </w:rPr>
        <w:t xml:space="preserve">krijgt, hangt af van de beslissing van de klassenraad. </w:t>
      </w:r>
      <w:r w:rsidRPr="00E8059E">
        <w:rPr>
          <w:lang w:val="nl-NL" w:eastAsia="nl-NL"/>
        </w:rPr>
        <w:t>De klassenraad gaat na of de</w:t>
      </w:r>
      <w:r>
        <w:rPr>
          <w:lang w:val="nl-NL" w:eastAsia="nl-NL"/>
        </w:rPr>
        <w:t xml:space="preserve"> </w:t>
      </w:r>
      <w:r w:rsidRPr="008869D3">
        <w:rPr>
          <w:lang w:val="nl-NL" w:eastAsia="nl-NL"/>
        </w:rPr>
        <w:t>eindtermgerelateerde leerplandoelen</w:t>
      </w:r>
      <w:r w:rsidRPr="00E8059E">
        <w:rPr>
          <w:lang w:val="nl-NL" w:eastAsia="nl-NL"/>
        </w:rPr>
        <w:t xml:space="preserve"> voldoende in aantal en beheersingsniveau zijn behaald</w:t>
      </w:r>
      <w:r w:rsidRPr="000823BD">
        <w:rPr>
          <w:lang w:val="nl-NL" w:eastAsia="nl-NL"/>
        </w:rPr>
        <w:t xml:space="preserve">. Daarbij zal de groei die </w:t>
      </w:r>
      <w:r w:rsidR="003A5692">
        <w:rPr>
          <w:lang w:val="nl-NL" w:eastAsia="nl-NL"/>
        </w:rPr>
        <w:t>uw kind</w:t>
      </w:r>
      <w:r w:rsidRPr="000823BD">
        <w:rPr>
          <w:lang w:val="nl-NL" w:eastAsia="nl-NL"/>
        </w:rPr>
        <w:t xml:space="preserve"> doorheen </w:t>
      </w:r>
      <w:r>
        <w:rPr>
          <w:lang w:val="nl-NL" w:eastAsia="nl-NL"/>
        </w:rPr>
        <w:t>zijn</w:t>
      </w:r>
      <w:r w:rsidRPr="000823BD">
        <w:rPr>
          <w:lang w:val="nl-NL" w:eastAsia="nl-NL"/>
        </w:rPr>
        <w:t xml:space="preserve"> </w:t>
      </w:r>
      <w:r>
        <w:rPr>
          <w:lang w:val="nl-NL" w:eastAsia="nl-NL"/>
        </w:rPr>
        <w:t>onderwijs</w:t>
      </w:r>
      <w:r w:rsidRPr="000823BD">
        <w:rPr>
          <w:lang w:val="nl-NL" w:eastAsia="nl-NL"/>
        </w:rPr>
        <w:t xml:space="preserve">loopbaan maakte, en de zelfsturing die </w:t>
      </w:r>
      <w:r w:rsidR="003A5692">
        <w:rPr>
          <w:lang w:val="nl-NL" w:eastAsia="nl-NL"/>
        </w:rPr>
        <w:t>uw kind</w:t>
      </w:r>
      <w:r w:rsidRPr="000823BD">
        <w:rPr>
          <w:lang w:val="nl-NL" w:eastAsia="nl-NL"/>
        </w:rPr>
        <w:t xml:space="preserve"> toont, zeker een rol spelen.</w:t>
      </w:r>
    </w:p>
    <w:p w14:paraId="7DB19D3D" w14:textId="69096DA5" w:rsidR="00B430E5" w:rsidRDefault="00B430E5" w:rsidP="00B430E5">
      <w:pPr>
        <w:rPr>
          <w:lang w:val="nl-NL" w:eastAsia="nl-NL"/>
        </w:rPr>
      </w:pPr>
      <w:r w:rsidRPr="00CF5FA7">
        <w:rPr>
          <w:lang w:val="nl-NL" w:eastAsia="nl-NL"/>
        </w:rPr>
        <w:t>Ook leerlingen die een individueel aangepast curriculum volgen, waarbij het curriculum nauw aanleunt bij het gemeenschappelijk curriculum, kunnen in aanmerking komen voor het getuigschrift basisonderwijs. De klassenraad beslist of de eindtermgerelateerde leerplandoelen voldoende in aantal en beheersingsniveau zijn behaald.</w:t>
      </w:r>
    </w:p>
    <w:p w14:paraId="4EC76C34" w14:textId="77777777" w:rsidR="00F37AE5" w:rsidRDefault="00F37AE5" w:rsidP="00F37AE5">
      <w:pPr>
        <w:rPr>
          <w:lang w:val="nl-NL" w:eastAsia="nl-NL"/>
        </w:rPr>
      </w:pPr>
      <w:r w:rsidRPr="004E1D94">
        <w:rPr>
          <w:shd w:val="clear" w:color="auto" w:fill="FFE599" w:themeFill="accent4" w:themeFillTint="66"/>
          <w:lang w:val="nl-NL" w:eastAsia="nl-NL"/>
        </w:rPr>
        <w:t xml:space="preserve">Samen met de beslissing over het getuigschrift basisonderwijs, bepaalt de klassenraad ook of </w:t>
      </w:r>
      <w:r>
        <w:rPr>
          <w:shd w:val="clear" w:color="auto" w:fill="FFE599" w:themeFill="accent4" w:themeFillTint="66"/>
          <w:lang w:val="nl-NL" w:eastAsia="nl-NL"/>
        </w:rPr>
        <w:t xml:space="preserve">je kind </w:t>
      </w:r>
      <w:r w:rsidRPr="004E1D94">
        <w:rPr>
          <w:shd w:val="clear" w:color="auto" w:fill="FFE599" w:themeFill="accent4" w:themeFillTint="66"/>
          <w:lang w:val="nl-NL" w:eastAsia="nl-NL"/>
        </w:rPr>
        <w:t>in het eerste schooljaar van het secundair onderwijs 3 uren extra taallessen Nederlands per week moet volgen.</w:t>
      </w:r>
    </w:p>
    <w:p w14:paraId="21EA20C7" w14:textId="1A8B7869" w:rsidR="00B430E5" w:rsidRDefault="00B430E5" w:rsidP="00B430E5">
      <w:pPr>
        <w:rPr>
          <w:lang w:val="nl-NL" w:eastAsia="nl-NL"/>
        </w:rPr>
      </w:pPr>
      <w:r w:rsidRPr="002A7E1A">
        <w:rPr>
          <w:lang w:val="nl-NL" w:eastAsia="nl-NL"/>
        </w:rPr>
        <w:t xml:space="preserve">Wanneer </w:t>
      </w:r>
      <w:r>
        <w:rPr>
          <w:lang w:val="nl-NL" w:eastAsia="nl-NL"/>
        </w:rPr>
        <w:t>we het</w:t>
      </w:r>
      <w:r w:rsidRPr="002A7E1A">
        <w:rPr>
          <w:lang w:val="nl-NL" w:eastAsia="nl-NL"/>
        </w:rPr>
        <w:t xml:space="preserve"> getuigschrift </w:t>
      </w:r>
      <w:r>
        <w:rPr>
          <w:lang w:val="nl-NL" w:eastAsia="nl-NL"/>
        </w:rPr>
        <w:t>uitreiken</w:t>
      </w:r>
      <w:r w:rsidRPr="002A7E1A">
        <w:rPr>
          <w:lang w:val="nl-NL" w:eastAsia="nl-NL"/>
        </w:rPr>
        <w:t xml:space="preserve">, </w:t>
      </w:r>
      <w:r>
        <w:rPr>
          <w:lang w:val="nl-NL" w:eastAsia="nl-NL"/>
        </w:rPr>
        <w:t>kun</w:t>
      </w:r>
      <w:r w:rsidRPr="002A7E1A">
        <w:rPr>
          <w:lang w:val="nl-NL" w:eastAsia="nl-NL"/>
        </w:rPr>
        <w:t xml:space="preserve"> je vinden</w:t>
      </w:r>
      <w:r w:rsidR="00992099">
        <w:rPr>
          <w:lang w:val="nl-NL" w:eastAsia="nl-NL"/>
        </w:rPr>
        <w:t xml:space="preserve"> op de </w:t>
      </w:r>
      <w:r w:rsidR="002C7FAD">
        <w:rPr>
          <w:lang w:val="nl-NL" w:eastAsia="nl-NL"/>
        </w:rPr>
        <w:t>prikbord</w:t>
      </w:r>
      <w:r w:rsidR="00992099">
        <w:rPr>
          <w:lang w:val="nl-NL" w:eastAsia="nl-NL"/>
        </w:rPr>
        <w:t>kalender en valt ten laatste op 30 juni van het schooljaar.</w:t>
      </w:r>
    </w:p>
    <w:p w14:paraId="2DF83043" w14:textId="6A3401E8" w:rsidR="00B430E5" w:rsidRDefault="00B430E5" w:rsidP="00B430E5">
      <w:pPr>
        <w:spacing w:before="200"/>
        <w:ind w:right="-144"/>
        <w:rPr>
          <w:lang w:val="nl-NL" w:eastAsia="nl-NL"/>
        </w:rPr>
      </w:pPr>
      <w:r w:rsidRPr="002A7E1A">
        <w:rPr>
          <w:lang w:val="nl-NL" w:eastAsia="nl-NL"/>
        </w:rPr>
        <w:t xml:space="preserve">De datum van uitreiking is ook de ontvangstdatum voor het instellen van beroep. Als </w:t>
      </w:r>
      <w:r w:rsidR="00573610">
        <w:rPr>
          <w:lang w:val="nl-NL" w:eastAsia="nl-NL"/>
        </w:rPr>
        <w:t>u</w:t>
      </w:r>
      <w:r w:rsidRPr="002A7E1A">
        <w:rPr>
          <w:lang w:val="nl-NL" w:eastAsia="nl-NL"/>
        </w:rPr>
        <w:t xml:space="preserve"> niet aanwezig bent op de uitreiking, dan geldt 1 juli als datum van ontvangst voor het instellen van beroep.</w:t>
      </w:r>
    </w:p>
    <w:p w14:paraId="25603622" w14:textId="5C685887" w:rsidR="00B430E5" w:rsidRDefault="00B430E5" w:rsidP="00B430E5">
      <w:pPr>
        <w:rPr>
          <w:rFonts w:eastAsia="Times New Roman"/>
          <w:szCs w:val="24"/>
          <w:lang w:val="nl-NL" w:eastAsia="nl-NL"/>
        </w:rPr>
      </w:pPr>
      <w:r>
        <w:rPr>
          <w:rFonts w:eastAsia="Times New Roman"/>
          <w:szCs w:val="24"/>
          <w:lang w:val="nl-NL" w:eastAsia="nl-NL"/>
        </w:rPr>
        <w:t xml:space="preserve">Behaalt </w:t>
      </w:r>
      <w:r w:rsidR="003A5692">
        <w:rPr>
          <w:rFonts w:eastAsia="Times New Roman"/>
          <w:szCs w:val="24"/>
          <w:lang w:val="nl-NL" w:eastAsia="nl-NL"/>
        </w:rPr>
        <w:t>uw kind</w:t>
      </w:r>
      <w:r>
        <w:rPr>
          <w:rFonts w:eastAsia="Times New Roman"/>
          <w:szCs w:val="24"/>
          <w:lang w:val="nl-NL" w:eastAsia="nl-NL"/>
        </w:rPr>
        <w:t xml:space="preserve"> geen</w:t>
      </w:r>
      <w:r w:rsidRPr="00A85AA8">
        <w:rPr>
          <w:rFonts w:eastAsia="Times New Roman"/>
          <w:szCs w:val="24"/>
          <w:lang w:val="nl-NL" w:eastAsia="nl-NL"/>
        </w:rPr>
        <w:t xml:space="preserve"> getuigschrift basisonderwijs</w:t>
      </w:r>
      <w:r>
        <w:rPr>
          <w:rFonts w:eastAsia="Times New Roman"/>
          <w:szCs w:val="24"/>
          <w:lang w:val="nl-NL" w:eastAsia="nl-NL"/>
        </w:rPr>
        <w:t>? Dan</w:t>
      </w:r>
      <w:r w:rsidRPr="002A7E1A">
        <w:rPr>
          <w:rFonts w:eastAsia="Times New Roman"/>
          <w:szCs w:val="24"/>
          <w:lang w:val="nl-NL" w:eastAsia="nl-NL"/>
        </w:rPr>
        <w:t xml:space="preserve"> ontvang</w:t>
      </w:r>
      <w:r w:rsidR="00573610">
        <w:rPr>
          <w:rFonts w:eastAsia="Times New Roman"/>
          <w:szCs w:val="24"/>
          <w:lang w:val="nl-NL" w:eastAsia="nl-NL"/>
        </w:rPr>
        <w:t>t</w:t>
      </w:r>
      <w:r>
        <w:rPr>
          <w:rFonts w:eastAsia="Times New Roman"/>
          <w:szCs w:val="24"/>
          <w:lang w:val="nl-NL" w:eastAsia="nl-NL"/>
        </w:rPr>
        <w:t xml:space="preserve"> </w:t>
      </w:r>
      <w:r w:rsidR="00573610">
        <w:rPr>
          <w:rFonts w:eastAsia="Times New Roman"/>
          <w:szCs w:val="24"/>
          <w:lang w:val="nl-NL" w:eastAsia="nl-NL"/>
        </w:rPr>
        <w:t>u</w:t>
      </w:r>
      <w:r w:rsidRPr="002A7E1A">
        <w:rPr>
          <w:rFonts w:eastAsia="Times New Roman"/>
          <w:szCs w:val="24"/>
          <w:lang w:val="nl-NL" w:eastAsia="nl-NL"/>
        </w:rPr>
        <w:t xml:space="preserve"> een schriftelijke motivering waarom het getuigschrift niet werd uitgereikt</w:t>
      </w:r>
      <w:r>
        <w:rPr>
          <w:rFonts w:eastAsia="Times New Roman"/>
          <w:szCs w:val="24"/>
          <w:lang w:val="nl-NL" w:eastAsia="nl-NL"/>
        </w:rPr>
        <w:t>. We geven daarbij ook</w:t>
      </w:r>
      <w:r w:rsidRPr="002A7E1A">
        <w:rPr>
          <w:rFonts w:eastAsia="Times New Roman"/>
          <w:szCs w:val="24"/>
          <w:lang w:val="nl-NL" w:eastAsia="nl-NL"/>
        </w:rPr>
        <w:t xml:space="preserve"> bijzondere aandachtspunten voor de verdere </w:t>
      </w:r>
      <w:r>
        <w:rPr>
          <w:rFonts w:eastAsia="Times New Roman"/>
          <w:szCs w:val="24"/>
          <w:lang w:val="nl-NL" w:eastAsia="nl-NL"/>
        </w:rPr>
        <w:t>onderwijs</w:t>
      </w:r>
      <w:r w:rsidRPr="002A7E1A">
        <w:rPr>
          <w:rFonts w:eastAsia="Times New Roman"/>
          <w:szCs w:val="24"/>
          <w:lang w:val="nl-NL" w:eastAsia="nl-NL"/>
        </w:rPr>
        <w:t>loopbaan</w:t>
      </w:r>
      <w:r>
        <w:rPr>
          <w:rFonts w:eastAsia="Times New Roman"/>
          <w:szCs w:val="24"/>
          <w:lang w:val="nl-NL" w:eastAsia="nl-NL"/>
        </w:rPr>
        <w:t xml:space="preserve"> van </w:t>
      </w:r>
      <w:r w:rsidR="003A5692">
        <w:rPr>
          <w:rFonts w:eastAsia="Times New Roman"/>
          <w:szCs w:val="24"/>
          <w:lang w:val="nl-NL" w:eastAsia="nl-NL"/>
        </w:rPr>
        <w:t>uw kind</w:t>
      </w:r>
      <w:r w:rsidRPr="002A7E1A">
        <w:rPr>
          <w:rFonts w:eastAsia="Times New Roman"/>
          <w:szCs w:val="24"/>
          <w:lang w:val="nl-NL" w:eastAsia="nl-NL"/>
        </w:rPr>
        <w:t xml:space="preserve">. </w:t>
      </w:r>
      <w:r w:rsidR="00573610">
        <w:rPr>
          <w:rFonts w:eastAsia="Times New Roman"/>
          <w:szCs w:val="24"/>
          <w:lang w:val="nl-NL" w:eastAsia="nl-NL"/>
        </w:rPr>
        <w:t>U</w:t>
      </w:r>
      <w:r w:rsidRPr="002A7E1A">
        <w:rPr>
          <w:rFonts w:eastAsia="Times New Roman"/>
          <w:szCs w:val="24"/>
          <w:lang w:val="nl-NL" w:eastAsia="nl-NL"/>
        </w:rPr>
        <w:t xml:space="preserve"> krijgt een verklaring waarin het aantal en de soort gevolgde </w:t>
      </w:r>
      <w:r>
        <w:rPr>
          <w:rFonts w:eastAsia="Times New Roman"/>
          <w:szCs w:val="24"/>
          <w:lang w:val="nl-NL" w:eastAsia="nl-NL"/>
        </w:rPr>
        <w:t>school</w:t>
      </w:r>
      <w:r w:rsidRPr="002A7E1A">
        <w:rPr>
          <w:rFonts w:eastAsia="Times New Roman"/>
          <w:szCs w:val="24"/>
          <w:lang w:val="nl-NL" w:eastAsia="nl-NL"/>
        </w:rPr>
        <w:t xml:space="preserve">jaren lager onderwijs </w:t>
      </w:r>
      <w:r>
        <w:rPr>
          <w:rFonts w:eastAsia="Times New Roman"/>
          <w:szCs w:val="24"/>
          <w:lang w:val="nl-NL" w:eastAsia="nl-NL"/>
        </w:rPr>
        <w:t xml:space="preserve">van </w:t>
      </w:r>
      <w:r w:rsidR="003A5692">
        <w:rPr>
          <w:rFonts w:eastAsia="Times New Roman"/>
          <w:szCs w:val="24"/>
          <w:lang w:val="nl-NL" w:eastAsia="nl-NL"/>
        </w:rPr>
        <w:t>uw kind</w:t>
      </w:r>
      <w:r>
        <w:rPr>
          <w:rFonts w:eastAsia="Times New Roman"/>
          <w:szCs w:val="24"/>
          <w:lang w:val="nl-NL" w:eastAsia="nl-NL"/>
        </w:rPr>
        <w:t xml:space="preserve"> </w:t>
      </w:r>
      <w:r w:rsidRPr="002A7E1A">
        <w:rPr>
          <w:rFonts w:eastAsia="Times New Roman"/>
          <w:szCs w:val="24"/>
          <w:lang w:val="nl-NL" w:eastAsia="nl-NL"/>
        </w:rPr>
        <w:t>staat.</w:t>
      </w:r>
    </w:p>
    <w:p w14:paraId="77098E3D" w14:textId="7BDF9218" w:rsidR="00B430E5" w:rsidRPr="002C7FAD" w:rsidRDefault="00B430E5" w:rsidP="00B430E5">
      <w:pPr>
        <w:rPr>
          <w:rFonts w:eastAsia="Times New Roman"/>
          <w:szCs w:val="24"/>
          <w:lang w:val="nl-NL" w:eastAsia="nl-NL"/>
        </w:rPr>
      </w:pPr>
      <w:r w:rsidRPr="004B6D49">
        <w:rPr>
          <w:rFonts w:eastAsia="Times New Roman"/>
          <w:szCs w:val="24"/>
          <w:lang w:val="nl-NL" w:eastAsia="nl-NL"/>
        </w:rPr>
        <w:t xml:space="preserve">Ouders die niet akkoord gaan met het niet toekennen van een getuigschrift basisonderwijs aan hun kind, hebben toegang tot een </w:t>
      </w:r>
      <w:r w:rsidRPr="00325C28">
        <w:rPr>
          <w:rFonts w:eastAsia="Times New Roman"/>
          <w:color w:val="auto"/>
          <w:szCs w:val="24"/>
          <w:highlight w:val="yellow"/>
          <w:lang w:val="nl-NL" w:eastAsia="nl-NL"/>
        </w:rPr>
        <w:fldChar w:fldCharType="begin"/>
      </w:r>
      <w:r w:rsidRPr="00325C28">
        <w:rPr>
          <w:rFonts w:eastAsia="Times New Roman"/>
          <w:color w:val="auto"/>
          <w:szCs w:val="24"/>
          <w:lang w:val="nl-NL" w:eastAsia="nl-NL"/>
        </w:rPr>
        <w:instrText xml:space="preserve"> REF _Ref60926899 \h </w:instrText>
      </w:r>
      <w:r w:rsidRPr="00325C28">
        <w:rPr>
          <w:rFonts w:eastAsia="Times New Roman"/>
          <w:color w:val="auto"/>
          <w:szCs w:val="24"/>
          <w:highlight w:val="yellow"/>
          <w:lang w:val="nl-NL" w:eastAsia="nl-NL"/>
        </w:rPr>
        <w:instrText xml:space="preserve"> \* MERGEFORMAT </w:instrText>
      </w:r>
      <w:r w:rsidRPr="00325C28">
        <w:rPr>
          <w:rFonts w:eastAsia="Times New Roman"/>
          <w:color w:val="auto"/>
          <w:szCs w:val="24"/>
          <w:highlight w:val="yellow"/>
          <w:lang w:val="nl-NL" w:eastAsia="nl-NL"/>
        </w:rPr>
      </w:r>
      <w:r w:rsidRPr="00325C28">
        <w:rPr>
          <w:rFonts w:eastAsia="Times New Roman"/>
          <w:color w:val="auto"/>
          <w:szCs w:val="24"/>
          <w:highlight w:val="yellow"/>
          <w:lang w:val="nl-NL" w:eastAsia="nl-NL"/>
        </w:rPr>
        <w:fldChar w:fldCharType="separate"/>
      </w:r>
      <w:r w:rsidR="00D370AB" w:rsidRPr="00D370AB">
        <w:rPr>
          <w:color w:val="auto"/>
        </w:rPr>
        <w:t>Beroepsprocedure niet-uitreiken getuigschrift basisonderwijs</w:t>
      </w:r>
      <w:r w:rsidRPr="00325C28">
        <w:rPr>
          <w:rFonts w:eastAsia="Times New Roman"/>
          <w:color w:val="auto"/>
          <w:szCs w:val="24"/>
          <w:highlight w:val="yellow"/>
          <w:lang w:val="nl-NL" w:eastAsia="nl-NL"/>
        </w:rPr>
        <w:fldChar w:fldCharType="end"/>
      </w:r>
      <w:r w:rsidRPr="00325C28">
        <w:rPr>
          <w:rFonts w:eastAsia="Times New Roman"/>
          <w:color w:val="auto"/>
          <w:szCs w:val="24"/>
          <w:lang w:val="nl-NL" w:eastAsia="nl-NL"/>
        </w:rPr>
        <w:t>.</w:t>
      </w:r>
    </w:p>
    <w:p w14:paraId="0F4CF139" w14:textId="77777777" w:rsidR="002C7FAD" w:rsidRPr="00325C28" w:rsidRDefault="002C7FAD" w:rsidP="00B430E5">
      <w:pPr>
        <w:rPr>
          <w:rFonts w:eastAsia="Times New Roman"/>
          <w:color w:val="auto"/>
          <w:szCs w:val="24"/>
          <w:lang w:val="nl-NL" w:eastAsia="nl-NL"/>
        </w:rPr>
      </w:pPr>
    </w:p>
    <w:p w14:paraId="32332F31" w14:textId="77777777" w:rsidR="00B430E5" w:rsidRPr="005A62EF" w:rsidRDefault="00B430E5" w:rsidP="00082F20">
      <w:pPr>
        <w:pStyle w:val="Kop2"/>
        <w:numPr>
          <w:ilvl w:val="0"/>
          <w:numId w:val="32"/>
        </w:numPr>
        <w:shd w:val="clear" w:color="auto" w:fill="AE2081"/>
        <w:ind w:left="720"/>
        <w:rPr>
          <w:color w:val="FFFFFF" w:themeColor="background1"/>
        </w:rPr>
      </w:pPr>
      <w:bookmarkStart w:id="34" w:name="_Met_wie_werken"/>
      <w:bookmarkStart w:id="35" w:name="_Ref60913634"/>
      <w:bookmarkStart w:id="36" w:name="_Ref66443267"/>
      <w:bookmarkEnd w:id="34"/>
      <w:r w:rsidRPr="00973A0F">
        <w:rPr>
          <w:bCs/>
          <w:noProof/>
          <w:color w:val="FFFFFF" w:themeColor="background1"/>
        </w:rPr>
        <w:lastRenderedPageBreak/>
        <w:drawing>
          <wp:anchor distT="0" distB="0" distL="114300" distR="114300" simplePos="0" relativeHeight="251694124" behindDoc="0" locked="0" layoutInCell="1" allowOverlap="1" wp14:anchorId="13013FA9" wp14:editId="31F3E3A7">
            <wp:simplePos x="0" y="0"/>
            <wp:positionH relativeFrom="column">
              <wp:posOffset>-818098</wp:posOffset>
            </wp:positionH>
            <wp:positionV relativeFrom="paragraph">
              <wp:posOffset>324099</wp:posOffset>
            </wp:positionV>
            <wp:extent cx="663575" cy="663575"/>
            <wp:effectExtent l="0" t="0" r="3175" b="3175"/>
            <wp:wrapThrough wrapText="bothSides">
              <wp:wrapPolygon edited="0">
                <wp:start x="3721" y="0"/>
                <wp:lineTo x="1240" y="11162"/>
                <wp:lineTo x="0" y="13022"/>
                <wp:lineTo x="1240" y="15502"/>
                <wp:lineTo x="8681" y="21083"/>
                <wp:lineTo x="13022" y="21083"/>
                <wp:lineTo x="21083" y="15502"/>
                <wp:lineTo x="21083" y="14882"/>
                <wp:lineTo x="18603" y="0"/>
                <wp:lineTo x="3721" y="0"/>
              </wp:wrapPolygon>
            </wp:wrapThrough>
            <wp:docPr id="37" name="Graphic 37" descr="Proos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roost silhouet"/>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663575" cy="663575"/>
                    </a:xfrm>
                    <a:prstGeom prst="rect">
                      <a:avLst/>
                    </a:prstGeom>
                  </pic:spPr>
                </pic:pic>
              </a:graphicData>
            </a:graphic>
          </wp:anchor>
        </w:drawing>
      </w:r>
      <w:r w:rsidRPr="005A62EF">
        <w:rPr>
          <w:color w:val="FFFFFF" w:themeColor="background1"/>
        </w:rPr>
        <w:t>Met wie werken we samen?</w:t>
      </w:r>
      <w:bookmarkEnd w:id="35"/>
      <w:bookmarkEnd w:id="36"/>
    </w:p>
    <w:p w14:paraId="70A62F48" w14:textId="77777777" w:rsidR="00B430E5" w:rsidRPr="00194E76" w:rsidRDefault="00B430E5" w:rsidP="00325C28">
      <w:r w:rsidRPr="005F4A6B">
        <w:rPr>
          <w:iCs/>
          <w:lang w:eastAsia="nl-NL"/>
        </w:rPr>
        <w:t>*</w:t>
      </w:r>
      <w:r w:rsidRPr="005F4A6B">
        <w:rPr>
          <w:iCs/>
        </w:rPr>
        <w:t xml:space="preserve"> </w:t>
      </w:r>
      <w:r w:rsidRPr="00325C28">
        <w:t>Let op: wanneer we spreken over een GC-verslag of IAC-verslag bedoelen we hiermee ook het gemotiveerd verslag of het verslag opgemaakt voor 1 september 2023.</w:t>
      </w:r>
    </w:p>
    <w:p w14:paraId="3270DE1C" w14:textId="77777777" w:rsidR="00B430E5" w:rsidRPr="006E2C79" w:rsidRDefault="00B430E5" w:rsidP="00B430E5">
      <w:pPr>
        <w:pStyle w:val="Kop3"/>
      </w:pPr>
      <w:r w:rsidRPr="006E2C79">
        <w:t>Centrum voor leerlingenbegeleiding (CLB)</w:t>
      </w:r>
    </w:p>
    <w:p w14:paraId="2F05A2E0" w14:textId="5356724A" w:rsidR="00B430E5" w:rsidRDefault="00B430E5" w:rsidP="00B430E5">
      <w:pPr>
        <w:rPr>
          <w:lang w:val="nl-NL"/>
        </w:rPr>
      </w:pPr>
      <w:r w:rsidRPr="009A10F7">
        <w:rPr>
          <w:lang w:val="nl-NL"/>
        </w:rPr>
        <w:t xml:space="preserve">De school werkt samen met het </w:t>
      </w:r>
      <w:r>
        <w:rPr>
          <w:lang w:val="nl-NL"/>
        </w:rPr>
        <w:t>centrum voor leerlingenbegeleiding (</w:t>
      </w:r>
      <w:r w:rsidRPr="009A10F7">
        <w:rPr>
          <w:lang w:val="nl-NL"/>
        </w:rPr>
        <w:t>CLB</w:t>
      </w:r>
      <w:r>
        <w:rPr>
          <w:lang w:val="nl-NL"/>
        </w:rPr>
        <w:t>):</w:t>
      </w:r>
    </w:p>
    <w:p w14:paraId="52589C4A" w14:textId="77777777" w:rsidR="00325C28" w:rsidRPr="002A061A" w:rsidRDefault="00325C28" w:rsidP="00325C28">
      <w:pPr>
        <w:spacing w:after="0"/>
        <w:rPr>
          <w:rFonts w:ascii="Calibri" w:hAnsi="Calibri"/>
          <w:szCs w:val="22"/>
        </w:rPr>
      </w:pPr>
      <w:r w:rsidRPr="002A061A">
        <w:rPr>
          <w:rFonts w:ascii="Calibri" w:hAnsi="Calibri"/>
          <w:b/>
          <w:szCs w:val="22"/>
        </w:rPr>
        <w:t>VCLB Voor- en Noorderkempen (VNK)</w:t>
      </w:r>
      <w:r w:rsidRPr="002A061A">
        <w:rPr>
          <w:rFonts w:ascii="Calibri" w:hAnsi="Calibri"/>
          <w:szCs w:val="22"/>
        </w:rPr>
        <w:br/>
        <w:t>De Zwaan 28 – 2930 Brasschaat</w:t>
      </w:r>
      <w:r w:rsidRPr="002A061A">
        <w:rPr>
          <w:rFonts w:ascii="Calibri" w:eastAsia="PMingLiU" w:hAnsi="Calibri" w:cs="PMingLiU"/>
          <w:szCs w:val="22"/>
        </w:rPr>
        <w:br/>
      </w:r>
      <w:r w:rsidRPr="002A061A">
        <w:rPr>
          <w:rFonts w:ascii="Calibri" w:hAnsi="Calibri"/>
          <w:szCs w:val="22"/>
        </w:rPr>
        <w:t xml:space="preserve">03/651.88.85    </w:t>
      </w:r>
      <w:r w:rsidRPr="002A061A">
        <w:rPr>
          <w:rFonts w:ascii="Calibri" w:eastAsia="PMingLiU" w:hAnsi="Calibri" w:cs="PMingLiU"/>
          <w:szCs w:val="22"/>
        </w:rPr>
        <w:br/>
      </w:r>
      <w:hyperlink r:id="rId46" w:history="1">
        <w:r>
          <w:rPr>
            <w:rStyle w:val="Hyperlink"/>
            <w:rFonts w:ascii="Calibri" w:hAnsi="Calibri"/>
            <w:szCs w:val="22"/>
          </w:rPr>
          <w:t>onthaal.brasschaat@vclbvnk.be</w:t>
        </w:r>
      </w:hyperlink>
      <w:r w:rsidRPr="002A061A">
        <w:rPr>
          <w:rFonts w:ascii="Calibri" w:hAnsi="Calibri"/>
          <w:szCs w:val="22"/>
        </w:rPr>
        <w:t xml:space="preserve"> </w:t>
      </w:r>
    </w:p>
    <w:p w14:paraId="2C709994" w14:textId="77777777" w:rsidR="00325C28" w:rsidRPr="002A061A" w:rsidRDefault="007C36E6" w:rsidP="00325C28">
      <w:pPr>
        <w:spacing w:after="0"/>
        <w:rPr>
          <w:rFonts w:ascii="Calibri" w:hAnsi="Calibri"/>
          <w:szCs w:val="22"/>
        </w:rPr>
      </w:pPr>
      <w:hyperlink r:id="rId47" w:history="1">
        <w:r w:rsidR="00325C28" w:rsidRPr="002A061A">
          <w:rPr>
            <w:rStyle w:val="Hyperlink"/>
            <w:rFonts w:ascii="Calibri" w:hAnsi="Calibri"/>
            <w:szCs w:val="22"/>
          </w:rPr>
          <w:t>www.vclbvnk.be</w:t>
        </w:r>
      </w:hyperlink>
    </w:p>
    <w:p w14:paraId="25361B36" w14:textId="7CC6AAC5" w:rsidR="00B430E5" w:rsidRDefault="00B430E5" w:rsidP="00B430E5">
      <w:pPr>
        <w:tabs>
          <w:tab w:val="left" w:pos="1985"/>
        </w:tabs>
        <w:rPr>
          <w:lang w:val="nl-NL"/>
        </w:rPr>
      </w:pPr>
    </w:p>
    <w:p w14:paraId="27BEAC14" w14:textId="77777777" w:rsidR="00B430E5" w:rsidRPr="00BA47D3" w:rsidRDefault="00B430E5" w:rsidP="00B430E5">
      <w:pPr>
        <w:spacing w:before="200"/>
        <w:rPr>
          <w:lang w:val="nl-NL"/>
        </w:rPr>
      </w:pPr>
      <w:r w:rsidRPr="00BA47D3">
        <w:rPr>
          <w:lang w:val="nl-NL"/>
        </w:rPr>
        <w:t>Het CLB</w:t>
      </w:r>
      <w:r>
        <w:rPr>
          <w:lang w:val="nl-NL"/>
        </w:rPr>
        <w:t xml:space="preserve"> </w:t>
      </w:r>
      <w:r w:rsidRPr="00BA47D3">
        <w:rPr>
          <w:lang w:val="nl-NL"/>
        </w:rPr>
        <w:t>heeft als opdracht om leerlingen te begeleiden op school en in de maatschappij.</w:t>
      </w:r>
      <w:r>
        <w:rPr>
          <w:lang w:val="nl-NL"/>
        </w:rPr>
        <w:br/>
      </w:r>
      <w:r w:rsidRPr="00BA47D3">
        <w:rPr>
          <w:lang w:val="nl-NL"/>
        </w:rPr>
        <w:t>Die begeleiding situeert zich op vier domeinen:</w:t>
      </w:r>
    </w:p>
    <w:p w14:paraId="58DC3D5A" w14:textId="77777777" w:rsidR="00B430E5" w:rsidRPr="00BA47D3" w:rsidRDefault="00B430E5" w:rsidP="00B430E5">
      <w:pPr>
        <w:pStyle w:val="Opsomming"/>
        <w:ind w:left="426"/>
      </w:pPr>
      <w:r w:rsidRPr="00BA47D3">
        <w:t>het leren en studeren</w:t>
      </w:r>
    </w:p>
    <w:p w14:paraId="142A877B" w14:textId="77777777" w:rsidR="00B430E5" w:rsidRPr="00BA47D3" w:rsidRDefault="00B430E5" w:rsidP="00B430E5">
      <w:pPr>
        <w:pStyle w:val="Opsomming"/>
        <w:ind w:left="426"/>
      </w:pPr>
      <w:r w:rsidRPr="00BA47D3">
        <w:t>de onderwijsloopbaan</w:t>
      </w:r>
    </w:p>
    <w:p w14:paraId="3E9C2EBC" w14:textId="77777777" w:rsidR="00B430E5" w:rsidRPr="00BA47D3" w:rsidRDefault="00B430E5" w:rsidP="00B430E5">
      <w:pPr>
        <w:pStyle w:val="Opsomming"/>
        <w:ind w:left="426"/>
      </w:pPr>
      <w:r w:rsidRPr="00BA47D3">
        <w:t>de preventieve gezondheidszorg</w:t>
      </w:r>
    </w:p>
    <w:p w14:paraId="08B9ACDB" w14:textId="77777777" w:rsidR="00B430E5" w:rsidRDefault="00B430E5" w:rsidP="00B430E5">
      <w:pPr>
        <w:pStyle w:val="Opsomming"/>
        <w:ind w:left="426"/>
      </w:pPr>
      <w:r w:rsidRPr="00BA47D3">
        <w:t>het psychisch en sociaal functioneren</w:t>
      </w:r>
    </w:p>
    <w:p w14:paraId="5628F6C5" w14:textId="18F1D528" w:rsidR="00B430E5" w:rsidRDefault="00B430E5" w:rsidP="00B430E5">
      <w:pPr>
        <w:rPr>
          <w:lang w:val="nl-NL"/>
        </w:rPr>
      </w:pPr>
      <w:r w:rsidRPr="00734C5D">
        <w:rPr>
          <w:lang w:val="nl-NL"/>
        </w:rPr>
        <w:t xml:space="preserve">Via </w:t>
      </w:r>
      <w:hyperlink r:id="rId48" w:history="1">
        <w:r w:rsidRPr="00734C5D">
          <w:rPr>
            <w:rStyle w:val="Hyperlink"/>
            <w:lang w:val="nl-NL"/>
          </w:rPr>
          <w:t>www.clbchat.be</w:t>
        </w:r>
      </w:hyperlink>
      <w:r w:rsidRPr="00734C5D">
        <w:rPr>
          <w:lang w:val="nl-NL"/>
        </w:rPr>
        <w:t xml:space="preserve"> </w:t>
      </w:r>
      <w:r>
        <w:rPr>
          <w:lang w:val="nl-NL"/>
        </w:rPr>
        <w:t>kun</w:t>
      </w:r>
      <w:r w:rsidRPr="00734C5D">
        <w:rPr>
          <w:lang w:val="nl-NL"/>
        </w:rPr>
        <w:t xml:space="preserve"> </w:t>
      </w:r>
      <w:r w:rsidR="00325C28">
        <w:rPr>
          <w:lang w:val="nl-NL"/>
        </w:rPr>
        <w:t xml:space="preserve">u </w:t>
      </w:r>
      <w:r w:rsidRPr="00734C5D">
        <w:rPr>
          <w:lang w:val="nl-NL"/>
        </w:rPr>
        <w:t xml:space="preserve">of </w:t>
      </w:r>
      <w:r w:rsidR="003A5692">
        <w:rPr>
          <w:lang w:val="nl-NL"/>
        </w:rPr>
        <w:t>uw kind</w:t>
      </w:r>
      <w:r w:rsidRPr="00734C5D">
        <w:rPr>
          <w:lang w:val="nl-NL"/>
        </w:rPr>
        <w:t xml:space="preserve"> anoniem een vraag stellen of </w:t>
      </w:r>
      <w:r w:rsidR="00325C28">
        <w:rPr>
          <w:lang w:val="nl-NL"/>
        </w:rPr>
        <w:t>uw</w:t>
      </w:r>
      <w:r w:rsidRPr="00734C5D">
        <w:rPr>
          <w:lang w:val="nl-NL"/>
        </w:rPr>
        <w:t xml:space="preserve"> verhaal vertellen aan een CLB-medewerker. </w:t>
      </w:r>
      <w:r w:rsidR="00325C28">
        <w:rPr>
          <w:lang w:val="nl-NL"/>
        </w:rPr>
        <w:t>U</w:t>
      </w:r>
      <w:r w:rsidRPr="00734C5D">
        <w:rPr>
          <w:lang w:val="nl-NL"/>
        </w:rPr>
        <w:t xml:space="preserve"> vindt alle informatie en de openingsuren van de chat op </w:t>
      </w:r>
      <w:hyperlink r:id="rId49" w:history="1">
        <w:r w:rsidRPr="00734C5D">
          <w:rPr>
            <w:rStyle w:val="Hyperlink"/>
            <w:lang w:val="nl-NL"/>
          </w:rPr>
          <w:t>www.clbchat.be</w:t>
        </w:r>
      </w:hyperlink>
      <w:r w:rsidRPr="00734C5D">
        <w:rPr>
          <w:lang w:val="nl-NL"/>
        </w:rPr>
        <w:t>.</w:t>
      </w:r>
    </w:p>
    <w:p w14:paraId="105D5D00" w14:textId="733F7CBB" w:rsidR="00B430E5" w:rsidRPr="00681A50" w:rsidRDefault="00B430E5" w:rsidP="002C7FAD">
      <w:pPr>
        <w:rPr>
          <w:b/>
          <w:lang w:val="nl-NL"/>
        </w:rPr>
      </w:pPr>
      <w:r w:rsidRPr="00E1242D">
        <w:rPr>
          <w:rFonts w:eastAsia="Times New Roman"/>
          <w:szCs w:val="24"/>
          <w:lang w:eastAsia="nl-NL"/>
        </w:rPr>
        <w:t xml:space="preserve">Samen met het CLB hebben we afspraken en aandachtspunten voor de leerlingenbegeleiding vastgelegd. </w:t>
      </w:r>
      <w:r w:rsidRPr="009A10F7">
        <w:rPr>
          <w:lang w:val="nl-NL"/>
        </w:rPr>
        <w:t>Dit zijn de concrete afspraken over de dienstverlening tussen de school en CLB:</w:t>
      </w:r>
      <w:r w:rsidR="002C7FAD">
        <w:rPr>
          <w:lang w:val="nl-NL"/>
        </w:rPr>
        <w:t xml:space="preserve"> Er is een tweewekelijks onthaalmoment voorzien. </w:t>
      </w:r>
    </w:p>
    <w:p w14:paraId="68C5847E" w14:textId="77777777" w:rsidR="00B430E5" w:rsidRDefault="00B430E5" w:rsidP="00B430E5">
      <w:pPr>
        <w:rPr>
          <w:lang w:eastAsia="nl-NL"/>
        </w:rPr>
      </w:pPr>
      <w:r w:rsidRPr="00E65415">
        <w:rPr>
          <w:lang w:val="nl-NL" w:eastAsia="nl-NL"/>
        </w:rPr>
        <w:t xml:space="preserve">Het CLB werkt </w:t>
      </w:r>
      <w:r w:rsidRPr="0045487F">
        <w:rPr>
          <w:b/>
          <w:lang w:val="nl-NL" w:eastAsia="nl-NL"/>
        </w:rPr>
        <w:t>vraaggestuurd</w:t>
      </w:r>
      <w:r>
        <w:rPr>
          <w:lang w:val="nl-NL" w:eastAsia="nl-NL"/>
        </w:rPr>
        <w:t>. Het</w:t>
      </w:r>
      <w:r w:rsidRPr="00E65415">
        <w:rPr>
          <w:lang w:val="nl-NL" w:eastAsia="nl-NL"/>
        </w:rPr>
        <w:t xml:space="preserve"> </w:t>
      </w:r>
      <w:r>
        <w:rPr>
          <w:lang w:val="nl-NL" w:eastAsia="nl-NL"/>
        </w:rPr>
        <w:t>vertrekt</w:t>
      </w:r>
      <w:r w:rsidRPr="00E65415">
        <w:rPr>
          <w:lang w:val="nl-NL" w:eastAsia="nl-NL"/>
        </w:rPr>
        <w:t xml:space="preserve"> </w:t>
      </w:r>
      <w:r>
        <w:rPr>
          <w:lang w:val="nl-NL" w:eastAsia="nl-NL"/>
        </w:rPr>
        <w:t>vanuit</w:t>
      </w:r>
      <w:r w:rsidRPr="00E65415">
        <w:rPr>
          <w:lang w:val="nl-NL" w:eastAsia="nl-NL"/>
        </w:rPr>
        <w:t xml:space="preserve"> vastgestelde noden, vragen van de leerling, de ouders of de school.</w:t>
      </w:r>
      <w:r>
        <w:rPr>
          <w:lang w:val="nl-NL" w:eastAsia="nl-NL"/>
        </w:rPr>
        <w:t xml:space="preserve"> </w:t>
      </w:r>
      <w:r>
        <w:rPr>
          <w:lang w:eastAsia="nl-NL"/>
        </w:rPr>
        <w:t>Je kunt</w:t>
      </w:r>
      <w:r w:rsidRPr="00E1242D">
        <w:rPr>
          <w:lang w:eastAsia="nl-NL"/>
        </w:rPr>
        <w:t xml:space="preserve"> rechtstreeks contact opnemen met het CLB om hulp te vragen. Het CLB werkt gratis en discreet.</w:t>
      </w:r>
    </w:p>
    <w:p w14:paraId="7C78B827" w14:textId="7308752D" w:rsidR="00B430E5" w:rsidRPr="000F514F" w:rsidRDefault="00B430E5" w:rsidP="00B430E5">
      <w:pPr>
        <w:ind w:right="-144"/>
        <w:rPr>
          <w:rFonts w:eastAsia="Times New Roman"/>
          <w:szCs w:val="24"/>
          <w:lang w:val="nl-NL" w:eastAsia="nl-NL"/>
        </w:rPr>
      </w:pPr>
      <w:r w:rsidRPr="000F514F">
        <w:rPr>
          <w:rFonts w:eastAsia="Times New Roman"/>
          <w:szCs w:val="24"/>
          <w:lang w:val="nl-NL" w:eastAsia="nl-NL"/>
        </w:rPr>
        <w:t xml:space="preserve">Als </w:t>
      </w:r>
      <w:r>
        <w:rPr>
          <w:rFonts w:eastAsia="Times New Roman"/>
          <w:szCs w:val="24"/>
          <w:lang w:val="nl-NL" w:eastAsia="nl-NL"/>
        </w:rPr>
        <w:t xml:space="preserve">wij </w:t>
      </w:r>
      <w:r w:rsidRPr="000F514F">
        <w:rPr>
          <w:rFonts w:eastAsia="Times New Roman"/>
          <w:szCs w:val="24"/>
          <w:lang w:val="nl-NL" w:eastAsia="nl-NL"/>
        </w:rPr>
        <w:t xml:space="preserve">aan het CLB </w:t>
      </w:r>
      <w:r>
        <w:rPr>
          <w:rFonts w:eastAsia="Times New Roman"/>
          <w:szCs w:val="24"/>
          <w:lang w:val="nl-NL" w:eastAsia="nl-NL"/>
        </w:rPr>
        <w:t>vragen</w:t>
      </w:r>
      <w:r w:rsidRPr="000F514F">
        <w:rPr>
          <w:rFonts w:eastAsia="Times New Roman"/>
          <w:szCs w:val="24"/>
          <w:lang w:val="nl-NL" w:eastAsia="nl-NL"/>
        </w:rPr>
        <w:t xml:space="preserve"> om een leerling te begeleiden, </w:t>
      </w:r>
      <w:r>
        <w:rPr>
          <w:rFonts w:eastAsia="Times New Roman"/>
          <w:szCs w:val="24"/>
          <w:lang w:val="nl-NL" w:eastAsia="nl-NL"/>
        </w:rPr>
        <w:t>dan doet</w:t>
      </w:r>
      <w:r w:rsidRPr="000F514F">
        <w:rPr>
          <w:rFonts w:eastAsia="Times New Roman"/>
          <w:szCs w:val="24"/>
          <w:lang w:val="nl-NL" w:eastAsia="nl-NL"/>
        </w:rPr>
        <w:t xml:space="preserve"> het CLB een begeleidingsvoorstel </w:t>
      </w:r>
      <w:r>
        <w:rPr>
          <w:rFonts w:eastAsia="Times New Roman"/>
          <w:szCs w:val="24"/>
          <w:lang w:val="nl-NL" w:eastAsia="nl-NL"/>
        </w:rPr>
        <w:t xml:space="preserve">naar </w:t>
      </w:r>
      <w:r w:rsidR="003A5692">
        <w:rPr>
          <w:rFonts w:eastAsia="Times New Roman"/>
          <w:szCs w:val="24"/>
          <w:lang w:val="nl-NL" w:eastAsia="nl-NL"/>
        </w:rPr>
        <w:t>uw kind</w:t>
      </w:r>
      <w:r w:rsidRPr="000F514F">
        <w:rPr>
          <w:rFonts w:eastAsia="Times New Roman"/>
          <w:szCs w:val="24"/>
          <w:lang w:val="nl-NL" w:eastAsia="nl-NL"/>
        </w:rPr>
        <w:t xml:space="preserve">. Het CLB zet de begeleiding </w:t>
      </w:r>
      <w:r>
        <w:rPr>
          <w:rFonts w:eastAsia="Times New Roman"/>
          <w:szCs w:val="24"/>
          <w:lang w:val="nl-NL" w:eastAsia="nl-NL"/>
        </w:rPr>
        <w:t>enkel</w:t>
      </w:r>
      <w:r w:rsidRPr="000F514F">
        <w:rPr>
          <w:rFonts w:eastAsia="Times New Roman"/>
          <w:szCs w:val="24"/>
          <w:lang w:val="nl-NL" w:eastAsia="nl-NL"/>
        </w:rPr>
        <w:t xml:space="preserve"> voort als </w:t>
      </w:r>
      <w:r>
        <w:rPr>
          <w:rFonts w:eastAsia="Times New Roman"/>
          <w:szCs w:val="24"/>
          <w:lang w:val="nl-NL" w:eastAsia="nl-NL"/>
        </w:rPr>
        <w:t>jullie</w:t>
      </w:r>
      <w:r w:rsidRPr="000F514F">
        <w:rPr>
          <w:rFonts w:eastAsia="Times New Roman"/>
          <w:szCs w:val="24"/>
          <w:lang w:val="nl-NL" w:eastAsia="nl-NL"/>
        </w:rPr>
        <w:t xml:space="preserve"> </w:t>
      </w:r>
      <w:r>
        <w:rPr>
          <w:rFonts w:eastAsia="Times New Roman"/>
          <w:szCs w:val="24"/>
          <w:lang w:val="nl-NL" w:eastAsia="nl-NL"/>
        </w:rPr>
        <w:t>daarmee</w:t>
      </w:r>
      <w:r w:rsidRPr="000F514F">
        <w:rPr>
          <w:rFonts w:eastAsia="Times New Roman"/>
          <w:szCs w:val="24"/>
          <w:lang w:val="nl-NL" w:eastAsia="nl-NL"/>
        </w:rPr>
        <w:t xml:space="preserve"> instemmen. </w:t>
      </w:r>
      <w:r w:rsidRPr="00E65415">
        <w:rPr>
          <w:rFonts w:eastAsia="Times New Roman"/>
          <w:szCs w:val="24"/>
          <w:lang w:val="nl-NL" w:eastAsia="nl-NL"/>
        </w:rPr>
        <w:t>Een minderjarige leerling kan zelf instemmen als hij voor zichzelf kan inschatten wat goed voor hem is (= bekwame leerling).</w:t>
      </w:r>
      <w:r w:rsidRPr="000F514F">
        <w:rPr>
          <w:rFonts w:eastAsia="Times New Roman"/>
          <w:szCs w:val="24"/>
          <w:lang w:val="nl-NL" w:eastAsia="nl-NL"/>
        </w:rPr>
        <w:t xml:space="preserve"> Vanaf de leeftijd van 12 jaar vermoedt de regelgever dat een kind zelfstandig </w:t>
      </w:r>
      <w:r>
        <w:rPr>
          <w:rFonts w:eastAsia="Times New Roman"/>
          <w:szCs w:val="24"/>
          <w:lang w:val="nl-NL" w:eastAsia="nl-NL"/>
        </w:rPr>
        <w:t>kan</w:t>
      </w:r>
      <w:r w:rsidRPr="000F514F">
        <w:rPr>
          <w:rFonts w:eastAsia="Times New Roman"/>
          <w:szCs w:val="24"/>
          <w:lang w:val="nl-NL" w:eastAsia="nl-NL"/>
        </w:rPr>
        <w:t xml:space="preserve"> beslissen </w:t>
      </w:r>
      <w:r>
        <w:rPr>
          <w:rFonts w:eastAsia="Times New Roman"/>
          <w:szCs w:val="24"/>
          <w:lang w:val="nl-NL" w:eastAsia="nl-NL"/>
        </w:rPr>
        <w:t>om</w:t>
      </w:r>
      <w:r w:rsidRPr="000F514F" w:rsidDel="00AC3A60">
        <w:rPr>
          <w:rFonts w:eastAsia="Times New Roman"/>
          <w:szCs w:val="24"/>
          <w:lang w:val="nl-NL" w:eastAsia="nl-NL"/>
        </w:rPr>
        <w:t xml:space="preserve"> </w:t>
      </w:r>
      <w:r w:rsidRPr="000F514F">
        <w:rPr>
          <w:rFonts w:eastAsia="Times New Roman"/>
          <w:szCs w:val="24"/>
          <w:lang w:val="nl-NL" w:eastAsia="nl-NL"/>
        </w:rPr>
        <w:t>in</w:t>
      </w:r>
      <w:r>
        <w:rPr>
          <w:rFonts w:eastAsia="Times New Roman"/>
          <w:szCs w:val="24"/>
          <w:lang w:val="nl-NL" w:eastAsia="nl-NL"/>
        </w:rPr>
        <w:t xml:space="preserve"> te </w:t>
      </w:r>
      <w:r w:rsidRPr="000F514F">
        <w:rPr>
          <w:rFonts w:eastAsia="Times New Roman"/>
          <w:szCs w:val="24"/>
          <w:lang w:val="nl-NL" w:eastAsia="nl-NL"/>
        </w:rPr>
        <w:t xml:space="preserve">stemmen met </w:t>
      </w:r>
      <w:r w:rsidRPr="00E65415">
        <w:rPr>
          <w:rFonts w:eastAsia="Times New Roman"/>
          <w:szCs w:val="24"/>
          <w:lang w:val="nl-NL" w:eastAsia="nl-NL"/>
        </w:rPr>
        <w:t>de CLB-begeleiding</w:t>
      </w:r>
      <w:r w:rsidRPr="000F514F">
        <w:rPr>
          <w:rFonts w:eastAsia="Times New Roman"/>
          <w:szCs w:val="24"/>
          <w:lang w:val="nl-NL" w:eastAsia="nl-NL"/>
        </w:rPr>
        <w:t>.</w:t>
      </w:r>
    </w:p>
    <w:p w14:paraId="3E3D9CF7" w14:textId="77777777" w:rsidR="00B430E5" w:rsidRDefault="00B430E5" w:rsidP="00B430E5">
      <w:pPr>
        <w:ind w:right="-286"/>
        <w:rPr>
          <w:rFonts w:eastAsia="Times New Roman"/>
          <w:szCs w:val="24"/>
          <w:lang w:val="nl-NL" w:eastAsia="nl-NL"/>
        </w:rPr>
      </w:pPr>
      <w:r>
        <w:rPr>
          <w:rFonts w:eastAsia="Times New Roman"/>
          <w:szCs w:val="24"/>
          <w:lang w:val="nl-NL" w:eastAsia="nl-NL"/>
        </w:rPr>
        <w:t xml:space="preserve">Wij als school hebben </w:t>
      </w:r>
      <w:r w:rsidRPr="000F514F">
        <w:rPr>
          <w:rFonts w:eastAsia="Times New Roman"/>
          <w:szCs w:val="24"/>
          <w:lang w:val="nl-NL" w:eastAsia="nl-NL"/>
        </w:rPr>
        <w:t xml:space="preserve">recht op begeleiding door het CLB. </w:t>
      </w:r>
      <w:r w:rsidRPr="00E65415">
        <w:rPr>
          <w:rFonts w:eastAsia="Times New Roman"/>
          <w:szCs w:val="24"/>
          <w:lang w:val="nl-NL" w:eastAsia="nl-NL"/>
        </w:rPr>
        <w:t xml:space="preserve">Het CLB </w:t>
      </w:r>
      <w:r>
        <w:rPr>
          <w:rFonts w:eastAsia="Times New Roman"/>
          <w:szCs w:val="24"/>
          <w:lang w:val="nl-NL" w:eastAsia="nl-NL"/>
        </w:rPr>
        <w:t>begeleidt ons door:</w:t>
      </w:r>
    </w:p>
    <w:p w14:paraId="5CBB7FAD" w14:textId="77777777" w:rsidR="00B430E5" w:rsidRPr="00433A76" w:rsidRDefault="00B430E5" w:rsidP="00012585">
      <w:pPr>
        <w:pStyle w:val="Lijstalinea"/>
        <w:numPr>
          <w:ilvl w:val="0"/>
          <w:numId w:val="15"/>
        </w:numPr>
        <w:rPr>
          <w:lang w:val="nl-NL"/>
        </w:rPr>
      </w:pPr>
      <w:r w:rsidRPr="00433A76">
        <w:rPr>
          <w:lang w:val="nl-NL"/>
        </w:rPr>
        <w:t>bepaalde problemen of onregelmatigheden in het beleid van de school te signaleren</w:t>
      </w:r>
      <w:r>
        <w:rPr>
          <w:lang w:val="nl-NL"/>
        </w:rPr>
        <w:t>;</w:t>
      </w:r>
    </w:p>
    <w:p w14:paraId="201E08C9" w14:textId="77777777" w:rsidR="00B430E5" w:rsidRPr="00433A76" w:rsidRDefault="00B430E5" w:rsidP="00012585">
      <w:pPr>
        <w:pStyle w:val="Lijstalinea"/>
        <w:numPr>
          <w:ilvl w:val="0"/>
          <w:numId w:val="15"/>
        </w:numPr>
        <w:rPr>
          <w:lang w:val="nl-NL"/>
        </w:rPr>
      </w:pPr>
      <w:r w:rsidRPr="00433A76">
        <w:rPr>
          <w:lang w:val="nl-NL"/>
        </w:rPr>
        <w:lastRenderedPageBreak/>
        <w:t>ons op de hoogte te brengen van bepaalde behoeften van leerlingen</w:t>
      </w:r>
      <w:r>
        <w:rPr>
          <w:lang w:val="nl-NL"/>
        </w:rPr>
        <w:t>;</w:t>
      </w:r>
    </w:p>
    <w:p w14:paraId="3B43C0F1" w14:textId="77777777" w:rsidR="00B430E5" w:rsidRPr="00433A76" w:rsidRDefault="00B430E5" w:rsidP="00012585">
      <w:pPr>
        <w:pStyle w:val="Lijstalinea"/>
        <w:numPr>
          <w:ilvl w:val="0"/>
          <w:numId w:val="15"/>
        </w:numPr>
        <w:rPr>
          <w:lang w:val="nl-NL"/>
        </w:rPr>
      </w:pPr>
      <w:r w:rsidRPr="00433A76">
        <w:rPr>
          <w:lang w:val="nl-NL"/>
        </w:rPr>
        <w:t>ons versterking aan te bieden bij problemen van individuele leerlingen of een groep leerlingen</w:t>
      </w:r>
      <w:r>
        <w:rPr>
          <w:lang w:val="nl-NL"/>
        </w:rPr>
        <w:t>.</w:t>
      </w:r>
    </w:p>
    <w:p w14:paraId="314DA0B0" w14:textId="2C302FD8" w:rsidR="00B430E5" w:rsidRDefault="00B430E5" w:rsidP="00B430E5">
      <w:pPr>
        <w:rPr>
          <w:rFonts w:eastAsia="Times New Roman"/>
          <w:szCs w:val="24"/>
          <w:lang w:val="nl-NL" w:eastAsia="nl-NL"/>
        </w:rPr>
      </w:pPr>
      <w:r w:rsidRPr="00CA0FD3">
        <w:rPr>
          <w:rFonts w:eastAsia="Times New Roman"/>
          <w:szCs w:val="24"/>
          <w:lang w:val="nl-NL" w:eastAsia="nl-NL"/>
        </w:rPr>
        <w:t xml:space="preserve">Wij wisselen op contactmomenten enkel die gegevens uit die nodig zijn voor de begeleiding op school. </w:t>
      </w:r>
      <w:r w:rsidR="00325C28">
        <w:rPr>
          <w:rFonts w:eastAsia="Times New Roman"/>
          <w:szCs w:val="24"/>
          <w:lang w:val="nl-NL" w:eastAsia="nl-NL"/>
        </w:rPr>
        <w:t>U</w:t>
      </w:r>
      <w:r>
        <w:rPr>
          <w:rFonts w:eastAsia="Times New Roman"/>
          <w:szCs w:val="24"/>
          <w:lang w:val="nl-NL" w:eastAsia="nl-NL"/>
        </w:rPr>
        <w:t xml:space="preserve"> geeft</w:t>
      </w:r>
      <w:r w:rsidRPr="00CA0FD3">
        <w:rPr>
          <w:rFonts w:eastAsia="Times New Roman"/>
          <w:szCs w:val="24"/>
          <w:lang w:val="nl-NL" w:eastAsia="nl-NL"/>
        </w:rPr>
        <w:t xml:space="preserve"> toestemming bij het doorgeven van informatie verzameld door het CLB. Het CLB legt voor elke leerling die het begeleidt één dossier aan. De CLB-medewerker houdt daarbij rekening met zijn beroepsgeheim en de bescherming van de privacy. Voor meer informatie over de inhoud van het CLB-dossier en over de procedure om toegang of een kopie te bekomen, </w:t>
      </w:r>
      <w:r>
        <w:rPr>
          <w:rFonts w:eastAsia="Times New Roman"/>
          <w:szCs w:val="24"/>
          <w:lang w:val="nl-NL" w:eastAsia="nl-NL"/>
        </w:rPr>
        <w:t>kun</w:t>
      </w:r>
      <w:r w:rsidRPr="00CA0FD3">
        <w:rPr>
          <w:rFonts w:eastAsia="Times New Roman"/>
          <w:szCs w:val="24"/>
          <w:lang w:val="nl-NL" w:eastAsia="nl-NL"/>
        </w:rPr>
        <w:t xml:space="preserve"> je contact opnemen met het CLB waarmee wij samenwerken.</w:t>
      </w:r>
    </w:p>
    <w:p w14:paraId="0A1A5030" w14:textId="5CE3BD89" w:rsidR="00B430E5" w:rsidRPr="004D4301" w:rsidRDefault="00B430E5" w:rsidP="00B430E5">
      <w:pPr>
        <w:rPr>
          <w:rFonts w:eastAsia="Times New Roman"/>
          <w:szCs w:val="24"/>
          <w:lang w:val="nl-NL" w:eastAsia="nl-NL"/>
        </w:rPr>
      </w:pPr>
      <w:r w:rsidRPr="004D4301">
        <w:rPr>
          <w:rFonts w:eastAsia="Times New Roman"/>
          <w:szCs w:val="24"/>
          <w:lang w:val="nl-NL" w:eastAsia="nl-NL"/>
        </w:rPr>
        <w:t xml:space="preserve">Het CLB maakt voor elke leerling </w:t>
      </w:r>
      <w:r>
        <w:rPr>
          <w:rFonts w:eastAsia="Times New Roman"/>
          <w:szCs w:val="24"/>
          <w:lang w:val="nl-NL" w:eastAsia="nl-NL"/>
        </w:rPr>
        <w:t>een</w:t>
      </w:r>
      <w:r w:rsidRPr="004D4301">
        <w:rPr>
          <w:rFonts w:eastAsia="Times New Roman"/>
          <w:szCs w:val="24"/>
          <w:lang w:val="nl-NL" w:eastAsia="nl-NL"/>
        </w:rPr>
        <w:t xml:space="preserve"> multidisciplinair dossier (= CLB-dossier) aan van zodra een leerling een eerste keer is ingeschreven in een school. Als </w:t>
      </w:r>
      <w:r w:rsidR="003A5692">
        <w:rPr>
          <w:rFonts w:eastAsia="Times New Roman"/>
          <w:szCs w:val="24"/>
          <w:lang w:val="nl-NL" w:eastAsia="nl-NL"/>
        </w:rPr>
        <w:t>uw kind</w:t>
      </w:r>
      <w:r>
        <w:rPr>
          <w:rFonts w:eastAsia="Times New Roman"/>
          <w:szCs w:val="24"/>
          <w:lang w:val="nl-NL" w:eastAsia="nl-NL"/>
        </w:rPr>
        <w:t xml:space="preserve"> van een school</w:t>
      </w:r>
      <w:r w:rsidRPr="004D4301">
        <w:rPr>
          <w:rFonts w:eastAsia="Times New Roman"/>
          <w:szCs w:val="24"/>
          <w:lang w:val="nl-NL" w:eastAsia="nl-NL"/>
        </w:rPr>
        <w:t xml:space="preserve"> </w:t>
      </w:r>
      <w:r>
        <w:rPr>
          <w:rFonts w:eastAsia="Times New Roman"/>
          <w:szCs w:val="24"/>
          <w:lang w:val="nl-NL" w:eastAsia="nl-NL"/>
        </w:rPr>
        <w:t xml:space="preserve">komt </w:t>
      </w:r>
      <w:r w:rsidRPr="004D4301">
        <w:rPr>
          <w:rFonts w:eastAsia="Times New Roman"/>
          <w:szCs w:val="24"/>
          <w:lang w:val="nl-NL" w:eastAsia="nl-NL"/>
        </w:rPr>
        <w:t>die samenwerkt met een ander CLB, zal het CLB-dossier 10 werkdagen na de inschrijving bezorgd worden aan</w:t>
      </w:r>
      <w:r>
        <w:rPr>
          <w:rFonts w:eastAsia="Times New Roman"/>
          <w:szCs w:val="24"/>
          <w:lang w:val="nl-NL" w:eastAsia="nl-NL"/>
        </w:rPr>
        <w:t xml:space="preserve"> </w:t>
      </w:r>
      <w:sdt>
        <w:sdtPr>
          <w:rPr>
            <w:rFonts w:eastAsia="Times New Roman"/>
            <w:szCs w:val="24"/>
            <w:lang w:val="nl-NL" w:eastAsia="nl-NL"/>
          </w:rPr>
          <w:alias w:val="Geef hier de naam van het CLB"/>
          <w:tag w:val="Geef hier de naam van het CLB"/>
          <w:id w:val="1590967899"/>
          <w:placeholder>
            <w:docPart w:val="1597087BC3B041429D4B4781AE9CFC1E"/>
          </w:placeholder>
          <w15:color w:val="A8AF37"/>
        </w:sdtPr>
        <w:sdtEndPr/>
        <w:sdtContent>
          <w:r w:rsidR="00325C28">
            <w:rPr>
              <w:rFonts w:eastAsia="Times New Roman"/>
              <w:szCs w:val="24"/>
              <w:lang w:val="nl-NL" w:eastAsia="nl-NL"/>
            </w:rPr>
            <w:t>de zorgcoördinator.</w:t>
          </w:r>
        </w:sdtContent>
      </w:sdt>
      <w:r w:rsidRPr="004D4301">
        <w:rPr>
          <w:rFonts w:eastAsia="Times New Roman"/>
          <w:szCs w:val="24"/>
          <w:lang w:val="nl-NL" w:eastAsia="nl-NL"/>
        </w:rPr>
        <w:t xml:space="preserve"> </w:t>
      </w:r>
      <w:r w:rsidR="00325C28">
        <w:rPr>
          <w:rFonts w:eastAsia="Times New Roman"/>
          <w:szCs w:val="24"/>
          <w:lang w:val="nl-NL" w:eastAsia="nl-NL"/>
        </w:rPr>
        <w:t xml:space="preserve">U </w:t>
      </w:r>
      <w:r>
        <w:rPr>
          <w:rFonts w:eastAsia="Times New Roman"/>
          <w:szCs w:val="24"/>
          <w:lang w:val="nl-NL" w:eastAsia="nl-NL"/>
        </w:rPr>
        <w:t>hoeft</w:t>
      </w:r>
      <w:r w:rsidRPr="004D4301">
        <w:rPr>
          <w:rFonts w:eastAsia="Times New Roman"/>
          <w:szCs w:val="24"/>
          <w:lang w:val="nl-NL" w:eastAsia="nl-NL"/>
        </w:rPr>
        <w:t xml:space="preserve"> daar zelf niets voor te doen. Bij een inschrijving voor een volgend schooljaar wordt het dossier pas na 1 september overgedragen.</w:t>
      </w:r>
    </w:p>
    <w:p w14:paraId="2E830985" w14:textId="47E48161" w:rsidR="00B430E5" w:rsidRDefault="00B430E5" w:rsidP="00B430E5">
      <w:pPr>
        <w:rPr>
          <w:rFonts w:eastAsia="Times New Roman"/>
          <w:szCs w:val="24"/>
          <w:shd w:val="clear" w:color="auto" w:fill="FFE599" w:themeFill="accent4" w:themeFillTint="66"/>
          <w:lang w:val="nl-NL" w:eastAsia="nl-NL"/>
        </w:rPr>
      </w:pPr>
      <w:r w:rsidRPr="004D4301">
        <w:rPr>
          <w:rFonts w:eastAsia="Times New Roman"/>
          <w:szCs w:val="24"/>
          <w:lang w:val="nl-NL" w:eastAsia="nl-NL"/>
        </w:rPr>
        <w:t xml:space="preserve">Als </w:t>
      </w:r>
      <w:r w:rsidR="00325C28">
        <w:rPr>
          <w:rFonts w:eastAsia="Times New Roman"/>
          <w:szCs w:val="24"/>
          <w:lang w:val="nl-NL" w:eastAsia="nl-NL"/>
        </w:rPr>
        <w:t>u</w:t>
      </w:r>
      <w:r w:rsidRPr="004D4301">
        <w:rPr>
          <w:rFonts w:eastAsia="Times New Roman"/>
          <w:szCs w:val="24"/>
          <w:lang w:val="nl-NL" w:eastAsia="nl-NL"/>
        </w:rPr>
        <w:t xml:space="preserve"> niet wil dat </w:t>
      </w:r>
      <w:r>
        <w:rPr>
          <w:rFonts w:eastAsia="Times New Roman"/>
          <w:szCs w:val="24"/>
          <w:lang w:val="nl-NL" w:eastAsia="nl-NL"/>
        </w:rPr>
        <w:t>het</w:t>
      </w:r>
      <w:r w:rsidRPr="004D4301">
        <w:rPr>
          <w:rFonts w:eastAsia="Times New Roman"/>
          <w:szCs w:val="24"/>
          <w:lang w:val="nl-NL" w:eastAsia="nl-NL"/>
        </w:rPr>
        <w:t xml:space="preserve"> dossier </w:t>
      </w:r>
      <w:r>
        <w:rPr>
          <w:rFonts w:eastAsia="Times New Roman"/>
          <w:szCs w:val="24"/>
          <w:lang w:val="nl-NL" w:eastAsia="nl-NL"/>
        </w:rPr>
        <w:t xml:space="preserve">van </w:t>
      </w:r>
      <w:r w:rsidR="003A5692">
        <w:rPr>
          <w:rFonts w:eastAsia="Times New Roman"/>
          <w:szCs w:val="24"/>
          <w:lang w:val="nl-NL" w:eastAsia="nl-NL"/>
        </w:rPr>
        <w:t>uw kind</w:t>
      </w:r>
      <w:r w:rsidRPr="004D4301">
        <w:rPr>
          <w:rFonts w:eastAsia="Times New Roman"/>
          <w:szCs w:val="24"/>
          <w:lang w:val="nl-NL" w:eastAsia="nl-NL"/>
        </w:rPr>
        <w:t xml:space="preserve"> wordt overgedragen, </w:t>
      </w:r>
      <w:r>
        <w:rPr>
          <w:rFonts w:eastAsia="Times New Roman"/>
          <w:szCs w:val="24"/>
          <w:lang w:val="nl-NL" w:eastAsia="nl-NL"/>
        </w:rPr>
        <w:t xml:space="preserve">moet </w:t>
      </w:r>
      <w:r w:rsidR="00325C28">
        <w:rPr>
          <w:rFonts w:eastAsia="Times New Roman"/>
          <w:szCs w:val="24"/>
          <w:lang w:val="nl-NL" w:eastAsia="nl-NL"/>
        </w:rPr>
        <w:t>u</w:t>
      </w:r>
      <w:r w:rsidRPr="004D4301">
        <w:rPr>
          <w:rFonts w:eastAsia="Times New Roman"/>
          <w:szCs w:val="24"/>
          <w:lang w:val="nl-NL" w:eastAsia="nl-NL"/>
        </w:rPr>
        <w:t xml:space="preserve"> dat binnen een termijn van 10 werkdagen na de inschrijving schriftelijk laten weten aan </w:t>
      </w:r>
      <w:r w:rsidR="00325C28">
        <w:rPr>
          <w:rFonts w:eastAsia="Times New Roman"/>
          <w:szCs w:val="24"/>
          <w:lang w:val="nl-NL" w:eastAsia="nl-NL"/>
        </w:rPr>
        <w:t>uw</w:t>
      </w:r>
      <w:r w:rsidRPr="004D4301">
        <w:rPr>
          <w:rFonts w:eastAsia="Times New Roman"/>
          <w:szCs w:val="24"/>
          <w:lang w:val="nl-NL" w:eastAsia="nl-NL"/>
        </w:rPr>
        <w:t xml:space="preserve"> vorige CLB. </w:t>
      </w:r>
      <w:r w:rsidR="00325C28">
        <w:rPr>
          <w:rFonts w:eastAsia="Times New Roman"/>
          <w:szCs w:val="24"/>
          <w:lang w:val="nl-NL" w:eastAsia="nl-NL"/>
        </w:rPr>
        <w:t>U</w:t>
      </w:r>
      <w:r w:rsidRPr="004D4301">
        <w:rPr>
          <w:rFonts w:eastAsia="Times New Roman"/>
          <w:szCs w:val="24"/>
          <w:lang w:val="nl-NL" w:eastAsia="nl-NL"/>
        </w:rPr>
        <w:t xml:space="preserve"> kan het adres van dat CLB bekomen bij de hoofdzetel van de CLB</w:t>
      </w:r>
      <w:r w:rsidR="00325C28">
        <w:rPr>
          <w:rFonts w:eastAsia="Times New Roman"/>
          <w:szCs w:val="24"/>
          <w:lang w:val="nl-NL" w:eastAsia="nl-NL"/>
        </w:rPr>
        <w:t>.</w:t>
      </w:r>
      <w:r w:rsidRPr="004D4301">
        <w:rPr>
          <w:rFonts w:eastAsia="Times New Roman"/>
          <w:szCs w:val="24"/>
          <w:lang w:val="nl-NL" w:eastAsia="nl-NL"/>
        </w:rPr>
        <w:t xml:space="preserve"> </w:t>
      </w:r>
    </w:p>
    <w:p w14:paraId="7411031D" w14:textId="77777777" w:rsidR="00B430E5" w:rsidRDefault="00B430E5" w:rsidP="00B430E5">
      <w:pPr>
        <w:rPr>
          <w:rFonts w:eastAsia="Times New Roman"/>
          <w:szCs w:val="24"/>
          <w:lang w:val="nl-NL" w:eastAsia="nl-NL"/>
        </w:rPr>
      </w:pPr>
      <w:r w:rsidRPr="004E27EF">
        <w:rPr>
          <w:rFonts w:eastAsia="Times New Roman"/>
          <w:szCs w:val="24"/>
          <w:lang w:val="nl-NL" w:eastAsia="nl-NL"/>
        </w:rPr>
        <w:t xml:space="preserve">Je </w:t>
      </w:r>
      <w:r>
        <w:rPr>
          <w:rFonts w:eastAsia="Times New Roman"/>
          <w:szCs w:val="24"/>
          <w:lang w:val="nl-NL" w:eastAsia="nl-NL"/>
        </w:rPr>
        <w:t>kunt</w:t>
      </w:r>
      <w:r w:rsidRPr="004E27EF">
        <w:rPr>
          <w:rFonts w:eastAsia="Times New Roman"/>
          <w:szCs w:val="24"/>
          <w:lang w:val="nl-NL" w:eastAsia="nl-NL"/>
        </w:rPr>
        <w:t xml:space="preserve"> je echter niet verzetten tegen het overdragen van identificatiegegevens</w:t>
      </w:r>
      <w:r>
        <w:rPr>
          <w:rFonts w:eastAsia="Times New Roman"/>
          <w:szCs w:val="24"/>
          <w:lang w:val="nl-NL" w:eastAsia="nl-NL"/>
        </w:rPr>
        <w:t xml:space="preserve"> </w:t>
      </w:r>
      <w:r w:rsidRPr="004E27EF">
        <w:rPr>
          <w:rFonts w:eastAsia="Times New Roman"/>
          <w:szCs w:val="24"/>
          <w:lang w:val="nl-NL" w:eastAsia="nl-NL"/>
        </w:rPr>
        <w:t xml:space="preserve">en gegevens in het kader van de verplichte begeleiding van leerlingen met leerplichtproblemen en gegevens in het kader van de systematische contacten. </w:t>
      </w:r>
      <w:r w:rsidRPr="00890D7B">
        <w:rPr>
          <w:rFonts w:eastAsia="Times New Roman"/>
          <w:szCs w:val="24"/>
          <w:lang w:val="nl-NL" w:eastAsia="nl-NL"/>
        </w:rPr>
        <w:t xml:space="preserve">Ook tegen de overdracht van </w:t>
      </w:r>
      <w:r w:rsidRPr="00325C28">
        <w:t>een GC-verslag of IAC-verslag* kun je je niet verzetten. In principe worden GC-verslagen en IAC-verslagen* bijgehouden</w:t>
      </w:r>
      <w:r w:rsidRPr="00890D7B">
        <w:rPr>
          <w:rFonts w:eastAsia="Times New Roman"/>
          <w:szCs w:val="24"/>
          <w:lang w:val="nl-NL" w:eastAsia="nl-NL"/>
        </w:rPr>
        <w:t xml:space="preserve"> in IRIS-CLB online.</w:t>
      </w:r>
    </w:p>
    <w:p w14:paraId="4BB15A88" w14:textId="77777777" w:rsidR="00B430E5" w:rsidRPr="00E52E25" w:rsidRDefault="00B430E5" w:rsidP="00B430E5">
      <w:pPr>
        <w:spacing w:line="276" w:lineRule="auto"/>
        <w:jc w:val="both"/>
        <w:rPr>
          <w:rFonts w:eastAsia="Trebuchet MS" w:cs="Trebuchet MS"/>
        </w:rPr>
      </w:pPr>
      <w:r w:rsidRPr="00E52E25">
        <w:rPr>
          <w:rFonts w:eastAsia="Trebuchet MS" w:cs="Trebuchet MS"/>
        </w:rPr>
        <w:t>Je kunt je ook niet verzetten tegen:</w:t>
      </w:r>
    </w:p>
    <w:p w14:paraId="6DEAFBEE" w14:textId="77777777" w:rsidR="00B430E5" w:rsidRPr="00E52E25" w:rsidRDefault="00B430E5" w:rsidP="00B430E5">
      <w:pPr>
        <w:pStyle w:val="Opsomming"/>
        <w:ind w:left="340" w:hanging="340"/>
        <w:rPr>
          <w:rFonts w:eastAsia="Trebuchet MS"/>
        </w:rPr>
      </w:pPr>
      <w:r>
        <w:rPr>
          <w:rFonts w:eastAsia="Trebuchet MS"/>
        </w:rPr>
        <w:t>D</w:t>
      </w:r>
      <w:r w:rsidRPr="00E52E25">
        <w:rPr>
          <w:rFonts w:eastAsia="Trebuchet MS"/>
        </w:rPr>
        <w:t>e begeleiding van spijbelgedrag</w:t>
      </w:r>
      <w:r>
        <w:rPr>
          <w:rFonts w:eastAsia="Trebuchet MS"/>
        </w:rPr>
        <w:t>.</w:t>
      </w:r>
    </w:p>
    <w:p w14:paraId="6ACFC235" w14:textId="77777777" w:rsidR="00B430E5" w:rsidRPr="00E52E25" w:rsidRDefault="00B430E5" w:rsidP="00B430E5">
      <w:pPr>
        <w:pStyle w:val="Opsomming"/>
        <w:ind w:left="340" w:hanging="340"/>
        <w:rPr>
          <w:rFonts w:eastAsia="Trebuchet MS"/>
        </w:rPr>
      </w:pPr>
      <w:r w:rsidRPr="00325C28">
        <w:rPr>
          <w:rFonts w:eastAsia="Trebuchet MS"/>
        </w:rPr>
        <w:t>De systematische contactmomenten. Het onderzoek is verplicht. Het CLB doet daarvoor 5 keer in een onderwijsloopbaan een gratis aanbod. Er is aandacht voor zicht, gehoor, ontwikkeling en welbevinden. Dit kadert in het recht om als kind/jongere op scharniermomenten in het leven eenzelfde aanbod te krijgen. Als ouder of bekwame leerling kan je je niet verzetten tegen dit onderzoek. Je kan wel bezwaar maken tegen een bepaalde CLB-medewerker. Je kan dan vragen om het onderzoek door een andere arts van het CLB of door een arts buiten het CLB te laten uitvoeren. Dit kan door een aangetekende brief te sturen of dit bezwaar tegen afgifte van een</w:t>
      </w:r>
      <w:r w:rsidRPr="00BD2D7E">
        <w:rPr>
          <w:rFonts w:eastAsia="Trebuchet MS"/>
          <w:shd w:val="clear" w:color="auto" w:fill="FFE599" w:themeFill="accent4" w:themeFillTint="66"/>
        </w:rPr>
        <w:t xml:space="preserve"> </w:t>
      </w:r>
      <w:r w:rsidRPr="00325C28">
        <w:rPr>
          <w:rFonts w:eastAsia="Trebuchet MS"/>
        </w:rPr>
        <w:t>ontvangstbewijs of via een beveiligde digitale zending te sturen naar de directeur van het CLB. Je moet dan wel binnen een termijn van 90 dagen het medisch onderzoek laten uitvoeren door een andere CLB-medewerker of door een arts buiten het CLB. In dat laatste geval moet je wel zelf de kosten betalen. Het verslag van het onderzoek moet je binnen de 15 dagen bezorgen aan de bevoegde CLB-arts van het CLB dat onze school begeleidt. Als je bij een volgend systematisch contactmoment opnieuw bezwaar hebt tegen een medewerker, of je wil opnieuw een arts buiten het CLB, dan moet je dat opnieuw laten weten.</w:t>
      </w:r>
    </w:p>
    <w:p w14:paraId="3F5A690F" w14:textId="77777777" w:rsidR="00B430E5" w:rsidRPr="00325C28" w:rsidRDefault="00B430E5" w:rsidP="00B430E5">
      <w:pPr>
        <w:pStyle w:val="Opsomming"/>
        <w:ind w:left="340" w:hanging="340"/>
        <w:rPr>
          <w:rFonts w:eastAsia="Trebuchet MS"/>
        </w:rPr>
      </w:pPr>
      <w:r w:rsidRPr="00325C28">
        <w:rPr>
          <w:rFonts w:eastAsia="Trebuchet MS"/>
        </w:rPr>
        <w:lastRenderedPageBreak/>
        <w:t>De maatregelen die genomen moeten worden voor een beperkt aantal ziekten die een grote impact kunnen hebben op de omgeving van de persoon die ziek is. Ouders, leerlingen en scholen zijn verplicht om deze maatregelen en adviezen, omschreven in het draaiboek besmettelijke aandoeningen, te volgen. Het doel is de bescherming van de andere leerlingen, het personeel van de school en de ruimere maatschappij.</w:t>
      </w:r>
    </w:p>
    <w:p w14:paraId="0A7D3D65" w14:textId="77777777" w:rsidR="00B430E5" w:rsidRPr="00E52E25" w:rsidRDefault="00B430E5" w:rsidP="00B430E5">
      <w:pPr>
        <w:pStyle w:val="Opsomming"/>
        <w:ind w:left="340" w:hanging="340"/>
        <w:rPr>
          <w:rFonts w:eastAsia="Trebuchet MS"/>
        </w:rPr>
      </w:pPr>
      <w:r>
        <w:rPr>
          <w:rFonts w:eastAsia="Trebuchet MS"/>
        </w:rPr>
        <w:t>D</w:t>
      </w:r>
      <w:r w:rsidRPr="00E52E25">
        <w:rPr>
          <w:rFonts w:eastAsia="Trebuchet MS"/>
        </w:rPr>
        <w:t>e hogervermelde signaalfunctie en de ondersteuning van het CLB aan de leraren op school bij problemen van individuele leerlingen of een groep leerlingen</w:t>
      </w:r>
      <w:r>
        <w:rPr>
          <w:rFonts w:eastAsia="Trebuchet MS"/>
        </w:rPr>
        <w:t>.</w:t>
      </w:r>
    </w:p>
    <w:p w14:paraId="01A8F01C" w14:textId="77777777" w:rsidR="00B430E5" w:rsidRPr="005A02FE" w:rsidRDefault="00B430E5" w:rsidP="00B430E5">
      <w:r w:rsidRPr="00325C28">
        <w:t>Het CLB biedt ook een aantal gratis vaccinaties aan. Een ouder en/of een bekwame leerling kan op elk vaccinatiemoment een vaccinatie weigeren. Een eenmalige weigering voor alle vaccinaties in de hele onderwijsloopbaan kun je niet doen.</w:t>
      </w:r>
    </w:p>
    <w:p w14:paraId="7DC91542" w14:textId="77777777" w:rsidR="00F37AE5" w:rsidRDefault="00F37AE5" w:rsidP="00325C28">
      <w:pPr>
        <w:rPr>
          <w:i/>
          <w:iCs/>
        </w:rPr>
      </w:pPr>
    </w:p>
    <w:p w14:paraId="3AE412BE" w14:textId="77777777" w:rsidR="00F37AE5" w:rsidRDefault="00F37AE5" w:rsidP="00325C28">
      <w:pPr>
        <w:rPr>
          <w:i/>
          <w:iCs/>
        </w:rPr>
      </w:pPr>
    </w:p>
    <w:p w14:paraId="4910204A" w14:textId="264186FB" w:rsidR="00B430E5" w:rsidRPr="00325C28" w:rsidRDefault="00B430E5" w:rsidP="00325C28">
      <w:pPr>
        <w:rPr>
          <w:i/>
          <w:iCs/>
        </w:rPr>
      </w:pPr>
      <w:r w:rsidRPr="00325C28">
        <w:rPr>
          <w:i/>
          <w:iCs/>
        </w:rPr>
        <w:t>Leersteuncentrum (LSC)</w:t>
      </w:r>
    </w:p>
    <w:p w14:paraId="0AB3809E" w14:textId="25F879E5" w:rsidR="00B430E5" w:rsidRPr="002A3D14" w:rsidRDefault="00B430E5" w:rsidP="00B430E5">
      <w:pPr>
        <w:ind w:right="-144"/>
        <w:rPr>
          <w:rFonts w:eastAsia="Trebuchet MS" w:cs="Trebuchet MS"/>
          <w:bCs/>
          <w:color w:val="auto"/>
          <w:shd w:val="clear" w:color="auto" w:fill="FFE599" w:themeFill="accent4" w:themeFillTint="66"/>
        </w:rPr>
      </w:pPr>
      <w:r w:rsidRPr="00325C28">
        <w:t xml:space="preserve">Het leersteuncentrum biedt leersteun aan de school op basis van de ondersteuningsbehoeften van leerlingen, leraren en het schoolteam met een maximaal effect op de klasvloer. Leersteun is ondersteuning die de maximale ontplooiing, leerwinst, welbevinden, zelfredzaamheid en volwaardige participatie van </w:t>
      </w:r>
      <w:r w:rsidR="003A5692" w:rsidRPr="00325C28">
        <w:t>u</w:t>
      </w:r>
      <w:r w:rsidRPr="00325C28">
        <w:t>w kind bevordert en die de competenties van leraren versterkt in het begeleiden van leerlingen met specifieke onderwijsbehoeften. Leersteun zet in op het creëren van een inclusieve klaspraktijk en inclusieve schoolcultuur.</w:t>
      </w:r>
    </w:p>
    <w:p w14:paraId="2359E226" w14:textId="17CB5745" w:rsidR="00B430E5" w:rsidRPr="002A3D14" w:rsidRDefault="00B430E5" w:rsidP="00C26214">
      <w:pPr>
        <w:rPr>
          <w:shd w:val="clear" w:color="auto" w:fill="FFE599" w:themeFill="accent4" w:themeFillTint="66"/>
        </w:rPr>
      </w:pPr>
      <w:r w:rsidRPr="00C26214">
        <w:t xml:space="preserve">Onze school is aangesloten bij het leersteuncentrum </w:t>
      </w:r>
      <w:sdt>
        <w:sdtPr>
          <w:alias w:val="Geef hier de naam van het leersteuncentra"/>
          <w:tag w:val="Geef hier de naam van het leersteuncentra"/>
          <w:id w:val="1146468567"/>
          <w:placeholder>
            <w:docPart w:val="009D1F93A5C3444BB528A91D1ABB42A4"/>
          </w:placeholder>
          <w15:color w:val="A8AF37"/>
        </w:sdtPr>
        <w:sdtEndPr/>
        <w:sdtContent>
          <w:r w:rsidR="00C26214" w:rsidRPr="00C26214">
            <w:t>VOKAN vzw.</w:t>
          </w:r>
        </w:sdtContent>
      </w:sdt>
      <w:r w:rsidRPr="008C38A5">
        <w:rPr>
          <w:rFonts w:eastAsia="Times New Roman"/>
          <w:szCs w:val="24"/>
          <w:shd w:val="clear" w:color="auto" w:fill="FFE599" w:themeFill="accent4" w:themeFillTint="66"/>
          <w:lang w:val="nl-NL" w:eastAsia="nl-NL"/>
        </w:rPr>
        <w:t xml:space="preserve"> </w:t>
      </w:r>
    </w:p>
    <w:p w14:paraId="4A45A0D9" w14:textId="77777777" w:rsidR="00B430E5" w:rsidRPr="002A3D14" w:rsidRDefault="00B430E5" w:rsidP="00B430E5">
      <w:pPr>
        <w:ind w:right="-144"/>
        <w:rPr>
          <w:rFonts w:eastAsia="Trebuchet MS" w:cs="Trebuchet MS"/>
          <w:bCs/>
          <w:color w:val="auto"/>
          <w:shd w:val="clear" w:color="auto" w:fill="FFE599" w:themeFill="accent4" w:themeFillTint="66"/>
        </w:rPr>
      </w:pPr>
      <w:r w:rsidRPr="00C26214">
        <w:t>De school kan leersteun aanvragen voor alle leerlingen die beschikken over een GC-verslag of IAC-verslag*. Zo’n verslag wordt opgemaakt door het CLB in overleg met de school en ouders.</w:t>
      </w:r>
    </w:p>
    <w:p w14:paraId="6C3884E3" w14:textId="17F72DAD" w:rsidR="00B430E5" w:rsidRPr="002A3D14" w:rsidRDefault="00B430E5" w:rsidP="00BB067F">
      <w:pPr>
        <w:rPr>
          <w:shd w:val="clear" w:color="auto" w:fill="FFE599" w:themeFill="accent4" w:themeFillTint="66"/>
        </w:rPr>
      </w:pPr>
      <w:r w:rsidRPr="00C26214">
        <w:t xml:space="preserve">De leerondersteuner komt naar de school. Hij kan </w:t>
      </w:r>
      <w:r w:rsidR="003A5692" w:rsidRPr="00C26214">
        <w:t>uw kind</w:t>
      </w:r>
      <w:r w:rsidRPr="00C26214">
        <w:t>, de lera(a)r(en) en/of het hele schoolteam</w:t>
      </w:r>
      <w:r w:rsidRPr="002A3D14">
        <w:rPr>
          <w:shd w:val="clear" w:color="auto" w:fill="FFE599" w:themeFill="accent4" w:themeFillTint="66"/>
        </w:rPr>
        <w:t xml:space="preserve"> </w:t>
      </w:r>
      <w:r w:rsidRPr="00C26214">
        <w:t xml:space="preserve">ondersteunen. Het leersteuncentrum geeft het leersteuntraject van </w:t>
      </w:r>
      <w:r w:rsidR="003A5692" w:rsidRPr="00C26214">
        <w:t>uw kind</w:t>
      </w:r>
      <w:r w:rsidRPr="00C26214">
        <w:t xml:space="preserve"> vorm in overleg met de school, </w:t>
      </w:r>
      <w:r w:rsidR="003A5692" w:rsidRPr="00C26214">
        <w:t>u</w:t>
      </w:r>
      <w:r w:rsidRPr="00C26214">
        <w:t xml:space="preserve"> als ouder en waar mogelijk </w:t>
      </w:r>
      <w:r w:rsidR="003A5692" w:rsidRPr="00C26214">
        <w:t>uw kind</w:t>
      </w:r>
      <w:r w:rsidRPr="00C26214">
        <w:t xml:space="preserve"> zelf. Het CLB kan hierbij betrokken worden </w:t>
      </w:r>
      <w:r w:rsidRPr="00BB067F">
        <w:t>als dat nodig</w:t>
      </w:r>
      <w:r w:rsidRPr="002A3D14">
        <w:rPr>
          <w:shd w:val="clear" w:color="auto" w:fill="FFE599" w:themeFill="accent4" w:themeFillTint="66"/>
        </w:rPr>
        <w:t xml:space="preserve"> </w:t>
      </w:r>
      <w:r w:rsidRPr="00BB067F">
        <w:t>zou zijn.</w:t>
      </w:r>
    </w:p>
    <w:p w14:paraId="4F4EF36C" w14:textId="1C5EDE64" w:rsidR="00B430E5" w:rsidRDefault="00B430E5" w:rsidP="00BB067F">
      <w:r w:rsidRPr="00BB067F">
        <w:t>Voor algemene vragen over leerondersteuning kun je terecht bij het informatiepunt van het leersteuncentrum. Wanneer je klachten zou hebben over de leersteun, dan kun je een klacht indienen bij het leersteuncentrum. Als de klacht onvoldoende gehoord of behandeld zou worden door het leersteuncentrum, dan is er bemiddeling mogelijk door het CLB.</w:t>
      </w:r>
    </w:p>
    <w:p w14:paraId="04233FAA" w14:textId="77777777" w:rsidR="00F37AE5" w:rsidRDefault="00F37AE5" w:rsidP="00F37AE5">
      <w:pPr>
        <w:ind w:right="-144"/>
        <w:rPr>
          <w:rFonts w:eastAsia="Trebuchet MS" w:cs="Trebuchet MS"/>
          <w:color w:val="auto"/>
          <w:shd w:val="clear" w:color="auto" w:fill="FFE599" w:themeFill="accent4" w:themeFillTint="66"/>
        </w:rPr>
      </w:pPr>
    </w:p>
    <w:p w14:paraId="574E1687" w14:textId="77777777" w:rsidR="00F37AE5" w:rsidRDefault="00F37AE5" w:rsidP="00F37AE5">
      <w:pPr>
        <w:pStyle w:val="Kop3"/>
      </w:pPr>
      <w:r w:rsidRPr="00DC6C34">
        <w:rPr>
          <w:shd w:val="clear" w:color="auto" w:fill="FFE599" w:themeFill="accent4" w:themeFillTint="66"/>
        </w:rPr>
        <w:lastRenderedPageBreak/>
        <w:t>Andere gewone basis- of secundaire school</w:t>
      </w:r>
    </w:p>
    <w:p w14:paraId="69C3149A" w14:textId="77777777" w:rsidR="00F37AE5" w:rsidRPr="00891128" w:rsidRDefault="00F37AE5" w:rsidP="00F37AE5">
      <w:pPr>
        <w:spacing w:after="180"/>
        <w:rPr>
          <w:shd w:val="clear" w:color="auto" w:fill="FFE599" w:themeFill="accent4" w:themeFillTint="66"/>
          <w:lang w:val="nl-NL" w:eastAsia="nl-NL"/>
        </w:rPr>
      </w:pPr>
      <w:r w:rsidRPr="00891128">
        <w:rPr>
          <w:shd w:val="clear" w:color="auto" w:fill="FFE599" w:themeFill="accent4" w:themeFillTint="66"/>
          <w:lang w:val="nl-NL" w:eastAsia="nl-NL"/>
        </w:rPr>
        <w:t xml:space="preserve">Je kind kan deeltijds lessen en activiteiten volgen in een andere </w:t>
      </w:r>
      <w:r>
        <w:rPr>
          <w:shd w:val="clear" w:color="auto" w:fill="FFE599" w:themeFill="accent4" w:themeFillTint="66"/>
          <w:lang w:val="nl-NL" w:eastAsia="nl-NL"/>
        </w:rPr>
        <w:t xml:space="preserve">gewone </w:t>
      </w:r>
      <w:r w:rsidRPr="00891128">
        <w:rPr>
          <w:shd w:val="clear" w:color="auto" w:fill="FFE599" w:themeFill="accent4" w:themeFillTint="66"/>
          <w:lang w:val="nl-NL" w:eastAsia="nl-NL"/>
        </w:rPr>
        <w:t>basis</w:t>
      </w:r>
      <w:r>
        <w:rPr>
          <w:shd w:val="clear" w:color="auto" w:fill="FFE599" w:themeFill="accent4" w:themeFillTint="66"/>
          <w:lang w:val="nl-NL" w:eastAsia="nl-NL"/>
        </w:rPr>
        <w:t xml:space="preserve">- of secundaire </w:t>
      </w:r>
      <w:r w:rsidRPr="00891128">
        <w:rPr>
          <w:shd w:val="clear" w:color="auto" w:fill="FFE599" w:themeFill="accent4" w:themeFillTint="66"/>
          <w:lang w:val="nl-NL" w:eastAsia="nl-NL"/>
        </w:rPr>
        <w:t xml:space="preserve">school. </w:t>
      </w:r>
      <w:r w:rsidRPr="00BE3819">
        <w:rPr>
          <w:shd w:val="clear" w:color="auto" w:fill="FFE599" w:themeFill="accent4" w:themeFillTint="66"/>
          <w:lang w:val="nl-NL" w:eastAsia="nl-NL"/>
        </w:rPr>
        <w:t>Deze mogelijkheid is een gunst, geen recht. Dit betekent concreet dat beide scholen hiermee akkoord moeten gaan.</w:t>
      </w:r>
      <w:r w:rsidRPr="00891128">
        <w:rPr>
          <w:shd w:val="clear" w:color="auto" w:fill="FFE599" w:themeFill="accent4" w:themeFillTint="66"/>
          <w:lang w:val="nl-NL" w:eastAsia="nl-NL"/>
        </w:rPr>
        <w:t xml:space="preserve"> We maken daarover afspraken in overleg met jou als ouder, waar mogelijk je kind, en desgevallend met het CLB en het leersteuncentrum. </w:t>
      </w:r>
    </w:p>
    <w:p w14:paraId="7BFA56CC" w14:textId="77777777" w:rsidR="00F37AE5" w:rsidRPr="00DC6C34" w:rsidRDefault="00F37AE5" w:rsidP="00F37AE5">
      <w:r>
        <w:rPr>
          <w:shd w:val="clear" w:color="auto" w:fill="FFE599" w:themeFill="accent4" w:themeFillTint="66"/>
          <w:lang w:val="nl-NL" w:eastAsia="nl-NL"/>
        </w:rPr>
        <w:t>Wanneer je</w:t>
      </w:r>
      <w:r w:rsidRPr="00891128">
        <w:rPr>
          <w:shd w:val="clear" w:color="auto" w:fill="FFE599" w:themeFill="accent4" w:themeFillTint="66"/>
          <w:lang w:val="nl-NL" w:eastAsia="nl-NL"/>
        </w:rPr>
        <w:t xml:space="preserve"> kind </w:t>
      </w:r>
      <w:r>
        <w:rPr>
          <w:shd w:val="clear" w:color="auto" w:fill="FFE599" w:themeFill="accent4" w:themeFillTint="66"/>
          <w:lang w:val="nl-NL" w:eastAsia="nl-NL"/>
        </w:rPr>
        <w:t xml:space="preserve">in </w:t>
      </w:r>
      <w:r w:rsidRPr="00891128">
        <w:rPr>
          <w:shd w:val="clear" w:color="auto" w:fill="FFE599" w:themeFill="accent4" w:themeFillTint="66"/>
          <w:lang w:val="nl-NL" w:eastAsia="nl-NL"/>
        </w:rPr>
        <w:t>een andere basisschool een taalintegratietraject volg</w:t>
      </w:r>
      <w:r>
        <w:rPr>
          <w:shd w:val="clear" w:color="auto" w:fill="FFE599" w:themeFill="accent4" w:themeFillTint="66"/>
          <w:lang w:val="nl-NL" w:eastAsia="nl-NL"/>
        </w:rPr>
        <w:t xml:space="preserve">t, </w:t>
      </w:r>
      <w:r w:rsidRPr="00891128">
        <w:rPr>
          <w:shd w:val="clear" w:color="auto" w:fill="FFE599" w:themeFill="accent4" w:themeFillTint="66"/>
          <w:lang w:val="nl-NL" w:eastAsia="nl-NL"/>
        </w:rPr>
        <w:t>werken we met die school samen voor de organisatie van het vervoer.</w:t>
      </w:r>
    </w:p>
    <w:p w14:paraId="7E866024" w14:textId="77777777" w:rsidR="00F37AE5" w:rsidRDefault="00F37AE5" w:rsidP="00BB067F">
      <w:pPr>
        <w:rPr>
          <w:shd w:val="clear" w:color="auto" w:fill="FFE599" w:themeFill="accent4" w:themeFillTint="66"/>
        </w:rPr>
      </w:pPr>
    </w:p>
    <w:p w14:paraId="22DD52EC" w14:textId="77777777" w:rsidR="00B430E5" w:rsidRPr="00BB067F" w:rsidRDefault="00B430E5" w:rsidP="00BB067F">
      <w:pPr>
        <w:rPr>
          <w:i/>
          <w:iCs/>
        </w:rPr>
      </w:pPr>
      <w:r w:rsidRPr="00BB067F">
        <w:rPr>
          <w:i/>
          <w:iCs/>
        </w:rPr>
        <w:t>Buitengewone basisschool</w:t>
      </w:r>
    </w:p>
    <w:p w14:paraId="1FC2F5A9" w14:textId="1720B4D0" w:rsidR="00B430E5" w:rsidRPr="000B6948" w:rsidRDefault="00B430E5" w:rsidP="00BB067F">
      <w:r w:rsidRPr="00BB067F">
        <w:t xml:space="preserve">Heeft </w:t>
      </w:r>
      <w:r w:rsidR="003A5692" w:rsidRPr="00BB067F">
        <w:t>uw kind</w:t>
      </w:r>
      <w:r w:rsidRPr="00BB067F">
        <w:t xml:space="preserve"> een IAC-verslag*? Dan kan </w:t>
      </w:r>
      <w:r w:rsidR="003A5692" w:rsidRPr="00BB067F">
        <w:t>uw kind</w:t>
      </w:r>
      <w:r w:rsidRPr="00BB067F">
        <w:t xml:space="preserve"> maximaal halftijds de lessen of activiteiten bijwonen in een school voor buitengewoon onderwijs. Deze mogelijkheid is een gunst, geen recht. Dit betekent concreet dat beide scholen hiermee akkoord moeten gaan. We maken daarover afspraken in overleg met </w:t>
      </w:r>
      <w:r w:rsidR="003A5692" w:rsidRPr="00BB067F">
        <w:t>u</w:t>
      </w:r>
      <w:r w:rsidRPr="00BB067F">
        <w:t xml:space="preserve"> als ouder, waar mogelijk </w:t>
      </w:r>
      <w:r w:rsidR="003A5692" w:rsidRPr="00BB067F">
        <w:t>uw kind</w:t>
      </w:r>
      <w:r w:rsidRPr="00BB067F">
        <w:t xml:space="preserve"> en het CLB. Op de momenten dat </w:t>
      </w:r>
      <w:r w:rsidR="003A5692" w:rsidRPr="00BB067F">
        <w:t>uw kind</w:t>
      </w:r>
      <w:r w:rsidRPr="00BB067F">
        <w:t xml:space="preserve"> les volgt in het buitengewoon onderwijs, heeft het geen recht op leersteun vanuit het leersteuncentrum. De school voor buitengewoon onderwijs staat dan in voor de ondersteuning.</w:t>
      </w:r>
    </w:p>
    <w:p w14:paraId="4C0B8BAD" w14:textId="77777777" w:rsidR="00B430E5" w:rsidRPr="005A62EF" w:rsidRDefault="00B430E5" w:rsidP="00082F20">
      <w:pPr>
        <w:pStyle w:val="Kop2"/>
        <w:numPr>
          <w:ilvl w:val="0"/>
          <w:numId w:val="32"/>
        </w:numPr>
        <w:shd w:val="clear" w:color="auto" w:fill="A8AF37"/>
        <w:ind w:left="720"/>
        <w:rPr>
          <w:color w:val="FFFFFF" w:themeColor="background1"/>
        </w:rPr>
      </w:pPr>
      <w:bookmarkStart w:id="37" w:name="_Onderwijs_aan_huis"/>
      <w:bookmarkStart w:id="38" w:name="_Ref60913640"/>
      <w:bookmarkStart w:id="39" w:name="_Ref66443293"/>
      <w:bookmarkEnd w:id="37"/>
      <w:r w:rsidRPr="00D73206">
        <w:rPr>
          <w:bCs/>
          <w:noProof/>
          <w:color w:val="FFFFFF" w:themeColor="background1"/>
        </w:rPr>
        <w:drawing>
          <wp:anchor distT="0" distB="0" distL="114300" distR="114300" simplePos="0" relativeHeight="251701292" behindDoc="0" locked="0" layoutInCell="1" allowOverlap="1" wp14:anchorId="74714C6A" wp14:editId="398D7B0A">
            <wp:simplePos x="0" y="0"/>
            <wp:positionH relativeFrom="column">
              <wp:posOffset>-790680</wp:posOffset>
            </wp:positionH>
            <wp:positionV relativeFrom="paragraph">
              <wp:posOffset>259746</wp:posOffset>
            </wp:positionV>
            <wp:extent cx="674370" cy="674370"/>
            <wp:effectExtent l="0" t="0" r="0" b="0"/>
            <wp:wrapThrough wrapText="bothSides">
              <wp:wrapPolygon edited="0">
                <wp:start x="9153" y="1831"/>
                <wp:lineTo x="1220" y="5492"/>
                <wp:lineTo x="0" y="6712"/>
                <wp:lineTo x="0" y="18915"/>
                <wp:lineTo x="20746" y="18915"/>
                <wp:lineTo x="20746" y="12203"/>
                <wp:lineTo x="17085" y="1831"/>
                <wp:lineTo x="9153" y="1831"/>
              </wp:wrapPolygon>
            </wp:wrapThrough>
            <wp:docPr id="39" name="Graphic 39" descr="Ongeduldi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Ongeduldig silhouet"/>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Onderwijs aan huis en synchroon internetonderwijs</w:t>
      </w:r>
      <w:bookmarkEnd w:id="38"/>
      <w:bookmarkEnd w:id="39"/>
    </w:p>
    <w:p w14:paraId="71FA4B3B" w14:textId="7A18ED48" w:rsidR="00B430E5" w:rsidRDefault="00B430E5" w:rsidP="00B430E5">
      <w:pPr>
        <w:spacing w:after="180"/>
        <w:rPr>
          <w:lang w:val="nl-NL" w:eastAsia="nl-NL"/>
        </w:rPr>
      </w:pPr>
      <w:r w:rsidRPr="00CB2A17">
        <w:rPr>
          <w:lang w:val="nl-NL" w:eastAsia="nl-NL"/>
        </w:rPr>
        <w:t xml:space="preserve">Als </w:t>
      </w:r>
      <w:r w:rsidR="003A5692">
        <w:rPr>
          <w:lang w:val="nl-NL" w:eastAsia="nl-NL"/>
        </w:rPr>
        <w:t>uw kind</w:t>
      </w:r>
      <w:r w:rsidRPr="00CB2A17">
        <w:rPr>
          <w:lang w:val="nl-NL" w:eastAsia="nl-NL"/>
        </w:rPr>
        <w:t xml:space="preserve"> wegens </w:t>
      </w:r>
      <w:r w:rsidRPr="002A7E1A">
        <w:rPr>
          <w:lang w:val="nl-NL" w:eastAsia="nl-NL"/>
        </w:rPr>
        <w:t xml:space="preserve">chronische of langdurige ziekte of ongeval </w:t>
      </w:r>
      <w:r w:rsidRPr="00A85AA8">
        <w:rPr>
          <w:lang w:val="nl-NL" w:eastAsia="nl-NL"/>
        </w:rPr>
        <w:t>tijdelijk niet naar school kan komen</w:t>
      </w:r>
      <w:r w:rsidRPr="00CB2A17">
        <w:rPr>
          <w:lang w:val="nl-NL" w:eastAsia="nl-NL"/>
        </w:rPr>
        <w:t xml:space="preserve">, </w:t>
      </w:r>
      <w:r w:rsidRPr="00A85AA8">
        <w:rPr>
          <w:lang w:val="nl-NL" w:eastAsia="nl-NL"/>
        </w:rPr>
        <w:t>dan</w:t>
      </w:r>
      <w:r w:rsidRPr="00CB2A17">
        <w:rPr>
          <w:lang w:val="nl-NL" w:eastAsia="nl-NL"/>
        </w:rPr>
        <w:t xml:space="preserve"> heeft </w:t>
      </w:r>
      <w:r w:rsidR="003A5692">
        <w:rPr>
          <w:lang w:val="nl-NL" w:eastAsia="nl-NL"/>
        </w:rPr>
        <w:t>uw kind</w:t>
      </w:r>
      <w:r w:rsidRPr="00CB2A17">
        <w:rPr>
          <w:lang w:val="nl-NL" w:eastAsia="nl-NL"/>
        </w:rPr>
        <w:t xml:space="preserve"> onder bepaalde voorwaarden recht op tijdelijk onderwijs aan huis, synchroon internetonderwijs of een combinatie van beiden.</w:t>
      </w:r>
      <w:r w:rsidR="00991B7C">
        <w:rPr>
          <w:lang w:val="nl-NL" w:eastAsia="nl-NL"/>
        </w:rPr>
        <w:t xml:space="preserve"> </w:t>
      </w:r>
      <w:r w:rsidR="0091442A">
        <w:rPr>
          <w:lang w:val="nl-NL" w:eastAsia="nl-NL"/>
        </w:rPr>
        <w:t xml:space="preserve">Kinderen die verblijven in een voorziening veilig verblijf of het Vlaams detentiecentrum hebben onder bepaalde voorwaarden ook recht op tijdelijk onderwijs aan huis. </w:t>
      </w:r>
    </w:p>
    <w:p w14:paraId="2A24F90A" w14:textId="1A56B797" w:rsidR="00B430E5" w:rsidRDefault="00B430E5" w:rsidP="00B430E5">
      <w:pPr>
        <w:spacing w:after="0"/>
        <w:rPr>
          <w:lang w:val="nl-NL" w:eastAsia="nl-NL"/>
        </w:rPr>
      </w:pPr>
      <w:r w:rsidRPr="00CB2A17">
        <w:rPr>
          <w:lang w:val="nl-NL" w:eastAsia="nl-NL"/>
        </w:rPr>
        <w:t xml:space="preserve">Voor tijdelijk onderwijs aan huis </w:t>
      </w:r>
      <w:r>
        <w:rPr>
          <w:lang w:val="nl-NL" w:eastAsia="nl-NL"/>
        </w:rPr>
        <w:t xml:space="preserve">(TOAH) </w:t>
      </w:r>
      <w:r w:rsidRPr="00A85AA8">
        <w:rPr>
          <w:lang w:val="nl-NL" w:eastAsia="nl-NL"/>
        </w:rPr>
        <w:t xml:space="preserve">moet je </w:t>
      </w:r>
      <w:sdt>
        <w:sdtPr>
          <w:rPr>
            <w:rFonts w:eastAsia="Times New Roman"/>
            <w:szCs w:val="24"/>
            <w:lang w:val="nl-NL" w:eastAsia="nl-NL"/>
          </w:rPr>
          <w:alias w:val="Schriftelijk/mail"/>
          <w:tag w:val="Schriftelijk/mail"/>
          <w:id w:val="1138697713"/>
          <w:placeholder>
            <w:docPart w:val="2FA6FCFC9BD54560BAE7C8BB607BF2FA"/>
          </w:placeholder>
          <w15:color w:val="A8AF37"/>
        </w:sdtPr>
        <w:sdtEndPr/>
        <w:sdtContent>
          <w:r w:rsidRPr="00C67C52">
            <w:t>via e-mail</w:t>
          </w:r>
          <w:r w:rsidRPr="00BB443F">
            <w:rPr>
              <w:rFonts w:eastAsia="Times New Roman"/>
              <w:szCs w:val="24"/>
              <w:lang w:val="nl-NL" w:eastAsia="nl-NL"/>
            </w:rPr>
            <w:t xml:space="preserve"> </w:t>
          </w:r>
        </w:sdtContent>
      </w:sdt>
      <w:r w:rsidRPr="00AA2BDD">
        <w:t xml:space="preserve"> </w:t>
      </w:r>
      <w:r>
        <w:rPr>
          <w:lang w:val="nl-NL" w:eastAsia="nl-NL"/>
        </w:rPr>
        <w:t xml:space="preserve">een </w:t>
      </w:r>
      <w:r w:rsidRPr="00CB2A17">
        <w:rPr>
          <w:lang w:val="nl-NL" w:eastAsia="nl-NL"/>
        </w:rPr>
        <w:t>aanvraag indienen bij de directeur en een medisch attest toevoegen</w:t>
      </w:r>
      <w:r>
        <w:rPr>
          <w:lang w:val="nl-NL" w:eastAsia="nl-NL"/>
        </w:rPr>
        <w:t>.</w:t>
      </w:r>
    </w:p>
    <w:p w14:paraId="6772CFF8" w14:textId="77777777" w:rsidR="00B430E5" w:rsidRPr="005B3BC9" w:rsidRDefault="00B430E5" w:rsidP="00B430E5">
      <w:pPr>
        <w:pStyle w:val="Kop3"/>
        <w:rPr>
          <w:lang w:val="nl-NL" w:eastAsia="nl-NL"/>
        </w:rPr>
      </w:pPr>
      <w:r w:rsidRPr="005B3BC9">
        <w:rPr>
          <w:lang w:val="nl-NL" w:eastAsia="nl-NL"/>
        </w:rPr>
        <w:t>Bij langdurige ziekte of ongeval (niet-chronische ziekte)</w:t>
      </w:r>
    </w:p>
    <w:p w14:paraId="3AA1470B" w14:textId="77777777" w:rsidR="00B430E5" w:rsidRDefault="00B430E5" w:rsidP="00B430E5">
      <w:pPr>
        <w:pStyle w:val="Opsomming"/>
        <w:ind w:left="340" w:hanging="340"/>
        <w:rPr>
          <w:lang w:val="nl-NL"/>
        </w:rPr>
      </w:pPr>
      <w:r>
        <w:rPr>
          <w:lang w:val="nl-NL"/>
        </w:rPr>
        <w:t>TOAH</w:t>
      </w:r>
      <w:r w:rsidRPr="00A85AA8">
        <w:rPr>
          <w:lang w:val="nl-NL"/>
        </w:rPr>
        <w:t xml:space="preserve"> </w:t>
      </w:r>
      <w:r>
        <w:rPr>
          <w:lang w:val="nl-NL"/>
        </w:rPr>
        <w:t xml:space="preserve">kan bij een niet-chronische ziekte </w:t>
      </w:r>
      <w:r w:rsidRPr="00A85AA8">
        <w:rPr>
          <w:lang w:val="nl-NL"/>
        </w:rPr>
        <w:t>pas worden georganiseerd na een afwezigheid van 21</w:t>
      </w:r>
      <w:r>
        <w:rPr>
          <w:lang w:val="nl-NL"/>
        </w:rPr>
        <w:t> </w:t>
      </w:r>
      <w:r w:rsidRPr="00A85AA8">
        <w:rPr>
          <w:lang w:val="nl-NL"/>
        </w:rPr>
        <w:t>opeenvolgende kalenderdagen</w:t>
      </w:r>
      <w:r>
        <w:rPr>
          <w:lang w:val="nl-NL"/>
        </w:rPr>
        <w:t xml:space="preserve"> </w:t>
      </w:r>
      <w:r>
        <w:t>(vakantieperiodes meegerekend)</w:t>
      </w:r>
      <w:r w:rsidRPr="00A85AA8">
        <w:rPr>
          <w:lang w:val="nl-NL"/>
        </w:rPr>
        <w:t>.</w:t>
      </w:r>
    </w:p>
    <w:p w14:paraId="582F44B1" w14:textId="5968EDA4" w:rsidR="00B430E5" w:rsidRDefault="00B430E5" w:rsidP="00B430E5">
      <w:pPr>
        <w:pStyle w:val="Opsomming"/>
        <w:ind w:left="340" w:hanging="340"/>
        <w:rPr>
          <w:lang w:val="nl-NL"/>
        </w:rPr>
      </w:pPr>
      <w:r>
        <w:rPr>
          <w:lang w:val="nl-NL"/>
        </w:rPr>
        <w:t>Je dient</w:t>
      </w:r>
      <w:r w:rsidRPr="00692704">
        <w:rPr>
          <w:lang w:val="nl-NL"/>
        </w:rPr>
        <w:t xml:space="preserve"> een aanvraag </w:t>
      </w:r>
      <w:r>
        <w:rPr>
          <w:lang w:val="nl-NL"/>
        </w:rPr>
        <w:t>in</w:t>
      </w:r>
      <w:r w:rsidRPr="00692704">
        <w:rPr>
          <w:lang w:val="nl-NL"/>
        </w:rPr>
        <w:t xml:space="preserve"> bij de directeur. De aanvraag is vergezeld van een medisch attest waaruit blijkt dat </w:t>
      </w:r>
      <w:r w:rsidR="003A5692">
        <w:rPr>
          <w:lang w:val="nl-NL"/>
        </w:rPr>
        <w:t>uw kind</w:t>
      </w:r>
      <w:r w:rsidRPr="00692704">
        <w:rPr>
          <w:lang w:val="nl-NL"/>
        </w:rPr>
        <w:t xml:space="preserve"> de school niet of minder dan halftijds kan bezoeken en dat </w:t>
      </w:r>
      <w:r w:rsidR="003A5692">
        <w:rPr>
          <w:lang w:val="nl-NL"/>
        </w:rPr>
        <w:t>uw kind</w:t>
      </w:r>
      <w:r w:rsidRPr="00692704">
        <w:rPr>
          <w:lang w:val="nl-NL"/>
        </w:rPr>
        <w:t xml:space="preserve"> onderwijs mag </w:t>
      </w:r>
      <w:r>
        <w:rPr>
          <w:lang w:val="nl-NL"/>
        </w:rPr>
        <w:t>krijgen</w:t>
      </w:r>
      <w:r w:rsidRPr="00692704">
        <w:rPr>
          <w:lang w:val="nl-NL"/>
        </w:rPr>
        <w:t>.</w:t>
      </w:r>
    </w:p>
    <w:p w14:paraId="286B1005" w14:textId="76416563" w:rsidR="00B430E5" w:rsidRDefault="003A5692" w:rsidP="00B430E5">
      <w:pPr>
        <w:pStyle w:val="Opsomming"/>
        <w:ind w:left="340" w:hanging="340"/>
        <w:rPr>
          <w:lang w:val="nl-NL"/>
        </w:rPr>
      </w:pPr>
      <w:r>
        <w:rPr>
          <w:lang w:val="nl-NL"/>
        </w:rPr>
        <w:t>Uw kind</w:t>
      </w:r>
      <w:r w:rsidR="00B430E5">
        <w:rPr>
          <w:lang w:val="nl-NL"/>
        </w:rPr>
        <w:t xml:space="preserve"> heeft recht op 4 lestijden TOAH per week. We beslissen in overleg met </w:t>
      </w:r>
      <w:r>
        <w:rPr>
          <w:lang w:val="nl-NL"/>
        </w:rPr>
        <w:t>u</w:t>
      </w:r>
      <w:r w:rsidR="00B430E5" w:rsidRPr="00732982">
        <w:rPr>
          <w:lang w:val="nl-NL"/>
        </w:rPr>
        <w:t xml:space="preserve"> over het tijdstip en </w:t>
      </w:r>
      <w:r w:rsidR="00B430E5">
        <w:rPr>
          <w:lang w:val="nl-NL"/>
        </w:rPr>
        <w:t xml:space="preserve">de </w:t>
      </w:r>
      <w:r w:rsidR="00B430E5" w:rsidRPr="00732982">
        <w:rPr>
          <w:lang w:val="nl-NL"/>
        </w:rPr>
        <w:t xml:space="preserve">eventuele spreiding van </w:t>
      </w:r>
      <w:r w:rsidR="00B430E5">
        <w:rPr>
          <w:lang w:val="nl-NL"/>
        </w:rPr>
        <w:t>die</w:t>
      </w:r>
      <w:r w:rsidR="00B430E5" w:rsidRPr="00732982">
        <w:rPr>
          <w:lang w:val="nl-NL"/>
        </w:rPr>
        <w:t xml:space="preserve"> </w:t>
      </w:r>
      <w:r w:rsidR="00B430E5">
        <w:rPr>
          <w:lang w:val="nl-NL"/>
        </w:rPr>
        <w:t>lestijden.</w:t>
      </w:r>
    </w:p>
    <w:p w14:paraId="2E5261DD" w14:textId="5BDF5690" w:rsidR="00B430E5" w:rsidRPr="00F56113" w:rsidRDefault="003A5692" w:rsidP="00B430E5">
      <w:pPr>
        <w:pStyle w:val="Opsomming"/>
        <w:ind w:left="340" w:hanging="340"/>
        <w:rPr>
          <w:lang w:val="nl-NL"/>
        </w:rPr>
      </w:pPr>
      <w:r>
        <w:rPr>
          <w:lang w:val="nl-NL"/>
        </w:rPr>
        <w:lastRenderedPageBreak/>
        <w:t>Uw kind</w:t>
      </w:r>
      <w:r w:rsidR="00B430E5">
        <w:rPr>
          <w:lang w:val="nl-NL"/>
        </w:rPr>
        <w:t xml:space="preserve"> blijft recht hebben op TOAH als het na</w:t>
      </w:r>
      <w:r w:rsidR="00B430E5" w:rsidRPr="00571E12">
        <w:rPr>
          <w:lang w:val="nl-NL"/>
        </w:rPr>
        <w:t xml:space="preserve"> een ononderbroken afwezigheid van 21</w:t>
      </w:r>
      <w:r w:rsidR="00B430E5">
        <w:rPr>
          <w:lang w:val="nl-NL"/>
        </w:rPr>
        <w:t> </w:t>
      </w:r>
      <w:r w:rsidR="00B430E5" w:rsidRPr="00571E12">
        <w:rPr>
          <w:lang w:val="nl-NL"/>
        </w:rPr>
        <w:t xml:space="preserve">kalenderdagen </w:t>
      </w:r>
      <w:r w:rsidR="00B430E5">
        <w:rPr>
          <w:lang w:val="nl-NL"/>
        </w:rPr>
        <w:t>door</w:t>
      </w:r>
      <w:r w:rsidR="00B430E5" w:rsidRPr="00571E12">
        <w:rPr>
          <w:lang w:val="nl-NL"/>
        </w:rPr>
        <w:t xml:space="preserve"> ziekte of ongeval </w:t>
      </w:r>
      <w:r w:rsidR="00B430E5">
        <w:rPr>
          <w:lang w:val="nl-NL"/>
        </w:rPr>
        <w:t>wekelijks minder dan 5 halve schooldagen aanwezig kan</w:t>
      </w:r>
      <w:r w:rsidR="00B430E5" w:rsidRPr="00571E12">
        <w:rPr>
          <w:lang w:val="nl-NL"/>
        </w:rPr>
        <w:t xml:space="preserve"> zijn op school. TOAH en onderwijs op school kan </w:t>
      </w:r>
      <w:r w:rsidR="00B430E5">
        <w:rPr>
          <w:lang w:val="nl-NL"/>
        </w:rPr>
        <w:t>dan g</w:t>
      </w:r>
      <w:r w:rsidR="00B430E5" w:rsidRPr="00571E12">
        <w:rPr>
          <w:lang w:val="nl-NL"/>
        </w:rPr>
        <w:t>ecombineerd worden.</w:t>
      </w:r>
    </w:p>
    <w:p w14:paraId="29813128" w14:textId="469AEDF9" w:rsidR="00B430E5" w:rsidRDefault="00B430E5" w:rsidP="00B430E5">
      <w:pPr>
        <w:pStyle w:val="Opsomming"/>
        <w:ind w:left="340" w:hanging="340"/>
        <w:rPr>
          <w:lang w:val="nl-NL"/>
        </w:rPr>
      </w:pPr>
      <w:r w:rsidRPr="002A7E1A">
        <w:rPr>
          <w:lang w:val="nl-NL"/>
        </w:rPr>
        <w:t>Als de ziekteperiode wordt verlengd of als</w:t>
      </w:r>
      <w:r w:rsidRPr="00A85AA8">
        <w:rPr>
          <w:lang w:val="nl-NL"/>
        </w:rPr>
        <w:t xml:space="preserve"> </w:t>
      </w:r>
      <w:r w:rsidR="003A5692">
        <w:rPr>
          <w:lang w:val="nl-NL"/>
        </w:rPr>
        <w:t>uw kind</w:t>
      </w:r>
      <w:r w:rsidRPr="00A85AA8">
        <w:rPr>
          <w:lang w:val="nl-NL"/>
        </w:rPr>
        <w:t xml:space="preserve"> binnen </w:t>
      </w:r>
      <w:r>
        <w:rPr>
          <w:lang w:val="nl-NL"/>
        </w:rPr>
        <w:t>de 3</w:t>
      </w:r>
      <w:r w:rsidRPr="00A85AA8">
        <w:rPr>
          <w:lang w:val="nl-NL"/>
        </w:rPr>
        <w:t xml:space="preserve"> maanden hervalt, </w:t>
      </w:r>
      <w:r>
        <w:rPr>
          <w:lang w:val="nl-NL"/>
        </w:rPr>
        <w:t>kan TOAH verlengd worden. De</w:t>
      </w:r>
      <w:r w:rsidRPr="002A7E1A">
        <w:rPr>
          <w:lang w:val="nl-NL"/>
        </w:rPr>
        <w:t xml:space="preserve"> wachttijd van</w:t>
      </w:r>
      <w:r w:rsidRPr="00A85AA8">
        <w:rPr>
          <w:lang w:val="nl-NL"/>
        </w:rPr>
        <w:t xml:space="preserve"> 21 opeenvolgende kalenderdagen </w:t>
      </w:r>
      <w:r>
        <w:rPr>
          <w:lang w:val="nl-NL"/>
        </w:rPr>
        <w:t xml:space="preserve">hoeft niet </w:t>
      </w:r>
      <w:r w:rsidRPr="002A7E1A">
        <w:rPr>
          <w:lang w:val="nl-NL"/>
        </w:rPr>
        <w:t xml:space="preserve">meer doorlopen te </w:t>
      </w:r>
      <w:r>
        <w:rPr>
          <w:lang w:val="nl-NL"/>
        </w:rPr>
        <w:t>worden</w:t>
      </w:r>
      <w:r w:rsidRPr="002A7E1A">
        <w:rPr>
          <w:lang w:val="nl-NL"/>
        </w:rPr>
        <w:t xml:space="preserve">. Je hoeft </w:t>
      </w:r>
      <w:r>
        <w:rPr>
          <w:lang w:val="nl-NL"/>
        </w:rPr>
        <w:t xml:space="preserve">dan </w:t>
      </w:r>
      <w:r w:rsidRPr="002A7E1A">
        <w:rPr>
          <w:lang w:val="nl-NL"/>
        </w:rPr>
        <w:t>ook niet opnieuw een aanvraag in te dienen. Om de nieuwe afwezigheid te wettigen, is er wel een nieuw medisch attest nodig.</w:t>
      </w:r>
    </w:p>
    <w:p w14:paraId="5C478526" w14:textId="77777777" w:rsidR="00B430E5" w:rsidRPr="005B3BC9" w:rsidRDefault="00B430E5" w:rsidP="00B430E5">
      <w:pPr>
        <w:pStyle w:val="Kop3"/>
      </w:pPr>
      <w:r w:rsidRPr="005B3BC9">
        <w:t>Bij chronische ziekt</w:t>
      </w:r>
      <w:r>
        <w:t>e</w:t>
      </w:r>
    </w:p>
    <w:p w14:paraId="3ECBF6CB" w14:textId="77777777" w:rsidR="00B430E5" w:rsidRPr="00921AE2" w:rsidRDefault="00B430E5" w:rsidP="00B430E5">
      <w:pPr>
        <w:pStyle w:val="Opsomming"/>
        <w:ind w:left="340" w:hanging="340"/>
      </w:pPr>
      <w:r>
        <w:t xml:space="preserve">Een chronische ziekte is een </w:t>
      </w:r>
      <w:r w:rsidRPr="00921AE2">
        <w:t>ziekte waarbij een continue of repetitieve behandeling van minstens 6 maanden noodzakelijk is (bijvoorbeeld nierpatiëntjes, astmapatiëntjes</w:t>
      </w:r>
      <w:r>
        <w:t xml:space="preserve"> </w:t>
      </w:r>
      <w:r w:rsidRPr="00921AE2">
        <w:t>…)</w:t>
      </w:r>
      <w:r>
        <w:t>.</w:t>
      </w:r>
    </w:p>
    <w:p w14:paraId="31C7AA7B" w14:textId="0FC367F6" w:rsidR="00B430E5" w:rsidRPr="00921AE2" w:rsidRDefault="00B430E5" w:rsidP="00B430E5">
      <w:pPr>
        <w:pStyle w:val="Opsomming"/>
        <w:ind w:left="340" w:hanging="340"/>
      </w:pPr>
      <w:r>
        <w:t>Je dient</w:t>
      </w:r>
      <w:r w:rsidRPr="00921AE2">
        <w:t xml:space="preserve"> een aanvraag in bij de directeur.</w:t>
      </w:r>
      <w:r>
        <w:t xml:space="preserve"> </w:t>
      </w:r>
      <w:r>
        <w:rPr>
          <w:lang w:val="nl-NL"/>
        </w:rPr>
        <w:t>De aanvraag is vergezeld van</w:t>
      </w:r>
      <w:r w:rsidRPr="002A7E1A">
        <w:rPr>
          <w:lang w:val="nl-NL"/>
        </w:rPr>
        <w:t xml:space="preserve"> een medisch attest van een </w:t>
      </w:r>
      <w:r>
        <w:rPr>
          <w:lang w:val="nl-NL"/>
        </w:rPr>
        <w:t>arts</w:t>
      </w:r>
      <w:r w:rsidRPr="002A7E1A">
        <w:rPr>
          <w:lang w:val="nl-NL"/>
        </w:rPr>
        <w:t xml:space="preserve">-specialist dat het chronische ziektebeeld bevestigt en waaruit blijkt dat </w:t>
      </w:r>
      <w:r w:rsidR="003A5692">
        <w:rPr>
          <w:lang w:val="nl-NL"/>
        </w:rPr>
        <w:t>uw kind</w:t>
      </w:r>
      <w:r w:rsidRPr="002A7E1A">
        <w:rPr>
          <w:lang w:val="nl-NL"/>
        </w:rPr>
        <w:t xml:space="preserve"> onderwijs mag krijgen.</w:t>
      </w:r>
    </w:p>
    <w:p w14:paraId="53E3F744" w14:textId="53E2E0B1" w:rsidR="00B430E5" w:rsidRDefault="003A5692" w:rsidP="00B430E5">
      <w:pPr>
        <w:pStyle w:val="Opsomming"/>
        <w:ind w:left="340" w:hanging="340"/>
        <w:rPr>
          <w:lang w:val="nl-NL"/>
        </w:rPr>
      </w:pPr>
      <w:r>
        <w:rPr>
          <w:lang w:val="nl-NL"/>
        </w:rPr>
        <w:t>Uw kind</w:t>
      </w:r>
      <w:r w:rsidR="00B430E5">
        <w:rPr>
          <w:lang w:val="nl-NL"/>
        </w:rPr>
        <w:t xml:space="preserve"> heeft</w:t>
      </w:r>
      <w:r w:rsidR="00B430E5" w:rsidRPr="00091DAF">
        <w:rPr>
          <w:lang w:val="nl-NL"/>
        </w:rPr>
        <w:t xml:space="preserve"> recht op 4 lestijden </w:t>
      </w:r>
      <w:r w:rsidR="00B430E5">
        <w:rPr>
          <w:lang w:val="nl-NL"/>
        </w:rPr>
        <w:t>TOAH</w:t>
      </w:r>
      <w:r w:rsidR="00B430E5" w:rsidRPr="00091DAF">
        <w:rPr>
          <w:lang w:val="nl-NL"/>
        </w:rPr>
        <w:t xml:space="preserve"> </w:t>
      </w:r>
      <w:r w:rsidR="00B430E5">
        <w:rPr>
          <w:lang w:val="nl-NL"/>
        </w:rPr>
        <w:t>na elke</w:t>
      </w:r>
      <w:r w:rsidR="00B430E5" w:rsidRPr="00091DAF">
        <w:rPr>
          <w:lang w:val="nl-NL"/>
        </w:rPr>
        <w:t xml:space="preserve"> opgebouwde </w:t>
      </w:r>
      <w:r w:rsidR="00B430E5">
        <w:rPr>
          <w:lang w:val="nl-NL"/>
        </w:rPr>
        <w:t>afwezigheid</w:t>
      </w:r>
      <w:r w:rsidR="00B430E5" w:rsidRPr="00091DAF">
        <w:rPr>
          <w:lang w:val="nl-NL"/>
        </w:rPr>
        <w:t xml:space="preserve"> van 9 halve schooldagen. </w:t>
      </w:r>
      <w:r w:rsidR="00B430E5">
        <w:rPr>
          <w:lang w:val="nl-NL"/>
        </w:rPr>
        <w:t>Die</w:t>
      </w:r>
      <w:r w:rsidR="00B430E5" w:rsidRPr="00091DAF">
        <w:rPr>
          <w:lang w:val="nl-NL"/>
        </w:rPr>
        <w:t xml:space="preserve"> uren kunnen gedeeltelijk op school georganiseerd worden. </w:t>
      </w:r>
      <w:r w:rsidR="00B430E5">
        <w:rPr>
          <w:lang w:val="nl-NL"/>
        </w:rPr>
        <w:t>We moeten daar dan samen akkoord mee gaan. TOAH</w:t>
      </w:r>
      <w:r w:rsidR="00B430E5" w:rsidRPr="00091DAF">
        <w:rPr>
          <w:lang w:val="nl-NL"/>
        </w:rPr>
        <w:t xml:space="preserve"> vindt </w:t>
      </w:r>
      <w:r w:rsidR="00B430E5">
        <w:rPr>
          <w:lang w:val="nl-NL"/>
        </w:rPr>
        <w:t xml:space="preserve">dan </w:t>
      </w:r>
      <w:r w:rsidR="00B430E5" w:rsidRPr="00091DAF">
        <w:rPr>
          <w:lang w:val="nl-NL"/>
        </w:rPr>
        <w:t>plaats buiten de normale schooluren</w:t>
      </w:r>
      <w:r w:rsidR="00B430E5">
        <w:rPr>
          <w:lang w:val="nl-NL"/>
        </w:rPr>
        <w:t xml:space="preserve">, maar kan </w:t>
      </w:r>
      <w:r w:rsidR="00B430E5" w:rsidRPr="00091DAF">
        <w:rPr>
          <w:lang w:val="nl-NL"/>
        </w:rPr>
        <w:t>niet tijdens de middagpauze</w:t>
      </w:r>
      <w:r w:rsidR="00B430E5">
        <w:rPr>
          <w:lang w:val="nl-NL"/>
        </w:rPr>
        <w:t xml:space="preserve"> worden georganiseerd</w:t>
      </w:r>
      <w:r w:rsidR="00B430E5" w:rsidRPr="00091DAF">
        <w:rPr>
          <w:lang w:val="nl-NL"/>
        </w:rPr>
        <w:t>.</w:t>
      </w:r>
    </w:p>
    <w:p w14:paraId="6B91C996" w14:textId="4EBA2463" w:rsidR="00B430E5" w:rsidRPr="00091DAF" w:rsidRDefault="00B430E5" w:rsidP="00B430E5">
      <w:pPr>
        <w:pStyle w:val="Opsomming"/>
        <w:ind w:left="340" w:hanging="340"/>
        <w:rPr>
          <w:lang w:val="nl-NL"/>
        </w:rPr>
      </w:pPr>
      <w:r w:rsidRPr="00091DAF">
        <w:rPr>
          <w:lang w:val="nl-NL"/>
        </w:rPr>
        <w:t xml:space="preserve">De aanvraag en de medische vaststelling van de chronische ziekte blijft geldig voor de hele </w:t>
      </w:r>
      <w:r>
        <w:rPr>
          <w:lang w:val="nl-NL"/>
        </w:rPr>
        <w:t>loopbaan</w:t>
      </w:r>
      <w:r w:rsidRPr="00091DAF">
        <w:rPr>
          <w:lang w:val="nl-NL"/>
        </w:rPr>
        <w:t xml:space="preserve"> van </w:t>
      </w:r>
      <w:r w:rsidR="003A5692">
        <w:rPr>
          <w:lang w:val="nl-NL"/>
        </w:rPr>
        <w:t>uw kind</w:t>
      </w:r>
      <w:r w:rsidRPr="00091DAF">
        <w:rPr>
          <w:lang w:val="nl-NL"/>
        </w:rPr>
        <w:t xml:space="preserve"> op onze school. Je hoeft </w:t>
      </w:r>
      <w:r>
        <w:rPr>
          <w:lang w:val="nl-NL"/>
        </w:rPr>
        <w:t>dat</w:t>
      </w:r>
      <w:r w:rsidRPr="00091DAF">
        <w:rPr>
          <w:lang w:val="nl-NL"/>
        </w:rPr>
        <w:t xml:space="preserve"> dus maar één keer aan onze school te bezorgen.</w:t>
      </w:r>
    </w:p>
    <w:p w14:paraId="52EF702F" w14:textId="77C3630B" w:rsidR="00B430E5" w:rsidRDefault="003A5692" w:rsidP="00B430E5">
      <w:pPr>
        <w:spacing w:after="180"/>
        <w:rPr>
          <w:lang w:val="nl-NL" w:eastAsia="nl-NL"/>
        </w:rPr>
      </w:pPr>
      <w:r>
        <w:rPr>
          <w:lang w:val="nl-NL" w:eastAsia="nl-NL"/>
        </w:rPr>
        <w:t>Uw kind</w:t>
      </w:r>
      <w:r w:rsidR="00B430E5" w:rsidRPr="00A85AA8">
        <w:rPr>
          <w:lang w:val="nl-NL" w:eastAsia="nl-NL"/>
        </w:rPr>
        <w:t xml:space="preserve"> moet op 10 k</w:t>
      </w:r>
      <w:r w:rsidR="00B430E5">
        <w:rPr>
          <w:lang w:val="nl-NL" w:eastAsia="nl-NL"/>
        </w:rPr>
        <w:t>ilometer</w:t>
      </w:r>
      <w:r w:rsidR="00B430E5" w:rsidRPr="00A85AA8">
        <w:rPr>
          <w:lang w:val="nl-NL" w:eastAsia="nl-NL"/>
        </w:rPr>
        <w:t xml:space="preserve"> of minder van de school verblijven. Als </w:t>
      </w:r>
      <w:r>
        <w:rPr>
          <w:lang w:val="nl-NL" w:eastAsia="nl-NL"/>
        </w:rPr>
        <w:t>uw kind</w:t>
      </w:r>
      <w:r w:rsidR="00B430E5" w:rsidRPr="00A85AA8">
        <w:rPr>
          <w:lang w:val="nl-NL" w:eastAsia="nl-NL"/>
        </w:rPr>
        <w:t xml:space="preserve"> op een grotere afstand van de school verblijft, dan </w:t>
      </w:r>
      <w:r w:rsidR="00B430E5">
        <w:rPr>
          <w:lang w:val="nl-NL" w:eastAsia="nl-NL"/>
        </w:rPr>
        <w:t>zijn we niet verplicht om TOAH</w:t>
      </w:r>
      <w:r w:rsidR="00B430E5" w:rsidRPr="00A85AA8">
        <w:rPr>
          <w:lang w:val="nl-NL" w:eastAsia="nl-NL"/>
        </w:rPr>
        <w:t xml:space="preserve"> </w:t>
      </w:r>
      <w:r w:rsidR="00B430E5">
        <w:rPr>
          <w:lang w:val="nl-NL" w:eastAsia="nl-NL"/>
        </w:rPr>
        <w:t xml:space="preserve">te </w:t>
      </w:r>
      <w:r w:rsidR="00B430E5" w:rsidRPr="00A85AA8">
        <w:rPr>
          <w:lang w:val="nl-NL" w:eastAsia="nl-NL"/>
        </w:rPr>
        <w:t>organiseren.</w:t>
      </w:r>
    </w:p>
    <w:p w14:paraId="46AF9C1B" w14:textId="619B7E7D" w:rsidR="00B430E5" w:rsidRPr="00CB2A17" w:rsidRDefault="00B430E5" w:rsidP="00B430E5">
      <w:pPr>
        <w:spacing w:after="180"/>
        <w:rPr>
          <w:lang w:val="nl-NL" w:eastAsia="nl-NL"/>
        </w:rPr>
      </w:pPr>
      <w:r w:rsidRPr="00A85AA8">
        <w:rPr>
          <w:lang w:val="nl-NL" w:eastAsia="nl-NL"/>
        </w:rPr>
        <w:t xml:space="preserve">Als </w:t>
      </w:r>
      <w:r w:rsidR="003A5692">
        <w:rPr>
          <w:lang w:val="nl-NL" w:eastAsia="nl-NL"/>
        </w:rPr>
        <w:t>uw kind</w:t>
      </w:r>
      <w:r w:rsidRPr="00A85AA8">
        <w:rPr>
          <w:lang w:val="nl-NL" w:eastAsia="nl-NL"/>
        </w:rPr>
        <w:t xml:space="preserve"> aan </w:t>
      </w:r>
      <w:r>
        <w:rPr>
          <w:lang w:val="nl-NL" w:eastAsia="nl-NL"/>
        </w:rPr>
        <w:t>bovenstaande</w:t>
      </w:r>
      <w:r w:rsidRPr="00A85AA8">
        <w:rPr>
          <w:lang w:val="nl-NL" w:eastAsia="nl-NL"/>
        </w:rPr>
        <w:t xml:space="preserve"> voorwaarden voldoet,</w:t>
      </w:r>
      <w:r>
        <w:rPr>
          <w:lang w:val="nl-NL" w:eastAsia="nl-NL"/>
        </w:rPr>
        <w:t xml:space="preserve"> informeren we </w:t>
      </w:r>
      <w:r w:rsidR="003A5692">
        <w:rPr>
          <w:lang w:val="nl-NL" w:eastAsia="nl-NL"/>
        </w:rPr>
        <w:t>u</w:t>
      </w:r>
      <w:r>
        <w:rPr>
          <w:lang w:val="nl-NL" w:eastAsia="nl-NL"/>
        </w:rPr>
        <w:t xml:space="preserve"> over</w:t>
      </w:r>
      <w:r w:rsidRPr="00A85AA8">
        <w:rPr>
          <w:lang w:val="nl-NL" w:eastAsia="nl-NL"/>
        </w:rPr>
        <w:t xml:space="preserve"> de mogelijkheid van </w:t>
      </w:r>
      <w:r>
        <w:rPr>
          <w:lang w:val="nl-NL" w:eastAsia="nl-NL"/>
        </w:rPr>
        <w:t>TOAH</w:t>
      </w:r>
      <w:r w:rsidRPr="00A85AA8">
        <w:rPr>
          <w:lang w:val="nl-NL" w:eastAsia="nl-NL"/>
        </w:rPr>
        <w:t xml:space="preserve">. </w:t>
      </w:r>
      <w:r w:rsidRPr="002A7E1A">
        <w:rPr>
          <w:lang w:val="nl-NL" w:eastAsia="nl-NL"/>
        </w:rPr>
        <w:t xml:space="preserve">Zodra de voorwaarden voor het verstrekken van </w:t>
      </w:r>
      <w:r>
        <w:rPr>
          <w:lang w:val="nl-NL" w:eastAsia="nl-NL"/>
        </w:rPr>
        <w:t>TOAH</w:t>
      </w:r>
      <w:r w:rsidRPr="002A7E1A">
        <w:rPr>
          <w:lang w:val="nl-NL" w:eastAsia="nl-NL"/>
        </w:rPr>
        <w:t xml:space="preserve"> vervuld zijn, </w:t>
      </w:r>
      <w:r>
        <w:rPr>
          <w:lang w:val="nl-NL" w:eastAsia="nl-NL"/>
        </w:rPr>
        <w:t>kunnen we e</w:t>
      </w:r>
      <w:r w:rsidRPr="002A7E1A">
        <w:rPr>
          <w:lang w:val="nl-NL" w:eastAsia="nl-NL"/>
        </w:rPr>
        <w:t>rmee van start gaan.</w:t>
      </w:r>
      <w:r>
        <w:rPr>
          <w:lang w:val="nl-NL" w:eastAsia="nl-NL"/>
        </w:rPr>
        <w:t xml:space="preserve"> We gaan </w:t>
      </w:r>
      <w:r w:rsidRPr="001B18BA">
        <w:rPr>
          <w:lang w:val="nl-NL" w:eastAsia="nl-NL"/>
        </w:rPr>
        <w:t>dan</w:t>
      </w:r>
      <w:r w:rsidRPr="00CB2A17">
        <w:rPr>
          <w:lang w:val="nl-NL" w:eastAsia="nl-NL"/>
        </w:rPr>
        <w:t xml:space="preserve"> op zoek naar een </w:t>
      </w:r>
      <w:r w:rsidRPr="002A7E1A">
        <w:rPr>
          <w:lang w:val="nl-NL" w:eastAsia="nl-NL"/>
        </w:rPr>
        <w:t>leraar</w:t>
      </w:r>
      <w:r w:rsidRPr="00CB2A17">
        <w:rPr>
          <w:lang w:val="nl-NL" w:eastAsia="nl-NL"/>
        </w:rPr>
        <w:t xml:space="preserve"> om 4 lestijden per week onderwijs aan huis te geven. </w:t>
      </w:r>
      <w:r>
        <w:rPr>
          <w:lang w:val="nl-NL" w:eastAsia="nl-NL"/>
        </w:rPr>
        <w:t>We maken</w:t>
      </w:r>
      <w:r w:rsidRPr="00CB2A17">
        <w:rPr>
          <w:lang w:val="nl-NL" w:eastAsia="nl-NL"/>
        </w:rPr>
        <w:t xml:space="preserve"> afspraken met </w:t>
      </w:r>
      <w:r>
        <w:rPr>
          <w:lang w:val="nl-NL" w:eastAsia="nl-NL"/>
        </w:rPr>
        <w:t>de TOAH-leraar</w:t>
      </w:r>
      <w:r w:rsidRPr="00CB2A17">
        <w:rPr>
          <w:lang w:val="nl-NL" w:eastAsia="nl-NL"/>
        </w:rPr>
        <w:t xml:space="preserve"> om de lessen af te stemmen op de </w:t>
      </w:r>
      <w:r w:rsidRPr="00A85AA8">
        <w:rPr>
          <w:lang w:val="nl-NL" w:eastAsia="nl-NL"/>
        </w:rPr>
        <w:t>leerlingengroep</w:t>
      </w:r>
      <w:r w:rsidRPr="00CB2A17">
        <w:rPr>
          <w:lang w:val="nl-NL" w:eastAsia="nl-NL"/>
        </w:rPr>
        <w:t xml:space="preserve"> van </w:t>
      </w:r>
      <w:r w:rsidR="003A5692">
        <w:rPr>
          <w:lang w:val="nl-NL" w:eastAsia="nl-NL"/>
        </w:rPr>
        <w:t>uw kind</w:t>
      </w:r>
      <w:r w:rsidRPr="00CB2A17">
        <w:rPr>
          <w:lang w:val="nl-NL" w:eastAsia="nl-NL"/>
        </w:rPr>
        <w:t xml:space="preserve">. </w:t>
      </w:r>
      <w:r>
        <w:rPr>
          <w:lang w:val="nl-NL" w:eastAsia="nl-NL"/>
        </w:rPr>
        <w:t>TOAH</w:t>
      </w:r>
      <w:r w:rsidRPr="00A85AA8">
        <w:rPr>
          <w:lang w:val="nl-NL" w:eastAsia="nl-NL"/>
        </w:rPr>
        <w:t xml:space="preserve"> is gratis</w:t>
      </w:r>
      <w:r w:rsidRPr="003539AF">
        <w:rPr>
          <w:lang w:val="nl-NL" w:eastAsia="nl-NL"/>
        </w:rPr>
        <w:t xml:space="preserve"> </w:t>
      </w:r>
      <w:r>
        <w:rPr>
          <w:lang w:val="nl-NL" w:eastAsia="nl-NL"/>
        </w:rPr>
        <w:t xml:space="preserve">voor </w:t>
      </w:r>
      <w:r w:rsidR="003A5692">
        <w:rPr>
          <w:lang w:val="nl-NL" w:eastAsia="nl-NL"/>
        </w:rPr>
        <w:t>u</w:t>
      </w:r>
      <w:r w:rsidRPr="00A85AA8">
        <w:rPr>
          <w:lang w:val="nl-NL" w:eastAsia="nl-NL"/>
        </w:rPr>
        <w:t>.</w:t>
      </w:r>
    </w:p>
    <w:p w14:paraId="5A049A43" w14:textId="2C61D42A" w:rsidR="00B430E5" w:rsidRPr="00CB2A17" w:rsidRDefault="00B430E5" w:rsidP="00B430E5">
      <w:pPr>
        <w:spacing w:after="180"/>
        <w:rPr>
          <w:lang w:val="nl-NL" w:eastAsia="nl-NL"/>
        </w:rPr>
      </w:pPr>
      <w:r>
        <w:rPr>
          <w:lang w:val="nl-NL" w:eastAsia="nl-NL"/>
        </w:rPr>
        <w:t xml:space="preserve">Wij kunnen </w:t>
      </w:r>
      <w:r w:rsidRPr="00CB2A17">
        <w:rPr>
          <w:lang w:val="nl-NL" w:eastAsia="nl-NL"/>
        </w:rPr>
        <w:t xml:space="preserve">in overleg met </w:t>
      </w:r>
      <w:r w:rsidR="003A5692">
        <w:rPr>
          <w:lang w:val="nl-NL" w:eastAsia="nl-NL"/>
        </w:rPr>
        <w:t>u</w:t>
      </w:r>
      <w:r w:rsidRPr="00CB2A17">
        <w:rPr>
          <w:lang w:val="nl-NL" w:eastAsia="nl-NL"/>
        </w:rPr>
        <w:t xml:space="preserve"> ook contact opnemen met de vzw </w:t>
      </w:r>
      <w:r w:rsidRPr="00C70E32">
        <w:rPr>
          <w:lang w:val="nl-NL" w:eastAsia="nl-NL"/>
        </w:rPr>
        <w:t>Bednet</w:t>
      </w:r>
      <w:r>
        <w:rPr>
          <w:lang w:val="nl-NL" w:eastAsia="nl-NL"/>
        </w:rPr>
        <w:t xml:space="preserve"> (</w:t>
      </w:r>
      <w:hyperlink r:id="rId52" w:history="1">
        <w:r>
          <w:rPr>
            <w:rStyle w:val="Hyperlink"/>
            <w:lang w:val="nl-NL" w:eastAsia="nl-NL"/>
          </w:rPr>
          <w:t>www.bednet.be</w:t>
        </w:r>
      </w:hyperlink>
      <w:r>
        <w:rPr>
          <w:lang w:val="nl-NL" w:eastAsia="nl-NL"/>
        </w:rPr>
        <w:t>).</w:t>
      </w:r>
      <w:r w:rsidRPr="00CB2A17">
        <w:rPr>
          <w:lang w:val="nl-NL" w:eastAsia="nl-NL"/>
        </w:rPr>
        <w:t xml:space="preserve"> </w:t>
      </w:r>
      <w:r>
        <w:rPr>
          <w:lang w:val="nl-NL" w:eastAsia="nl-NL"/>
        </w:rPr>
        <w:t>Dat</w:t>
      </w:r>
      <w:r w:rsidRPr="00CB2A17">
        <w:rPr>
          <w:lang w:val="nl-NL" w:eastAsia="nl-NL"/>
        </w:rPr>
        <w:t xml:space="preserve"> biedt de mogelijkheid om </w:t>
      </w:r>
      <w:r>
        <w:rPr>
          <w:lang w:val="nl-NL" w:eastAsia="nl-NL"/>
        </w:rPr>
        <w:t xml:space="preserve">gratis </w:t>
      </w:r>
      <w:r w:rsidRPr="00CB2A17">
        <w:rPr>
          <w:lang w:val="nl-NL" w:eastAsia="nl-NL"/>
        </w:rPr>
        <w:t xml:space="preserve">van thuis uit via een internetverbinding live deel te nemen aan de lessen. </w:t>
      </w:r>
      <w:r>
        <w:rPr>
          <w:lang w:val="nl-NL" w:eastAsia="nl-NL"/>
        </w:rPr>
        <w:t>We maken</w:t>
      </w:r>
      <w:r w:rsidRPr="00A85AA8">
        <w:rPr>
          <w:lang w:val="nl-NL" w:eastAsia="nl-NL"/>
        </w:rPr>
        <w:t xml:space="preserve"> dan samen met </w:t>
      </w:r>
      <w:r w:rsidR="003A5692">
        <w:rPr>
          <w:lang w:val="nl-NL" w:eastAsia="nl-NL"/>
        </w:rPr>
        <w:t>u</w:t>
      </w:r>
      <w:r w:rsidRPr="00CB2A17">
        <w:rPr>
          <w:lang w:val="nl-NL" w:eastAsia="nl-NL"/>
        </w:rPr>
        <w:t xml:space="preserve"> concrete afspraken over opvolging en evaluatie.</w:t>
      </w:r>
      <w:r>
        <w:rPr>
          <w:lang w:val="nl-NL" w:eastAsia="nl-NL"/>
        </w:rPr>
        <w:t xml:space="preserve"> </w:t>
      </w:r>
      <w:r w:rsidRPr="00FF7F8D">
        <w:rPr>
          <w:rFonts w:eastAsia="Times New Roman"/>
          <w:szCs w:val="24"/>
          <w:lang w:val="nl-NL" w:eastAsia="nl-NL"/>
        </w:rPr>
        <w:t>Synchroon internetonderwijs kan gecombineerd worden met tijdelijk onderwijs aan huis.</w:t>
      </w:r>
    </w:p>
    <w:p w14:paraId="7D9EF01A" w14:textId="77479B22" w:rsidR="00B430E5" w:rsidRDefault="00B430E5" w:rsidP="00B430E5">
      <w:pPr>
        <w:rPr>
          <w:rFonts w:eastAsia="Times New Roman"/>
          <w:szCs w:val="24"/>
          <w:lang w:val="nl-NL" w:eastAsia="nl-NL"/>
        </w:rPr>
      </w:pPr>
      <w:r w:rsidRPr="00CB2A17">
        <w:rPr>
          <w:rFonts w:eastAsia="Times New Roman"/>
          <w:szCs w:val="24"/>
          <w:lang w:val="nl-NL" w:eastAsia="nl-NL"/>
        </w:rPr>
        <w:t xml:space="preserve">Met vragen </w:t>
      </w:r>
      <w:r>
        <w:rPr>
          <w:rFonts w:eastAsia="Times New Roman"/>
          <w:szCs w:val="24"/>
          <w:lang w:val="nl-NL" w:eastAsia="nl-NL"/>
        </w:rPr>
        <w:t>daarover</w:t>
      </w:r>
      <w:r w:rsidRPr="00CB2A17">
        <w:rPr>
          <w:rFonts w:eastAsia="Times New Roman"/>
          <w:szCs w:val="24"/>
          <w:lang w:val="nl-NL" w:eastAsia="nl-NL"/>
        </w:rPr>
        <w:t xml:space="preserve"> </w:t>
      </w:r>
      <w:r>
        <w:rPr>
          <w:rFonts w:eastAsia="Times New Roman"/>
          <w:szCs w:val="24"/>
          <w:lang w:val="nl-NL" w:eastAsia="nl-NL"/>
        </w:rPr>
        <w:t>kun</w:t>
      </w:r>
      <w:r w:rsidRPr="00CB2A17">
        <w:rPr>
          <w:rFonts w:eastAsia="Times New Roman"/>
          <w:szCs w:val="24"/>
          <w:lang w:val="nl-NL" w:eastAsia="nl-NL"/>
        </w:rPr>
        <w:t xml:space="preserve"> je steeds terecht bij </w:t>
      </w:r>
      <w:sdt>
        <w:sdtPr>
          <w:rPr>
            <w:rFonts w:eastAsia="Times New Roman"/>
            <w:szCs w:val="24"/>
            <w:lang w:val="nl-NL" w:eastAsia="nl-NL"/>
          </w:rPr>
          <w:alias w:val="Geef hier de naam van het aanspreekpunt"/>
          <w:tag w:val="Geef hier de naam van het aanspreekpunt"/>
          <w:id w:val="362861925"/>
          <w:placeholder>
            <w:docPart w:val="39DCBFFC6A0640269E605423A5F0C384"/>
          </w:placeholder>
          <w15:color w:val="A8AF37"/>
        </w:sdtPr>
        <w:sdtEndPr/>
        <w:sdtContent>
          <w:r w:rsidR="00BB067F">
            <w:rPr>
              <w:rFonts w:eastAsia="Times New Roman"/>
              <w:szCs w:val="24"/>
              <w:lang w:val="nl-NL" w:eastAsia="nl-NL"/>
            </w:rPr>
            <w:t>de zorgcoördinator.</w:t>
          </w:r>
        </w:sdtContent>
      </w:sdt>
    </w:p>
    <w:p w14:paraId="7927CB28" w14:textId="77777777" w:rsidR="00B430E5" w:rsidRPr="005A62EF" w:rsidRDefault="00B430E5" w:rsidP="00082F20">
      <w:pPr>
        <w:pStyle w:val="Kop2"/>
        <w:numPr>
          <w:ilvl w:val="0"/>
          <w:numId w:val="32"/>
        </w:numPr>
        <w:shd w:val="clear" w:color="auto" w:fill="4CBCC5"/>
        <w:ind w:left="720"/>
        <w:rPr>
          <w:color w:val="FFFFFF" w:themeColor="background1"/>
        </w:rPr>
      </w:pPr>
      <w:bookmarkStart w:id="40" w:name="_Revalidatie/logopedie_tijdens_de"/>
      <w:bookmarkStart w:id="41" w:name="_Ref60913644"/>
      <w:bookmarkStart w:id="42" w:name="_Ref66443307"/>
      <w:bookmarkStart w:id="43" w:name="_Ref67921089"/>
      <w:bookmarkEnd w:id="40"/>
      <w:r w:rsidRPr="00973A0F">
        <w:rPr>
          <w:bCs/>
          <w:noProof/>
          <w:color w:val="FFFFFF" w:themeColor="background1"/>
        </w:rPr>
        <w:lastRenderedPageBreak/>
        <w:drawing>
          <wp:anchor distT="0" distB="0" distL="114300" distR="114300" simplePos="0" relativeHeight="251702316" behindDoc="0" locked="0" layoutInCell="1" allowOverlap="1" wp14:anchorId="03B60448" wp14:editId="78CEE2DE">
            <wp:simplePos x="0" y="0"/>
            <wp:positionH relativeFrom="column">
              <wp:posOffset>-779145</wp:posOffset>
            </wp:positionH>
            <wp:positionV relativeFrom="paragraph">
              <wp:posOffset>363430</wp:posOffset>
            </wp:positionV>
            <wp:extent cx="612140" cy="612140"/>
            <wp:effectExtent l="0" t="0" r="0" b="0"/>
            <wp:wrapSquare wrapText="bothSides"/>
            <wp:docPr id="40" name="Graphic 40" descr="Hoes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oesten silhouet"/>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5A62EF">
        <w:rPr>
          <w:color w:val="FFFFFF" w:themeColor="background1"/>
        </w:rPr>
        <w:t>Revalidatie/logopedie tijdens de lestijden</w:t>
      </w:r>
      <w:bookmarkEnd w:id="41"/>
      <w:bookmarkEnd w:id="42"/>
      <w:bookmarkEnd w:id="43"/>
    </w:p>
    <w:p w14:paraId="06A9C0A9" w14:textId="77777777" w:rsidR="00B430E5" w:rsidRPr="008869D3" w:rsidRDefault="00B430E5" w:rsidP="00B430E5">
      <w:pPr>
        <w:rPr>
          <w:lang w:val="nl-NL"/>
        </w:rPr>
      </w:pPr>
      <w:r w:rsidRPr="008869D3">
        <w:rPr>
          <w:lang w:val="nl-NL"/>
        </w:rPr>
        <w:t xml:space="preserve">Er zijn twee situaties waardoor een kind afwezig kan zijn </w:t>
      </w:r>
      <w:r>
        <w:rPr>
          <w:lang w:val="nl-NL"/>
        </w:rPr>
        <w:t>door</w:t>
      </w:r>
      <w:r w:rsidRPr="008869D3">
        <w:rPr>
          <w:lang w:val="nl-NL"/>
        </w:rPr>
        <w:t xml:space="preserve"> revalidatie tijdens de lestijden:</w:t>
      </w:r>
    </w:p>
    <w:p w14:paraId="3950C213" w14:textId="77777777" w:rsidR="00B430E5" w:rsidRPr="001B39FE" w:rsidRDefault="00B430E5" w:rsidP="00B430E5">
      <w:pPr>
        <w:pStyle w:val="Opsomming"/>
        <w:ind w:left="340" w:hanging="340"/>
      </w:pPr>
      <w:r w:rsidRPr="001B39FE">
        <w:t>revalidatie na ziekte of ongeval (</w:t>
      </w:r>
      <w:r>
        <w:t xml:space="preserve">normaal </w:t>
      </w:r>
      <w:r w:rsidRPr="001B39FE">
        <w:t>max. 150 minuten per week, verplaatsingen inbegrepen)</w:t>
      </w:r>
      <w:r>
        <w:t>;</w:t>
      </w:r>
    </w:p>
    <w:p w14:paraId="6A3232F5" w14:textId="77777777" w:rsidR="00B430E5" w:rsidRPr="001B39FE" w:rsidRDefault="00B430E5" w:rsidP="00B430E5">
      <w:pPr>
        <w:pStyle w:val="Opsomming"/>
        <w:ind w:left="340" w:hanging="340"/>
      </w:pPr>
      <w:r w:rsidRPr="00E62E49">
        <w:t>revalidatie voor kinderen met een specifieke onderwijsgerelateerde behoefte waarvoor een handelingsgericht advies is gegeven</w:t>
      </w:r>
      <w:r w:rsidRPr="001B39FE">
        <w:t xml:space="preserve"> (</w:t>
      </w:r>
      <w:r>
        <w:t>normaal m</w:t>
      </w:r>
      <w:r w:rsidRPr="001B39FE">
        <w:t>ax. 150 minuten per week, verplaatsingen inbegrepen)</w:t>
      </w:r>
      <w:r>
        <w:t>.</w:t>
      </w:r>
    </w:p>
    <w:p w14:paraId="22D9DBF7" w14:textId="071AF714" w:rsidR="00B430E5" w:rsidRDefault="00B430E5" w:rsidP="00B430E5">
      <w:pPr>
        <w:rPr>
          <w:lang w:val="nl-NL"/>
        </w:rPr>
      </w:pPr>
      <w:r>
        <w:rPr>
          <w:lang w:val="nl-NL"/>
        </w:rPr>
        <w:t>Je moet</w:t>
      </w:r>
      <w:r w:rsidRPr="004143D9">
        <w:rPr>
          <w:lang w:val="nl-NL"/>
        </w:rPr>
        <w:t xml:space="preserve"> toestemming vragen aan de directeur om </w:t>
      </w:r>
      <w:r w:rsidR="003A5692">
        <w:rPr>
          <w:lang w:val="nl-NL"/>
        </w:rPr>
        <w:t>uw kind</w:t>
      </w:r>
      <w:r w:rsidRPr="004143D9">
        <w:rPr>
          <w:lang w:val="nl-NL"/>
        </w:rPr>
        <w:t xml:space="preserve"> </w:t>
      </w:r>
      <w:r>
        <w:rPr>
          <w:lang w:val="nl-NL"/>
        </w:rPr>
        <w:t>revalidatie</w:t>
      </w:r>
      <w:r w:rsidRPr="004143D9">
        <w:rPr>
          <w:lang w:val="nl-NL"/>
        </w:rPr>
        <w:t xml:space="preserve"> tijdens de lestijden</w:t>
      </w:r>
      <w:r w:rsidRPr="00B9096C">
        <w:rPr>
          <w:lang w:val="nl-NL"/>
        </w:rPr>
        <w:t xml:space="preserve"> </w:t>
      </w:r>
      <w:r w:rsidRPr="004143D9">
        <w:rPr>
          <w:lang w:val="nl-NL"/>
        </w:rPr>
        <w:t>te laten volgen.</w:t>
      </w:r>
    </w:p>
    <w:p w14:paraId="1AD848FB" w14:textId="77777777" w:rsidR="00B430E5" w:rsidRPr="004143D9" w:rsidRDefault="00B430E5" w:rsidP="00B430E5">
      <w:pPr>
        <w:rPr>
          <w:lang w:val="nl-NL"/>
        </w:rPr>
      </w:pPr>
      <w:r w:rsidRPr="004143D9">
        <w:rPr>
          <w:lang w:val="nl-NL"/>
        </w:rPr>
        <w:t>Om een beslissing te kunnen nemen</w:t>
      </w:r>
      <w:r>
        <w:rPr>
          <w:lang w:val="nl-NL"/>
        </w:rPr>
        <w:t xml:space="preserve"> om </w:t>
      </w:r>
      <w:r w:rsidRPr="00D6384F">
        <w:rPr>
          <w:lang w:val="nl-NL"/>
        </w:rPr>
        <w:t>revalidatie</w:t>
      </w:r>
      <w:r w:rsidRPr="0050722D">
        <w:rPr>
          <w:b/>
          <w:bCs/>
          <w:lang w:val="nl-NL"/>
        </w:rPr>
        <w:t xml:space="preserve"> </w:t>
      </w:r>
      <w:r w:rsidRPr="00A2334A">
        <w:rPr>
          <w:lang w:val="nl-NL"/>
        </w:rPr>
        <w:t>na</w:t>
      </w:r>
      <w:r w:rsidRPr="0050722D">
        <w:rPr>
          <w:b/>
          <w:bCs/>
          <w:lang w:val="nl-NL"/>
        </w:rPr>
        <w:t xml:space="preserve"> ziekte of ongeval</w:t>
      </w:r>
      <w:r>
        <w:rPr>
          <w:lang w:val="nl-NL"/>
        </w:rPr>
        <w:t xml:space="preserve"> toe te staan</w:t>
      </w:r>
      <w:r w:rsidRPr="004143D9">
        <w:rPr>
          <w:lang w:val="nl-NL"/>
        </w:rPr>
        <w:t>, moet</w:t>
      </w:r>
      <w:r>
        <w:rPr>
          <w:lang w:val="nl-NL"/>
        </w:rPr>
        <w:t xml:space="preserve">en wij </w:t>
      </w:r>
      <w:r w:rsidRPr="004143D9">
        <w:rPr>
          <w:lang w:val="nl-NL"/>
        </w:rPr>
        <w:t>over een dossier beschikken dat minstens de volgende elementen bevat:</w:t>
      </w:r>
    </w:p>
    <w:p w14:paraId="76748C23" w14:textId="77777777" w:rsidR="00B430E5" w:rsidRPr="001B39FE" w:rsidRDefault="00B430E5" w:rsidP="00B430E5">
      <w:pPr>
        <w:pStyle w:val="Opsomming"/>
        <w:ind w:left="340" w:hanging="340"/>
      </w:pPr>
      <w:r>
        <w:t>e</w:t>
      </w:r>
      <w:r w:rsidRPr="001B39FE">
        <w:t>en verklaring van de ouders waaruit blijkt dat de revalidatie tijdens de lestijden moet plaatsvinden</w:t>
      </w:r>
      <w:r>
        <w:t>;</w:t>
      </w:r>
    </w:p>
    <w:p w14:paraId="26F69A4A" w14:textId="1117537A" w:rsidR="00B430E5" w:rsidRPr="00985490" w:rsidRDefault="00B430E5" w:rsidP="00BB067F">
      <w:pPr>
        <w:pStyle w:val="Opsomming"/>
        <w:ind w:left="340" w:hanging="340"/>
        <w:rPr>
          <w:strike/>
        </w:rPr>
      </w:pPr>
      <w:r>
        <w:t>e</w:t>
      </w:r>
      <w:r w:rsidRPr="001B39FE">
        <w:t xml:space="preserve">en medisch attest waaruit de noodzakelijkheid, </w:t>
      </w:r>
      <w:r>
        <w:t>het aantal keer</w:t>
      </w:r>
      <w:r w:rsidRPr="001B39FE">
        <w:t xml:space="preserve"> en de duur van de revalidatie blijkt</w:t>
      </w:r>
      <w:r>
        <w:t>;</w:t>
      </w:r>
    </w:p>
    <w:p w14:paraId="5D89D36F" w14:textId="77777777" w:rsidR="00B430E5" w:rsidRPr="001B39FE" w:rsidRDefault="00B430E5" w:rsidP="00B430E5">
      <w:pPr>
        <w:pStyle w:val="Opsomming"/>
        <w:ind w:left="340" w:hanging="340"/>
      </w:pPr>
      <w:r w:rsidRPr="001B39FE">
        <w:t>een toestemming van de directeur voor een periode die de duur van de behandeling, vermeld in het medisch attest, niet kan overschrijden</w:t>
      </w:r>
      <w:r>
        <w:t>.</w:t>
      </w:r>
    </w:p>
    <w:p w14:paraId="0B813F44" w14:textId="77777777" w:rsidR="00B430E5" w:rsidRPr="0011367E" w:rsidRDefault="00B430E5" w:rsidP="00B430E5">
      <w:r w:rsidRPr="0011367E">
        <w:t xml:space="preserve">Om een beslissing te kunnen nemen om revalidatie </w:t>
      </w:r>
      <w:r w:rsidRPr="00B9096C">
        <w:t xml:space="preserve">toe te staan voor de leerling met een </w:t>
      </w:r>
      <w:r w:rsidRPr="00D6384F">
        <w:rPr>
          <w:b/>
          <w:bCs/>
        </w:rPr>
        <w:t>specifieke onderwijsgerelateerde behoefte waarvoor een handelingsgericht advies is gegeven</w:t>
      </w:r>
      <w:r w:rsidRPr="0011367E">
        <w:t xml:space="preserve">, </w:t>
      </w:r>
      <w:r>
        <w:t>moeten wij</w:t>
      </w:r>
      <w:r w:rsidRPr="0011367E">
        <w:t xml:space="preserve"> over een dossier beschikken dat minstens de volgende elementen bevat:</w:t>
      </w:r>
    </w:p>
    <w:p w14:paraId="7864C36E" w14:textId="77777777" w:rsidR="00B430E5" w:rsidRPr="00E86D8D" w:rsidRDefault="00B430E5" w:rsidP="00B430E5">
      <w:pPr>
        <w:pStyle w:val="Opsomming"/>
        <w:ind w:left="340" w:hanging="340"/>
      </w:pPr>
      <w:r>
        <w:t>e</w:t>
      </w:r>
      <w:r w:rsidRPr="00E86D8D">
        <w:t>en verklaring van de ouders waaruit blijkt dat de revalidatie tijdens</w:t>
      </w:r>
      <w:r>
        <w:t xml:space="preserve"> de lestijden moet plaatsvinden;</w:t>
      </w:r>
    </w:p>
    <w:p w14:paraId="4CAA47D9" w14:textId="77777777" w:rsidR="00B430E5" w:rsidRPr="00E86D8D" w:rsidRDefault="00B430E5" w:rsidP="00B430E5">
      <w:pPr>
        <w:pStyle w:val="Opsomming"/>
        <w:ind w:left="340" w:hanging="340"/>
      </w:pPr>
      <w:r>
        <w:t>e</w:t>
      </w:r>
      <w:r w:rsidRPr="00E86D8D">
        <w:t>en advies van het CLB, geformuleerd na overleg met klassenraad en ouders</w:t>
      </w:r>
      <w:r>
        <w:t xml:space="preserve">. </w:t>
      </w:r>
      <w:r w:rsidRPr="008869D3">
        <w:t>Dat advies moet motiveren waarom de problematiek van de leerling van die aard is dat het wettelijk voorziene zorgbeleid van een school daarop geen antwoord kan geven en dat de revalidatietussenkomsten niet beschouwd kunnen worden als schoolgebonden aanbod</w:t>
      </w:r>
      <w:r>
        <w:t xml:space="preserve">. </w:t>
      </w:r>
      <w:r w:rsidRPr="00B9096C">
        <w:t xml:space="preserve">Indien er op het moment van de aanvraag tot afwezigheid nog geen handelingsgericht advies werd gegeven voor de leerling, kunnen het handelingsgericht advies en </w:t>
      </w:r>
      <w:r>
        <w:t>dat</w:t>
      </w:r>
      <w:r w:rsidRPr="00B9096C">
        <w:t xml:space="preserve"> advies van het CLB gelijktijdig afgeleverd worden</w:t>
      </w:r>
      <w:r>
        <w:t>.</w:t>
      </w:r>
    </w:p>
    <w:p w14:paraId="3B933775" w14:textId="77777777" w:rsidR="00B430E5" w:rsidRPr="0011367E" w:rsidRDefault="00B430E5" w:rsidP="00B430E5">
      <w:pPr>
        <w:pStyle w:val="Opsomming"/>
        <w:ind w:left="340" w:hanging="340"/>
      </w:pPr>
      <w:r>
        <w:t>e</w:t>
      </w:r>
      <w:r w:rsidRPr="0011367E">
        <w:t>en samenwerkingsovereenkomst tussen de school en de revalidatieverstrekker over de manier waarop de revalidatie het onderwijs voor de leerling in kwestie zal aanvullen en de manier waarop de infor</w:t>
      </w:r>
      <w:r>
        <w:t xml:space="preserve">matie-uitwisseling zal verlopen. </w:t>
      </w:r>
      <w:r w:rsidRPr="008869D3">
        <w:t>De revalidatieverstrekker bezorgt op het einde van elk schooljaar een evaluatieverslag aan de directie van de school en van het CLB, met inachtneming van de privacywetgeving waaraan hij onderworpen is</w:t>
      </w:r>
      <w:r>
        <w:t>.</w:t>
      </w:r>
    </w:p>
    <w:p w14:paraId="19C3655D" w14:textId="77777777" w:rsidR="00B430E5" w:rsidRPr="0011367E" w:rsidRDefault="00B430E5" w:rsidP="00B430E5">
      <w:pPr>
        <w:pStyle w:val="Opsomming"/>
        <w:ind w:left="340" w:hanging="340"/>
      </w:pPr>
      <w:r>
        <w:lastRenderedPageBreak/>
        <w:t>e</w:t>
      </w:r>
      <w:r w:rsidRPr="0011367E">
        <w:t>en toestemming van de directeur, die jaarlijks verni</w:t>
      </w:r>
      <w:r>
        <w:t xml:space="preserve">euwd en gemotiveerd moet worden, </w:t>
      </w:r>
      <w:r w:rsidRPr="008869D3">
        <w:t>rekening houdend met het evaluatieverslag van de revalidatieverstrekker</w:t>
      </w:r>
      <w:r>
        <w:t>.</w:t>
      </w:r>
    </w:p>
    <w:p w14:paraId="78145CCD" w14:textId="5BC64421" w:rsidR="00B430E5" w:rsidRDefault="00B430E5" w:rsidP="00B430E5">
      <w:r w:rsidRPr="0011367E">
        <w:t xml:space="preserve">De directeur neemt, op basis van de verzamelde documenten, de uiteindelijke beslissing of de revalidatie tijdens de lestijden kan plaatsvinden of niet. </w:t>
      </w:r>
      <w:r>
        <w:t xml:space="preserve">Wij delen die beslissing aan </w:t>
      </w:r>
      <w:r w:rsidR="003A5692">
        <w:t>u</w:t>
      </w:r>
      <w:r>
        <w:t xml:space="preserve"> mee</w:t>
      </w:r>
      <w:r w:rsidRPr="0011367E">
        <w:t>.</w:t>
      </w:r>
    </w:p>
    <w:p w14:paraId="40391145" w14:textId="46EA26FE" w:rsidR="00B430E5" w:rsidRDefault="00B430E5" w:rsidP="00B430E5">
      <w:pPr>
        <w:rPr>
          <w:rFonts w:cs="Times New Roman"/>
          <w:lang w:eastAsia="nl-BE"/>
        </w:rPr>
      </w:pPr>
      <w:r w:rsidRPr="00AC319D">
        <w:rPr>
          <w:lang w:val="nl-NL" w:eastAsia="nl-NL"/>
        </w:rPr>
        <w:t>De verzekering van de leerlingen die tijdens de lestijden</w:t>
      </w:r>
      <w:r>
        <w:rPr>
          <w:lang w:val="nl-NL" w:eastAsia="nl-NL"/>
        </w:rPr>
        <w:t xml:space="preserve"> revalidatie </w:t>
      </w:r>
      <w:r w:rsidRPr="002E4E69">
        <w:rPr>
          <w:rFonts w:cs="Times New Roman"/>
          <w:lang w:eastAsia="nl-BE"/>
        </w:rPr>
        <w:t>krijgen, valt tijdens de periode van de therapie en de verplaatsingen niet ten laste van de schoolverzekering. De begeleiding van de leerling tijdens de verplaatsingen vallen niet ten laste van de school.</w:t>
      </w:r>
    </w:p>
    <w:p w14:paraId="3B8A3DD5" w14:textId="77777777" w:rsidR="007263A7" w:rsidRDefault="007263A7" w:rsidP="00B430E5">
      <w:pPr>
        <w:rPr>
          <w:rFonts w:cs="Times New Roman"/>
          <w:lang w:eastAsia="nl-BE"/>
        </w:rPr>
      </w:pPr>
    </w:p>
    <w:p w14:paraId="1F9BF007" w14:textId="77777777" w:rsidR="00B430E5" w:rsidRPr="005A62EF" w:rsidRDefault="00B430E5" w:rsidP="00082F20">
      <w:pPr>
        <w:pStyle w:val="Kop2"/>
        <w:numPr>
          <w:ilvl w:val="0"/>
          <w:numId w:val="32"/>
        </w:numPr>
        <w:shd w:val="clear" w:color="auto" w:fill="EC7D23"/>
        <w:ind w:left="720"/>
        <w:rPr>
          <w:color w:val="FFFFFF" w:themeColor="background1"/>
        </w:rPr>
      </w:pPr>
      <w:bookmarkStart w:id="44" w:name="_Stappenplan_bij_ziekte"/>
      <w:bookmarkStart w:id="45" w:name="_Ref60913648"/>
      <w:bookmarkStart w:id="46" w:name="_Ref66443339"/>
      <w:bookmarkEnd w:id="44"/>
      <w:r w:rsidRPr="00973A0F">
        <w:rPr>
          <w:bCs/>
          <w:noProof/>
          <w:color w:val="FFFFFF" w:themeColor="background1"/>
        </w:rPr>
        <w:drawing>
          <wp:anchor distT="0" distB="0" distL="114300" distR="114300" simplePos="0" relativeHeight="251703340" behindDoc="0" locked="0" layoutInCell="1" allowOverlap="1" wp14:anchorId="33E25F00" wp14:editId="0E6362B0">
            <wp:simplePos x="0" y="0"/>
            <wp:positionH relativeFrom="column">
              <wp:posOffset>-785394</wp:posOffset>
            </wp:positionH>
            <wp:positionV relativeFrom="paragraph">
              <wp:posOffset>301446</wp:posOffset>
            </wp:positionV>
            <wp:extent cx="565785" cy="565785"/>
            <wp:effectExtent l="0" t="0" r="5715" b="5715"/>
            <wp:wrapThrough wrapText="bothSides">
              <wp:wrapPolygon edited="0">
                <wp:start x="13818" y="0"/>
                <wp:lineTo x="1455" y="13091"/>
                <wp:lineTo x="727" y="15273"/>
                <wp:lineTo x="2182" y="19636"/>
                <wp:lineTo x="3636" y="21091"/>
                <wp:lineTo x="7273" y="21091"/>
                <wp:lineTo x="8000" y="19636"/>
                <wp:lineTo x="14545" y="13091"/>
                <wp:lineTo x="20364" y="5818"/>
                <wp:lineTo x="21091" y="2909"/>
                <wp:lineTo x="17455" y="0"/>
                <wp:lineTo x="13818" y="0"/>
              </wp:wrapPolygon>
            </wp:wrapThrough>
            <wp:docPr id="41" name="Graphic 41" descr="Pleist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leister silhouet"/>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Stappenplan bij ziekte of ongeval</w:t>
      </w:r>
      <w:bookmarkEnd w:id="45"/>
      <w:bookmarkEnd w:id="46"/>
    </w:p>
    <w:bookmarkStart w:id="47" w:name="_Ref60913653" w:displacedByCustomXml="next"/>
    <w:bookmarkStart w:id="48" w:name="_Ref66443352" w:displacedByCustomXml="next"/>
    <w:sdt>
      <w:sdtPr>
        <w:rPr>
          <w:rFonts w:eastAsia="Times New Roman"/>
          <w:b/>
          <w:bCs/>
          <w:szCs w:val="24"/>
          <w:lang w:val="nl-NL" w:eastAsia="nl-NL"/>
        </w:rPr>
        <w:alias w:val="Geef hier EHBO-stappenplan"/>
        <w:tag w:val="Geef hier EHBO-stappenplan"/>
        <w:id w:val="-2003423763"/>
        <w:placeholder>
          <w:docPart w:val="A58213CF08664CD69231FE3745DEB7DB"/>
        </w:placeholder>
        <w15:color w:val="A8AF37"/>
      </w:sdtPr>
      <w:sdtEndPr/>
      <w:sdtContent>
        <w:p w14:paraId="4C269594" w14:textId="77777777" w:rsidR="00BB067F" w:rsidRDefault="00B430E5" w:rsidP="00B430E5">
          <w:pPr>
            <w:rPr>
              <w:lang w:val="nl-NL" w:eastAsia="nl-NL"/>
            </w:rPr>
          </w:pPr>
          <w:r w:rsidRPr="00BB067F">
            <w:rPr>
              <w:lang w:val="nl-NL" w:eastAsia="nl-NL"/>
            </w:rPr>
            <w:t xml:space="preserve">Als </w:t>
          </w:r>
          <w:r w:rsidR="003A5692" w:rsidRPr="00BB067F">
            <w:rPr>
              <w:lang w:val="nl-NL" w:eastAsia="nl-NL"/>
            </w:rPr>
            <w:t>uw kind</w:t>
          </w:r>
          <w:r w:rsidRPr="00BB067F">
            <w:rPr>
              <w:lang w:val="nl-NL" w:eastAsia="nl-NL"/>
            </w:rPr>
            <w:t xml:space="preserve"> ziek wordt of zich onwel voelt op school, zullen we </w:t>
          </w:r>
          <w:r w:rsidR="003A5692" w:rsidRPr="00BB067F">
            <w:rPr>
              <w:lang w:val="nl-NL" w:eastAsia="nl-NL"/>
            </w:rPr>
            <w:t>u</w:t>
          </w:r>
          <w:r w:rsidRPr="00BB067F">
            <w:rPr>
              <w:lang w:val="nl-NL" w:eastAsia="nl-NL"/>
            </w:rPr>
            <w:t xml:space="preserve"> of een andere opgegeven contactpersoon verwittigen en vragen we, indien nodig, om </w:t>
          </w:r>
          <w:r w:rsidR="003A5692" w:rsidRPr="00BB067F">
            <w:rPr>
              <w:lang w:val="nl-NL" w:eastAsia="nl-NL"/>
            </w:rPr>
            <w:t>uw kind</w:t>
          </w:r>
          <w:r w:rsidRPr="00BB067F">
            <w:rPr>
              <w:lang w:val="nl-NL" w:eastAsia="nl-NL"/>
            </w:rPr>
            <w:t xml:space="preserve"> op te halen.</w:t>
          </w:r>
        </w:p>
        <w:p w14:paraId="4631221E" w14:textId="77777777" w:rsidR="00BB067F" w:rsidRPr="002A061A" w:rsidRDefault="00BB067F" w:rsidP="00BB067F">
          <w:pPr>
            <w:spacing w:after="80"/>
            <w:rPr>
              <w:rFonts w:ascii="Calibri" w:hAnsi="Calibri"/>
              <w:szCs w:val="22"/>
              <w:u w:val="single"/>
            </w:rPr>
          </w:pPr>
          <w:r w:rsidRPr="002A061A">
            <w:rPr>
              <w:rFonts w:ascii="Calibri" w:hAnsi="Calibri"/>
              <w:szCs w:val="22"/>
              <w:u w:val="single"/>
            </w:rPr>
            <w:t>Eerste hulp</w:t>
          </w:r>
        </w:p>
        <w:p w14:paraId="65F6B2F6" w14:textId="77777777" w:rsidR="00BB067F" w:rsidRPr="002A061A" w:rsidRDefault="00BB067F" w:rsidP="00BB067F">
          <w:pPr>
            <w:numPr>
              <w:ilvl w:val="0"/>
              <w:numId w:val="21"/>
            </w:numPr>
            <w:suppressAutoHyphens w:val="0"/>
            <w:spacing w:after="80" w:line="240" w:lineRule="auto"/>
            <w:rPr>
              <w:rFonts w:ascii="Calibri" w:hAnsi="Calibri"/>
              <w:szCs w:val="22"/>
            </w:rPr>
          </w:pPr>
          <w:r w:rsidRPr="002A061A">
            <w:rPr>
              <w:rFonts w:ascii="Calibri" w:hAnsi="Calibri"/>
              <w:szCs w:val="22"/>
            </w:rPr>
            <w:t>Kleine ongevalletjes (een schaafwonde, een blauwe plek) worden door de leerkracht met toezicht verzorgd.</w:t>
          </w:r>
        </w:p>
        <w:p w14:paraId="443C6DF2" w14:textId="77777777" w:rsidR="00BB067F" w:rsidRPr="002A061A" w:rsidRDefault="00BB067F" w:rsidP="00BB067F">
          <w:pPr>
            <w:numPr>
              <w:ilvl w:val="0"/>
              <w:numId w:val="21"/>
            </w:numPr>
            <w:suppressAutoHyphens w:val="0"/>
            <w:spacing w:after="80" w:line="240" w:lineRule="auto"/>
            <w:rPr>
              <w:rFonts w:ascii="Calibri" w:hAnsi="Calibri"/>
              <w:szCs w:val="22"/>
            </w:rPr>
          </w:pPr>
          <w:r w:rsidRPr="002A061A">
            <w:rPr>
              <w:rFonts w:ascii="Calibri" w:hAnsi="Calibri"/>
              <w:szCs w:val="22"/>
            </w:rPr>
            <w:t xml:space="preserve">Bij grotere ongevallen (een grotere wonde, kans op een breuk) wordt samen met de directeur of de zorgcoördinator en de leerkracht met EHBO-opleiding beslist of verzorging door een verpleegkundige of een dokter nodig is. Wij trachten de ouders te contacteren op de ons doorgegeven telefoonnummers. </w:t>
          </w:r>
        </w:p>
        <w:p w14:paraId="2836BDB3" w14:textId="77777777" w:rsidR="00BB067F" w:rsidRDefault="00BB067F" w:rsidP="00BB067F">
          <w:pPr>
            <w:spacing w:after="80"/>
            <w:rPr>
              <w:rFonts w:ascii="Calibri" w:hAnsi="Calibri"/>
              <w:szCs w:val="22"/>
              <w:u w:val="single"/>
            </w:rPr>
          </w:pPr>
        </w:p>
        <w:p w14:paraId="40AB02B2" w14:textId="77777777" w:rsidR="00BB067F" w:rsidRPr="002A061A" w:rsidRDefault="00BB067F" w:rsidP="00BB067F">
          <w:pPr>
            <w:spacing w:after="80"/>
            <w:rPr>
              <w:rFonts w:ascii="Calibri" w:hAnsi="Calibri"/>
              <w:szCs w:val="22"/>
              <w:u w:val="single"/>
            </w:rPr>
          </w:pPr>
          <w:r w:rsidRPr="002A061A">
            <w:rPr>
              <w:rFonts w:ascii="Calibri" w:hAnsi="Calibri"/>
              <w:szCs w:val="22"/>
              <w:u w:val="single"/>
            </w:rPr>
            <w:t>Verzekeringspapieren</w:t>
          </w:r>
        </w:p>
        <w:p w14:paraId="7B934D2A" w14:textId="5869FC70" w:rsidR="00BB067F" w:rsidRPr="002A061A" w:rsidRDefault="00BB067F" w:rsidP="00BB067F">
          <w:pPr>
            <w:spacing w:after="80"/>
            <w:rPr>
              <w:rFonts w:ascii="Calibri" w:hAnsi="Calibri"/>
              <w:szCs w:val="22"/>
            </w:rPr>
          </w:pPr>
          <w:r w:rsidRPr="002A061A">
            <w:rPr>
              <w:rFonts w:ascii="Calibri" w:hAnsi="Calibri"/>
              <w:szCs w:val="22"/>
            </w:rPr>
            <w:t>Contactpersoon: Secretariaat van de school</w:t>
          </w:r>
        </w:p>
        <w:p w14:paraId="5D0430AD" w14:textId="77777777" w:rsidR="00BB067F" w:rsidRPr="002A061A" w:rsidRDefault="00BB067F" w:rsidP="00BB067F">
          <w:pPr>
            <w:spacing w:after="80"/>
            <w:ind w:left="21"/>
            <w:rPr>
              <w:rFonts w:ascii="Calibri" w:hAnsi="Calibri"/>
              <w:szCs w:val="22"/>
            </w:rPr>
          </w:pPr>
          <w:r w:rsidRPr="002A061A">
            <w:rPr>
              <w:rFonts w:ascii="Calibri" w:hAnsi="Calibri"/>
              <w:szCs w:val="22"/>
            </w:rPr>
            <w:t>Procedure:</w:t>
          </w:r>
        </w:p>
        <w:p w14:paraId="04CC56C3" w14:textId="77777777" w:rsidR="00BB067F" w:rsidRPr="002A061A" w:rsidRDefault="00BB067F" w:rsidP="00BB067F">
          <w:pPr>
            <w:numPr>
              <w:ilvl w:val="0"/>
              <w:numId w:val="19"/>
            </w:numPr>
            <w:tabs>
              <w:tab w:val="num" w:pos="740"/>
            </w:tabs>
            <w:suppressAutoHyphens w:val="0"/>
            <w:spacing w:before="20" w:after="80" w:line="240" w:lineRule="auto"/>
            <w:ind w:left="738" w:hanging="357"/>
            <w:rPr>
              <w:rFonts w:ascii="Calibri" w:hAnsi="Calibri"/>
              <w:szCs w:val="22"/>
            </w:rPr>
          </w:pPr>
          <w:r w:rsidRPr="002A061A">
            <w:rPr>
              <w:rFonts w:ascii="Calibri" w:hAnsi="Calibri"/>
              <w:szCs w:val="22"/>
            </w:rPr>
            <w:t>De school vult een aangifteformulier in.</w:t>
          </w:r>
        </w:p>
        <w:p w14:paraId="2E291842" w14:textId="77777777" w:rsidR="00BB067F" w:rsidRPr="002A061A" w:rsidRDefault="00BB067F" w:rsidP="00BB067F">
          <w:pPr>
            <w:numPr>
              <w:ilvl w:val="0"/>
              <w:numId w:val="19"/>
            </w:numPr>
            <w:tabs>
              <w:tab w:val="num" w:pos="740"/>
            </w:tabs>
            <w:suppressAutoHyphens w:val="0"/>
            <w:spacing w:before="20" w:after="80" w:line="240" w:lineRule="auto"/>
            <w:ind w:left="738" w:hanging="357"/>
            <w:rPr>
              <w:rFonts w:ascii="Calibri" w:hAnsi="Calibri"/>
              <w:szCs w:val="22"/>
            </w:rPr>
          </w:pPr>
          <w:r w:rsidRPr="002A061A">
            <w:rPr>
              <w:rFonts w:ascii="Calibri" w:hAnsi="Calibri"/>
              <w:szCs w:val="22"/>
            </w:rPr>
            <w:t xml:space="preserve">Wie naar het ziekenhuis of naar de dokter gaat </w:t>
          </w:r>
          <w:r w:rsidRPr="007263A7">
            <w:rPr>
              <w:rFonts w:ascii="Calibri" w:hAnsi="Calibri"/>
              <w:szCs w:val="22"/>
            </w:rPr>
            <w:t>(u of de school)</w:t>
          </w:r>
          <w:r w:rsidRPr="002A061A">
            <w:rPr>
              <w:rFonts w:ascii="Calibri" w:hAnsi="Calibri"/>
              <w:szCs w:val="22"/>
            </w:rPr>
            <w:t xml:space="preserve"> laat een medisch attest van vaststelling invullen door de arts die de eerste zorgen toedient. </w:t>
          </w:r>
        </w:p>
        <w:p w14:paraId="79947643" w14:textId="77777777" w:rsidR="00BB067F" w:rsidRPr="002A061A" w:rsidRDefault="00BB067F" w:rsidP="00BB067F">
          <w:pPr>
            <w:numPr>
              <w:ilvl w:val="0"/>
              <w:numId w:val="19"/>
            </w:numPr>
            <w:tabs>
              <w:tab w:val="num" w:pos="740"/>
            </w:tabs>
            <w:suppressAutoHyphens w:val="0"/>
            <w:spacing w:before="20" w:after="0" w:line="240" w:lineRule="auto"/>
            <w:ind w:left="738" w:hanging="357"/>
            <w:rPr>
              <w:rFonts w:ascii="Calibri" w:hAnsi="Calibri"/>
              <w:szCs w:val="22"/>
            </w:rPr>
          </w:pPr>
          <w:r w:rsidRPr="002A061A">
            <w:rPr>
              <w:rFonts w:ascii="Calibri" w:hAnsi="Calibri"/>
              <w:szCs w:val="22"/>
            </w:rPr>
            <w:t xml:space="preserve">U bezorgt het medisch attest aan de school. </w:t>
          </w:r>
        </w:p>
        <w:p w14:paraId="4F89E3D2" w14:textId="77777777" w:rsidR="00BB067F" w:rsidRPr="002A061A" w:rsidRDefault="00BB067F" w:rsidP="00BB067F">
          <w:pPr>
            <w:numPr>
              <w:ilvl w:val="0"/>
              <w:numId w:val="19"/>
            </w:numPr>
            <w:tabs>
              <w:tab w:val="num" w:pos="740"/>
            </w:tabs>
            <w:suppressAutoHyphens w:val="0"/>
            <w:spacing w:before="20" w:after="0" w:line="240" w:lineRule="auto"/>
            <w:ind w:left="738" w:hanging="357"/>
            <w:rPr>
              <w:rFonts w:ascii="Calibri" w:hAnsi="Calibri"/>
              <w:szCs w:val="22"/>
            </w:rPr>
          </w:pPr>
          <w:r w:rsidRPr="002A061A">
            <w:rPr>
              <w:rFonts w:ascii="Calibri" w:hAnsi="Calibri"/>
              <w:szCs w:val="22"/>
            </w:rPr>
            <w:t>De school stuurt het aangifteformulier en het medisch attest naar de verzekeringsmaatschappij (KBC-verzekeringen, Schoenmarkt 35, 2000 Antwerpen).</w:t>
          </w:r>
        </w:p>
        <w:p w14:paraId="77F5D650" w14:textId="77777777" w:rsidR="00BB067F" w:rsidRPr="002A061A" w:rsidRDefault="00BB067F" w:rsidP="00BB067F">
          <w:pPr>
            <w:numPr>
              <w:ilvl w:val="0"/>
              <w:numId w:val="19"/>
            </w:numPr>
            <w:tabs>
              <w:tab w:val="num" w:pos="740"/>
            </w:tabs>
            <w:suppressAutoHyphens w:val="0"/>
            <w:spacing w:before="20" w:after="0" w:line="240" w:lineRule="auto"/>
            <w:ind w:left="738" w:hanging="357"/>
            <w:rPr>
              <w:rFonts w:ascii="Calibri" w:hAnsi="Calibri"/>
              <w:szCs w:val="22"/>
            </w:rPr>
          </w:pPr>
          <w:r w:rsidRPr="002A061A">
            <w:rPr>
              <w:rFonts w:ascii="Calibri" w:hAnsi="Calibri"/>
              <w:szCs w:val="22"/>
            </w:rPr>
            <w:t>KBC-verzekeringen opent een dossier en informeert u over wat er verder moet gebeuren.</w:t>
          </w:r>
        </w:p>
        <w:p w14:paraId="2D2BB1E6" w14:textId="77777777" w:rsidR="00BB067F" w:rsidRPr="002A061A" w:rsidRDefault="00BB067F" w:rsidP="00BB067F">
          <w:pPr>
            <w:numPr>
              <w:ilvl w:val="0"/>
              <w:numId w:val="22"/>
            </w:numPr>
            <w:suppressAutoHyphens w:val="0"/>
            <w:spacing w:after="0" w:line="240" w:lineRule="auto"/>
            <w:rPr>
              <w:rFonts w:ascii="Calibri" w:hAnsi="Calibri"/>
              <w:szCs w:val="22"/>
            </w:rPr>
          </w:pPr>
          <w:r w:rsidRPr="002A061A">
            <w:rPr>
              <w:rFonts w:ascii="Calibri" w:hAnsi="Calibri"/>
              <w:szCs w:val="22"/>
            </w:rPr>
            <w:t xml:space="preserve">U vraagt bij de apotheker een officiële rekening (model BVAC of 704), zeg dat het om een schoolongeval gaat waar de verzekering tussenkomt. </w:t>
          </w:r>
        </w:p>
        <w:p w14:paraId="0054A1B2" w14:textId="77777777" w:rsidR="00BB067F" w:rsidRPr="002A061A" w:rsidRDefault="00BB067F" w:rsidP="00BB067F">
          <w:pPr>
            <w:numPr>
              <w:ilvl w:val="0"/>
              <w:numId w:val="22"/>
            </w:numPr>
            <w:suppressAutoHyphens w:val="0"/>
            <w:spacing w:after="0" w:line="240" w:lineRule="auto"/>
            <w:rPr>
              <w:rFonts w:ascii="Calibri" w:hAnsi="Calibri"/>
              <w:szCs w:val="22"/>
            </w:rPr>
          </w:pPr>
          <w:r w:rsidRPr="002A061A">
            <w:rPr>
              <w:rFonts w:ascii="Calibri" w:hAnsi="Calibri"/>
              <w:szCs w:val="22"/>
            </w:rPr>
            <w:t xml:space="preserve">U vereffent zelf alle rekeningen en u verzoekt uw ziekenfonds om terugbetaling. Daar zal men u een attest van tussenkomst bezorgen, waaruit het door u betaalde deel van de onkosten blijkt. </w:t>
          </w:r>
        </w:p>
        <w:p w14:paraId="49CBD4AC" w14:textId="77777777" w:rsidR="00BB067F" w:rsidRPr="002A061A" w:rsidRDefault="00BB067F" w:rsidP="00BB067F">
          <w:pPr>
            <w:numPr>
              <w:ilvl w:val="0"/>
              <w:numId w:val="22"/>
            </w:numPr>
            <w:suppressAutoHyphens w:val="0"/>
            <w:spacing w:after="0" w:line="240" w:lineRule="auto"/>
            <w:rPr>
              <w:rFonts w:ascii="Calibri" w:hAnsi="Calibri"/>
              <w:szCs w:val="22"/>
            </w:rPr>
          </w:pPr>
          <w:r w:rsidRPr="002A061A">
            <w:rPr>
              <w:rFonts w:ascii="Calibri" w:hAnsi="Calibri"/>
              <w:szCs w:val="22"/>
            </w:rPr>
            <w:t xml:space="preserve">U bezorgt alle rekeningen (ook van medicijnen) én het attest van tussenkomst van uw ziekenfonds aan KBC. </w:t>
          </w:r>
        </w:p>
        <w:p w14:paraId="2BAAAE5E" w14:textId="77777777" w:rsidR="00BB067F" w:rsidRPr="002A061A" w:rsidRDefault="00BB067F" w:rsidP="00BB067F">
          <w:pPr>
            <w:numPr>
              <w:ilvl w:val="0"/>
              <w:numId w:val="22"/>
            </w:numPr>
            <w:suppressAutoHyphens w:val="0"/>
            <w:spacing w:after="0" w:line="240" w:lineRule="auto"/>
            <w:rPr>
              <w:rFonts w:ascii="Calibri" w:hAnsi="Calibri"/>
              <w:szCs w:val="22"/>
            </w:rPr>
          </w:pPr>
          <w:r w:rsidRPr="002A061A">
            <w:rPr>
              <w:rFonts w:ascii="Calibri" w:hAnsi="Calibri"/>
              <w:szCs w:val="22"/>
            </w:rPr>
            <w:t xml:space="preserve">De verzekeringsmaatschappij betaalt u het bedrag waar u recht op heeft, terug. </w:t>
          </w:r>
          <w:r w:rsidRPr="002A061A">
            <w:rPr>
              <w:rFonts w:ascii="Calibri" w:hAnsi="Calibri"/>
              <w:szCs w:val="22"/>
            </w:rPr>
            <w:br/>
          </w:r>
        </w:p>
        <w:p w14:paraId="542D0F56" w14:textId="7F452B39" w:rsidR="00B430E5" w:rsidRPr="00BB067F" w:rsidRDefault="007C36E6" w:rsidP="00B430E5">
          <w:pPr>
            <w:rPr>
              <w:lang w:val="nl-NL" w:eastAsia="nl-NL"/>
            </w:rPr>
          </w:pPr>
        </w:p>
      </w:sdtContent>
    </w:sdt>
    <w:p w14:paraId="55D3BA4B" w14:textId="77777777" w:rsidR="00B430E5" w:rsidRPr="005A62EF" w:rsidRDefault="00B430E5" w:rsidP="00082F20">
      <w:pPr>
        <w:pStyle w:val="Kop2"/>
        <w:numPr>
          <w:ilvl w:val="0"/>
          <w:numId w:val="32"/>
        </w:numPr>
        <w:shd w:val="clear" w:color="auto" w:fill="AE2081"/>
        <w:ind w:left="720"/>
        <w:rPr>
          <w:color w:val="FFFFFF" w:themeColor="background1"/>
        </w:rPr>
      </w:pPr>
      <w:bookmarkStart w:id="49" w:name="_Medicatiegebruik_en_andere"/>
      <w:bookmarkStart w:id="50" w:name="_Ref70082417"/>
      <w:bookmarkEnd w:id="49"/>
      <w:r w:rsidRPr="00973A0F">
        <w:rPr>
          <w:bCs/>
          <w:noProof/>
          <w:color w:val="FFFFFF" w:themeColor="background1"/>
        </w:rPr>
        <w:drawing>
          <wp:anchor distT="0" distB="0" distL="114300" distR="114300" simplePos="0" relativeHeight="251704364" behindDoc="0" locked="0" layoutInCell="1" allowOverlap="1" wp14:anchorId="15CDABB1" wp14:editId="0E407028">
            <wp:simplePos x="0" y="0"/>
            <wp:positionH relativeFrom="column">
              <wp:posOffset>-756920</wp:posOffset>
            </wp:positionH>
            <wp:positionV relativeFrom="paragraph">
              <wp:posOffset>249898</wp:posOffset>
            </wp:positionV>
            <wp:extent cx="598170" cy="598170"/>
            <wp:effectExtent l="0" t="0" r="0" b="0"/>
            <wp:wrapSquare wrapText="bothSides"/>
            <wp:docPr id="42" name="Graphic 42" descr="Medicijn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edicijnen silhouet"/>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98170" cy="598170"/>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Medicatiegebruik en andere medische handelingen</w:t>
      </w:r>
      <w:bookmarkEnd w:id="48"/>
      <w:bookmarkEnd w:id="47"/>
      <w:bookmarkEnd w:id="50"/>
    </w:p>
    <w:p w14:paraId="369EC050" w14:textId="77777777" w:rsidR="00B430E5" w:rsidRPr="00AD1483" w:rsidRDefault="00B430E5" w:rsidP="00B430E5">
      <w:pPr>
        <w:pStyle w:val="Kop3"/>
      </w:pPr>
      <w:r w:rsidRPr="00AD1483">
        <w:t>Gebruik van medicatie op school</w:t>
      </w:r>
    </w:p>
    <w:p w14:paraId="03449A94" w14:textId="6E34593F" w:rsidR="00B430E5" w:rsidRDefault="003A5692" w:rsidP="00B430E5">
      <w:pPr>
        <w:pStyle w:val="Opsomming"/>
        <w:numPr>
          <w:ilvl w:val="0"/>
          <w:numId w:val="0"/>
        </w:numPr>
        <w:rPr>
          <w:b/>
          <w:bCs/>
          <w:lang w:val="nl-NL"/>
        </w:rPr>
      </w:pPr>
      <w:r>
        <w:rPr>
          <w:b/>
          <w:bCs/>
          <w:lang w:val="nl-NL"/>
        </w:rPr>
        <w:t>Uw kind</w:t>
      </w:r>
      <w:r w:rsidR="00B430E5" w:rsidRPr="00321D4F">
        <w:rPr>
          <w:b/>
          <w:bCs/>
          <w:lang w:val="nl-NL"/>
        </w:rPr>
        <w:t xml:space="preserve"> </w:t>
      </w:r>
      <w:r w:rsidR="00B430E5" w:rsidRPr="00321D4F">
        <w:rPr>
          <w:b/>
          <w:bCs/>
        </w:rPr>
        <w:t>wordt</w:t>
      </w:r>
      <w:r w:rsidR="00B430E5" w:rsidRPr="00321D4F">
        <w:rPr>
          <w:b/>
          <w:bCs/>
          <w:lang w:val="nl-NL"/>
        </w:rPr>
        <w:t xml:space="preserve"> ziek op school</w:t>
      </w:r>
    </w:p>
    <w:p w14:paraId="5B282DF6" w14:textId="77777777" w:rsidR="00BB067F" w:rsidRPr="00DB0911" w:rsidRDefault="00BB067F" w:rsidP="00BB067F">
      <w:pPr>
        <w:spacing w:before="60"/>
        <w:rPr>
          <w:lang w:val="nl-NL"/>
        </w:rPr>
      </w:pPr>
      <w:r>
        <w:rPr>
          <w:lang w:val="nl-NL"/>
        </w:rPr>
        <w:t>Wij</w:t>
      </w:r>
      <w:r w:rsidRPr="00DB0911">
        <w:rPr>
          <w:lang w:val="nl-NL"/>
        </w:rPr>
        <w:t xml:space="preserve"> stellen geen medische handelingen en stellen in geen geval medicatie ter beschikking, ook geen pijnstillers.</w:t>
      </w:r>
    </w:p>
    <w:p w14:paraId="6950C87C" w14:textId="77777777" w:rsidR="00BB067F" w:rsidRPr="00321D4F" w:rsidRDefault="00BB067F" w:rsidP="00B430E5">
      <w:pPr>
        <w:pStyle w:val="Opsomming"/>
        <w:numPr>
          <w:ilvl w:val="0"/>
          <w:numId w:val="0"/>
        </w:numPr>
        <w:rPr>
          <w:b/>
          <w:bCs/>
          <w:lang w:val="nl-NL"/>
        </w:rPr>
      </w:pPr>
    </w:p>
    <w:p w14:paraId="13250E3E" w14:textId="3048826E" w:rsidR="00B430E5" w:rsidRDefault="003A5692" w:rsidP="00B430E5">
      <w:pPr>
        <w:pStyle w:val="Opsomming"/>
        <w:numPr>
          <w:ilvl w:val="0"/>
          <w:numId w:val="0"/>
        </w:numPr>
        <w:rPr>
          <w:b/>
          <w:bCs/>
          <w:lang w:val="nl-NL"/>
        </w:rPr>
      </w:pPr>
      <w:r>
        <w:rPr>
          <w:b/>
          <w:bCs/>
          <w:lang w:val="nl-NL"/>
        </w:rPr>
        <w:t>Uw kind</w:t>
      </w:r>
      <w:r w:rsidR="00B430E5" w:rsidRPr="00321D4F">
        <w:rPr>
          <w:b/>
          <w:bCs/>
          <w:lang w:val="nl-NL"/>
        </w:rPr>
        <w:t xml:space="preserve"> moet medicatie nemen tijdens de schooluren</w:t>
      </w:r>
    </w:p>
    <w:p w14:paraId="635C970B" w14:textId="77777777" w:rsidR="00ED66AD" w:rsidRPr="00671501" w:rsidRDefault="00ED66AD" w:rsidP="00671501">
      <w:pPr>
        <w:shd w:val="clear" w:color="auto" w:fill="FFF2CC" w:themeFill="accent4" w:themeFillTint="33"/>
        <w:rPr>
          <w:rFonts w:eastAsia="Times New Roman"/>
          <w:szCs w:val="24"/>
          <w:lang w:val="nl-NL" w:eastAsia="nl-NL"/>
        </w:rPr>
      </w:pPr>
      <w:r w:rsidRPr="00671501">
        <w:rPr>
          <w:lang w:val="nl-NL"/>
        </w:rPr>
        <w:t xml:space="preserve">Je kan de school vragen om je kind te helpen bij het nemen van medicatie tijdens de schooluren.  Wij gaan na of we daarop kunnen ingaan en vragen indien nodig (schriftelijke) informatie op. </w:t>
      </w:r>
      <w:r w:rsidRPr="00671501">
        <w:rPr>
          <w:shd w:val="clear" w:color="auto" w:fill="FFE599" w:themeFill="accent4" w:themeFillTint="66"/>
          <w:lang w:val="nl-NL" w:eastAsia="nl-NL"/>
        </w:rPr>
        <w:t>We baseren ons daarbij op de bijsluiter van de medicatie, het etiket van de apotheker of de instructies van de verpleegkundige of arts</w:t>
      </w:r>
      <w:r w:rsidRPr="00671501">
        <w:rPr>
          <w:rFonts w:eastAsia="Trebuchet MS" w:cs="Trebuchet MS"/>
        </w:rPr>
        <w:t xml:space="preserve">. </w:t>
      </w:r>
      <w:r w:rsidRPr="00671501">
        <w:rPr>
          <w:lang w:val="nl-NL"/>
        </w:rPr>
        <w:t>Wij zullen dan instaan voor de bewaring van de medicatie en ervoor zorgen dat je kind de medicatie stipt neemt. Dat noteren we telkens in een register.</w:t>
      </w:r>
    </w:p>
    <w:p w14:paraId="0A292152" w14:textId="023BE3FE" w:rsidR="00B430E5" w:rsidRPr="00671501" w:rsidRDefault="00B430E5" w:rsidP="00B430E5">
      <w:pPr>
        <w:pStyle w:val="Kop3"/>
      </w:pPr>
      <w:r w:rsidRPr="00671501">
        <w:t>Andere medische handelingen</w:t>
      </w:r>
    </w:p>
    <w:p w14:paraId="1B2D012E" w14:textId="77777777" w:rsidR="00F37AE5" w:rsidRPr="003323B5" w:rsidRDefault="00F37AE5" w:rsidP="00671501">
      <w:pPr>
        <w:shd w:val="clear" w:color="auto" w:fill="FFF2CC" w:themeFill="accent4" w:themeFillTint="33"/>
        <w:rPr>
          <w:rFonts w:eastAsia="Trebuchet MS" w:cs="Trebuchet MS"/>
        </w:rPr>
      </w:pPr>
      <w:r w:rsidRPr="00671501">
        <w:rPr>
          <w:rFonts w:eastAsia="Trebuchet MS" w:cs="Trebuchet MS"/>
        </w:rPr>
        <w:t>Je kunt ons vragen om andere medische handelingen te stellen</w:t>
      </w:r>
      <w:r w:rsidRPr="00671501">
        <w:rPr>
          <w:shd w:val="clear" w:color="auto" w:fill="FFE599" w:themeFill="accent4" w:themeFillTint="66"/>
          <w:lang w:val="nl-NL" w:eastAsia="nl-NL"/>
        </w:rPr>
        <w:t>, zoals insuline toedienen,</w:t>
      </w:r>
      <w:r w:rsidRPr="00671501">
        <w:rPr>
          <w:rFonts w:eastAsia="Trebuchet MS" w:cs="Trebuchet MS"/>
        </w:rPr>
        <w:t xml:space="preserve"> die op basis van een instructie of opleiding gedelegeerd kunnen worden door een arts of verpleegkundige. We gaan dan na of we de gevraagde handelingen kunnen stellen op basis van een door jouw behandelende arts of verpleegkundige opgestelde procedure. </w:t>
      </w:r>
      <w:r w:rsidRPr="00671501">
        <w:rPr>
          <w:shd w:val="clear" w:color="auto" w:fill="FFE599" w:themeFill="accent4" w:themeFillTint="66"/>
          <w:lang w:val="nl-NL" w:eastAsia="nl-NL"/>
        </w:rPr>
        <w:t xml:space="preserve">Een personeelslid van de school moet daar dan wel toe bereid zijn. </w:t>
      </w:r>
      <w:r w:rsidRPr="00671501">
        <w:rPr>
          <w:rFonts w:eastAsia="Trebuchet MS" w:cs="Trebuchet MS"/>
        </w:rPr>
        <w:t>We bespreken dat samen met je behandelende arts of verpleegkundige. We werken daarvoor individuele afspraken uit.</w:t>
      </w:r>
    </w:p>
    <w:p w14:paraId="57430ACA" w14:textId="419E6B14" w:rsidR="00BB067F" w:rsidRPr="000D2E32" w:rsidRDefault="00BB067F" w:rsidP="00BB067F"/>
    <w:p w14:paraId="4EA6276B" w14:textId="77777777" w:rsidR="00BB067F" w:rsidRPr="00BB067F" w:rsidRDefault="00BB067F" w:rsidP="00BB067F"/>
    <w:p w14:paraId="60173932" w14:textId="4CE1816B" w:rsidR="00B430E5" w:rsidRPr="00FD6C69" w:rsidRDefault="00B430E5" w:rsidP="00B430E5">
      <w:pPr>
        <w:jc w:val="right"/>
        <w:rPr>
          <w:i/>
          <w:iCs/>
          <w:color w:val="AE2081"/>
          <w:sz w:val="18"/>
          <w:szCs w:val="18"/>
        </w:rPr>
      </w:pP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75FA0AD4" w14:textId="77777777" w:rsidR="00B430E5" w:rsidRPr="005A62EF" w:rsidRDefault="00B430E5" w:rsidP="00082F20">
      <w:pPr>
        <w:pStyle w:val="Kop2"/>
        <w:numPr>
          <w:ilvl w:val="0"/>
          <w:numId w:val="32"/>
        </w:numPr>
        <w:shd w:val="clear" w:color="auto" w:fill="A8AF37"/>
        <w:ind w:left="720"/>
        <w:rPr>
          <w:color w:val="FFFFFF" w:themeColor="background1"/>
        </w:rPr>
      </w:pPr>
      <w:bookmarkStart w:id="51" w:name="_Privacy"/>
      <w:bookmarkStart w:id="52" w:name="_Ref60913668"/>
      <w:bookmarkStart w:id="53" w:name="_Ref66443372"/>
      <w:bookmarkEnd w:id="51"/>
      <w:r w:rsidRPr="00973A0F">
        <w:rPr>
          <w:bCs/>
          <w:noProof/>
          <w:color w:val="FFFFFF" w:themeColor="background1"/>
        </w:rPr>
        <w:drawing>
          <wp:anchor distT="0" distB="0" distL="114300" distR="114300" simplePos="0" relativeHeight="251705388" behindDoc="0" locked="0" layoutInCell="1" allowOverlap="1" wp14:anchorId="591B739D" wp14:editId="0D2F3A03">
            <wp:simplePos x="0" y="0"/>
            <wp:positionH relativeFrom="column">
              <wp:posOffset>-784860</wp:posOffset>
            </wp:positionH>
            <wp:positionV relativeFrom="paragraph">
              <wp:posOffset>329293</wp:posOffset>
            </wp:positionV>
            <wp:extent cx="565785" cy="565785"/>
            <wp:effectExtent l="0" t="0" r="0" b="0"/>
            <wp:wrapThrough wrapText="bothSides">
              <wp:wrapPolygon edited="0">
                <wp:start x="7273" y="727"/>
                <wp:lineTo x="5091" y="5091"/>
                <wp:lineTo x="2909" y="11636"/>
                <wp:lineTo x="2909" y="16000"/>
                <wp:lineTo x="4364" y="18909"/>
                <wp:lineTo x="5818" y="20364"/>
                <wp:lineTo x="16000" y="20364"/>
                <wp:lineTo x="18909" y="15273"/>
                <wp:lineTo x="18909" y="12364"/>
                <wp:lineTo x="16000" y="5091"/>
                <wp:lineTo x="13091" y="727"/>
                <wp:lineTo x="7273" y="727"/>
              </wp:wrapPolygon>
            </wp:wrapThrough>
            <wp:docPr id="8" name="Graphic 8" descr="Vergrendel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Vergrendelen silhouet"/>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Pr="005A62EF">
        <w:rPr>
          <w:color w:val="FFFFFF" w:themeColor="background1"/>
        </w:rPr>
        <w:t>Privacy</w:t>
      </w:r>
      <w:bookmarkEnd w:id="52"/>
      <w:bookmarkEnd w:id="53"/>
    </w:p>
    <w:p w14:paraId="147E54CA" w14:textId="6D496985" w:rsidR="00B430E5" w:rsidRPr="00AD1483" w:rsidRDefault="00B430E5" w:rsidP="00B430E5">
      <w:pPr>
        <w:pStyle w:val="Kop3"/>
      </w:pPr>
      <w:r>
        <w:t>Hoe en w</w:t>
      </w:r>
      <w:r w:rsidRPr="00AD1483">
        <w:t>elke info</w:t>
      </w:r>
      <w:r>
        <w:t>rmatie</w:t>
      </w:r>
      <w:r w:rsidRPr="00AD1483">
        <w:t xml:space="preserve"> houden we over </w:t>
      </w:r>
      <w:r w:rsidR="003A5692">
        <w:t>uw kind</w:t>
      </w:r>
      <w:r w:rsidRPr="00AD1483">
        <w:t xml:space="preserve"> bij?</w:t>
      </w:r>
    </w:p>
    <w:p w14:paraId="4D8780E7" w14:textId="35271D1C" w:rsidR="00B430E5" w:rsidRPr="008869D3" w:rsidRDefault="00B430E5" w:rsidP="00B430E5">
      <w:r w:rsidRPr="008869D3">
        <w:t xml:space="preserve">Op onze school gaan we zorgvuldig om met de privacy van onze leerlingen. We verzamelen doorheen de </w:t>
      </w:r>
      <w:r>
        <w:rPr>
          <w:lang w:val="nl-NL" w:eastAsia="nl-NL"/>
        </w:rPr>
        <w:t>onderwijsloopbaan</w:t>
      </w:r>
      <w:r w:rsidRPr="002B1DB0">
        <w:rPr>
          <w:lang w:val="nl-NL" w:eastAsia="nl-NL"/>
        </w:rPr>
        <w:t xml:space="preserve"> </w:t>
      </w:r>
      <w:r w:rsidRPr="008869D3">
        <w:t xml:space="preserve">van </w:t>
      </w:r>
      <w:r w:rsidR="003A5692">
        <w:t>uw kind</w:t>
      </w:r>
      <w:r w:rsidRPr="008869D3">
        <w:t xml:space="preserve"> heel wat gegevens, zoals bij de inschrijving. We vragen alleen gegevens van </w:t>
      </w:r>
      <w:r w:rsidR="003A5692">
        <w:t>uw kind</w:t>
      </w:r>
      <w:r w:rsidRPr="008869D3">
        <w:t xml:space="preserve"> op als dat nodig is voor de leerlingenadministratie en –begeleiding. </w:t>
      </w:r>
      <w:r w:rsidRPr="00CF214F">
        <w:t xml:space="preserve">De gegevens die nodig zijn voor de begeleiding van </w:t>
      </w:r>
      <w:r w:rsidR="003A5692">
        <w:t>uw kind</w:t>
      </w:r>
      <w:r w:rsidRPr="00CF214F">
        <w:t xml:space="preserve"> verzamelen we </w:t>
      </w:r>
      <w:r>
        <w:t>voor</w:t>
      </w:r>
      <w:r w:rsidRPr="00CF214F">
        <w:t xml:space="preserve"> ons beleid op leerlingenbegeleiding.</w:t>
      </w:r>
    </w:p>
    <w:p w14:paraId="62690E9C" w14:textId="77777777" w:rsidR="00B430E5" w:rsidRPr="008869D3" w:rsidRDefault="00B430E5" w:rsidP="00B430E5">
      <w:pPr>
        <w:ind w:right="-144"/>
      </w:pPr>
      <w:r w:rsidRPr="009F25A9">
        <w:lastRenderedPageBreak/>
        <w:t>Voor alle verwerkingen van die zogenaamde persoonsgegevens is het schoolbestuur verantwoordelijk.</w:t>
      </w:r>
    </w:p>
    <w:p w14:paraId="736257B4" w14:textId="6D5CC91E" w:rsidR="00B430E5" w:rsidRPr="008869D3" w:rsidRDefault="00B430E5" w:rsidP="00B430E5">
      <w:r w:rsidRPr="008869D3">
        <w:t xml:space="preserve">De gegevens van </w:t>
      </w:r>
      <w:r w:rsidR="003A5692">
        <w:t>uw kind</w:t>
      </w:r>
      <w:r w:rsidRPr="008869D3">
        <w:t xml:space="preserve"> verwerken we </w:t>
      </w:r>
      <w:r>
        <w:t>daarbij</w:t>
      </w:r>
      <w:r w:rsidRPr="008869D3">
        <w:t xml:space="preserve"> met </w:t>
      </w:r>
      <w:sdt>
        <w:sdtPr>
          <w:rPr>
            <w:rFonts w:eastAsia="Times New Roman"/>
            <w:szCs w:val="24"/>
            <w:lang w:val="nl-NL" w:eastAsia="nl-NL"/>
          </w:rPr>
          <w:alias w:val="Naam softwareprogramma"/>
          <w:tag w:val="Naam softwareprogramma"/>
          <w:id w:val="-868838584"/>
          <w:placeholder>
            <w:docPart w:val="B25AE1CAFB634671AB6B452BC1846B42"/>
          </w:placeholder>
          <w15:color w:val="A8AF37"/>
        </w:sdtPr>
        <w:sdtEndPr/>
        <w:sdtContent>
          <w:r w:rsidR="00826689">
            <w:rPr>
              <w:rFonts w:eastAsia="Times New Roman"/>
              <w:szCs w:val="24"/>
              <w:lang w:val="nl-NL" w:eastAsia="nl-NL"/>
            </w:rPr>
            <w:t>WISA en Smartschool.</w:t>
          </w:r>
        </w:sdtContent>
      </w:sdt>
      <w:r w:rsidRPr="008869D3">
        <w:t xml:space="preserve"> We maken met de softwareleveranciers afspraken over het gebruik van die gegevens. De leveranciers mogen de gegevens niet gebruiken voor eigen commerciële doeleinden.</w:t>
      </w:r>
    </w:p>
    <w:p w14:paraId="1ECB76D9" w14:textId="44F7DA9D" w:rsidR="00B430E5" w:rsidRPr="00D5783D" w:rsidRDefault="00B430E5" w:rsidP="00B430E5">
      <w:r w:rsidRPr="00D5783D">
        <w:t xml:space="preserve">De gegevens van </w:t>
      </w:r>
      <w:r w:rsidR="003A5692">
        <w:t>uw kind</w:t>
      </w:r>
      <w:r w:rsidRPr="00D5783D">
        <w:t xml:space="preserve"> worden digitaal bewaard en veilig opgeslagen. We zien er op toe dat niet iedereen zomaar toegang heeft tot die gegevens. De toegang is beperkt tot de personen die betrokken zijn bij de begeleiding van </w:t>
      </w:r>
      <w:r w:rsidR="003A5692">
        <w:t>uw kind</w:t>
      </w:r>
      <w:r>
        <w:t xml:space="preserve"> (zoals de klassenraad, het CLB en het </w:t>
      </w:r>
      <w:r w:rsidRPr="00826689">
        <w:t>leersteuncentrum).</w:t>
      </w:r>
    </w:p>
    <w:p w14:paraId="7E9B3061" w14:textId="2822B6AD" w:rsidR="00B430E5" w:rsidRPr="00D5783D" w:rsidRDefault="00B430E5" w:rsidP="00B430E5">
      <w:r w:rsidRPr="00D5783D">
        <w:t xml:space="preserve">Om </w:t>
      </w:r>
      <w:r>
        <w:t>goed</w:t>
      </w:r>
      <w:r w:rsidRPr="00D5783D">
        <w:t xml:space="preserve"> te kunnen optreden bij risicosituaties, kunnen we uitzonderlijk ook gegevens over de gezondheidstoestand van </w:t>
      </w:r>
      <w:r w:rsidR="003A5692">
        <w:t>uw kind</w:t>
      </w:r>
      <w:r w:rsidRPr="00D5783D">
        <w:t xml:space="preserve"> verwerken, maar dat gebeurt enkel met je schriftelijke toestemming. Je </w:t>
      </w:r>
      <w:r>
        <w:t>kunt</w:t>
      </w:r>
      <w:r w:rsidRPr="00D5783D">
        <w:t xml:space="preserve"> je toestemming altijd intrekken.</w:t>
      </w:r>
    </w:p>
    <w:p w14:paraId="229BF95E" w14:textId="3D29F566" w:rsidR="00B430E5" w:rsidRPr="009730A2" w:rsidRDefault="00B430E5" w:rsidP="00B430E5">
      <w:pPr>
        <w:rPr>
          <w:shd w:val="clear" w:color="auto" w:fill="FFE599" w:themeFill="accent4" w:themeFillTint="66"/>
        </w:rPr>
      </w:pPr>
      <w:r w:rsidRPr="009F25A9">
        <w:t xml:space="preserve">Wij bewaren de gegevens van </w:t>
      </w:r>
      <w:r w:rsidR="003A5692">
        <w:t>uw kind</w:t>
      </w:r>
      <w:r w:rsidRPr="009F25A9">
        <w:t xml:space="preserve"> maximaal 1 jaar nadat </w:t>
      </w:r>
      <w:r w:rsidR="003A5692">
        <w:t>uw kind</w:t>
      </w:r>
      <w:r w:rsidRPr="009F25A9">
        <w:t xml:space="preserve"> de school verlaten heeft. Voor sommige gegevens is er een wettelijke bewaartermijn vastgesteld die langer kan zijn.</w:t>
      </w:r>
    </w:p>
    <w:p w14:paraId="54BA5600" w14:textId="67928B6A" w:rsidR="00B430E5" w:rsidRPr="00CF214F" w:rsidRDefault="00B430E5" w:rsidP="00B430E5">
      <w:r w:rsidRPr="009F25A9">
        <w:t xml:space="preserve">Als </w:t>
      </w:r>
      <w:r w:rsidR="00826689">
        <w:t>u</w:t>
      </w:r>
      <w:r w:rsidRPr="009F25A9">
        <w:t xml:space="preserve"> vragen hebt over de privacy van </w:t>
      </w:r>
      <w:r w:rsidR="003A5692">
        <w:t>uw kind</w:t>
      </w:r>
      <w:r w:rsidRPr="009F25A9">
        <w:t xml:space="preserve"> of bezwaar hebt tegen bepaalde verwerkingen,</w:t>
      </w:r>
      <w:r w:rsidRPr="00D5783D">
        <w:t xml:space="preserve"> </w:t>
      </w:r>
      <w:r>
        <w:t>kun</w:t>
      </w:r>
      <w:r w:rsidRPr="00D5783D">
        <w:t xml:space="preserve"> je contact opnemen met </w:t>
      </w:r>
      <w:sdt>
        <w:sdtPr>
          <w:rPr>
            <w:lang w:val="nl-NL" w:eastAsia="nl-NL"/>
          </w:rPr>
          <w:alias w:val="Geef hier de naam van de verantwoordelijke"/>
          <w:tag w:val="Geef hier de naam van de verantwoordelijke"/>
          <w:id w:val="1462927573"/>
          <w:placeholder>
            <w:docPart w:val="D202B30C50C449BC97FFB60E98A716B4"/>
          </w:placeholder>
          <w15:color w:val="A8AF37"/>
        </w:sdtPr>
        <w:sdtEndPr/>
        <w:sdtContent>
          <w:r w:rsidR="00826689">
            <w:rPr>
              <w:lang w:val="nl-NL" w:eastAsia="nl-NL"/>
            </w:rPr>
            <w:t>de beleidsondersteuner.</w:t>
          </w:r>
        </w:sdtContent>
      </w:sdt>
    </w:p>
    <w:p w14:paraId="0B822973" w14:textId="77777777" w:rsidR="00B430E5" w:rsidRPr="00AD1483" w:rsidRDefault="00B430E5" w:rsidP="00B430E5">
      <w:pPr>
        <w:pStyle w:val="Kop3"/>
      </w:pPr>
      <w:r w:rsidRPr="00AD1483">
        <w:t>Welke info geven we door bij verandering van school?</w:t>
      </w:r>
    </w:p>
    <w:p w14:paraId="1B7CE663" w14:textId="77777777" w:rsidR="00B430E5" w:rsidRPr="00826689" w:rsidRDefault="00B430E5" w:rsidP="00B430E5">
      <w:pPr>
        <w:pStyle w:val="Opsomming"/>
        <w:numPr>
          <w:ilvl w:val="0"/>
          <w:numId w:val="0"/>
        </w:numPr>
        <w:rPr>
          <w:i/>
          <w:iCs/>
        </w:rPr>
      </w:pPr>
      <w:r w:rsidRPr="00826689">
        <w:t xml:space="preserve">* </w:t>
      </w:r>
      <w:r w:rsidRPr="00826689">
        <w:rPr>
          <w:i/>
          <w:iCs/>
        </w:rPr>
        <w:t>Let op: wanneer we spreken over een GC-verslag of IAC-verslag bedoelen we hiermee ook het gemotiveerd verslag of het verslag opgemaakt voor 1 september 2023.</w:t>
      </w:r>
    </w:p>
    <w:p w14:paraId="219F33FE" w14:textId="037C9C73" w:rsidR="00B430E5" w:rsidRPr="0048652F" w:rsidRDefault="00B430E5" w:rsidP="00B430E5">
      <w:r>
        <w:t xml:space="preserve">Wanneer </w:t>
      </w:r>
      <w:r w:rsidR="003A5692">
        <w:t>uw kind</w:t>
      </w:r>
      <w:r>
        <w:t xml:space="preserve"> van school verandert, zullen wij een aantal gegevens over de</w:t>
      </w:r>
      <w:r w:rsidRPr="0048652F">
        <w:t xml:space="preserve"> onderwijsloopbaan</w:t>
      </w:r>
      <w:r>
        <w:t xml:space="preserve"> van </w:t>
      </w:r>
      <w:r w:rsidR="003A5692">
        <w:t>uw kind</w:t>
      </w:r>
      <w:r>
        <w:t xml:space="preserve"> doorgeven aan de nieuwe school. </w:t>
      </w:r>
      <w:r w:rsidRPr="0048652F">
        <w:t xml:space="preserve">Het gaat om de essentiële gegevens die de studieresultaten en studievoortgang van </w:t>
      </w:r>
      <w:r w:rsidR="003A5692">
        <w:t>uw kind</w:t>
      </w:r>
      <w:r w:rsidRPr="0048652F">
        <w:t xml:space="preserve"> bevorderen, monitoren, evalueren en attesteren</w:t>
      </w:r>
      <w:r>
        <w:t xml:space="preserve">. We doen die overdracht enkel in het belang van </w:t>
      </w:r>
      <w:r w:rsidR="003A5692">
        <w:t>uw kind</w:t>
      </w:r>
      <w:r w:rsidRPr="0048652F">
        <w:t>.</w:t>
      </w:r>
    </w:p>
    <w:p w14:paraId="739A4A72" w14:textId="66B694EE" w:rsidR="00B430E5" w:rsidRPr="00783364" w:rsidRDefault="00B430E5" w:rsidP="00B430E5">
      <w:pPr>
        <w:rPr>
          <w:shd w:val="clear" w:color="auto" w:fill="FFE599" w:themeFill="accent4" w:themeFillTint="66"/>
        </w:rPr>
      </w:pPr>
      <w:r>
        <w:t xml:space="preserve">Als ouder kun je die gegevens – op </w:t>
      </w:r>
      <w:r w:rsidR="003A5692">
        <w:t>u</w:t>
      </w:r>
      <w:r>
        <w:t xml:space="preserve">w verzoek - inzien. Je kunt je tegen de overdracht van de gegevens verzetten, voor zover de regelgeving de overdracht niet verplicht stelt. </w:t>
      </w:r>
      <w:r w:rsidRPr="00774694">
        <w:t xml:space="preserve">Als je niet wil dat we bepaalde gegevens doorgeven, moet je ons </w:t>
      </w:r>
      <w:r w:rsidRPr="009F25A9">
        <w:t xml:space="preserve">dat schriftelijk binnen de 10 kalenderdagen na de inschrijving van </w:t>
      </w:r>
      <w:r w:rsidR="003A5692">
        <w:t>uw kind</w:t>
      </w:r>
      <w:r w:rsidRPr="009F25A9">
        <w:t xml:space="preserve"> in de andere school laten weten. We zijn verplicht om aan de nieuwe school te melden als </w:t>
      </w:r>
      <w:r w:rsidR="003A5692">
        <w:t>uw kind</w:t>
      </w:r>
      <w:r w:rsidRPr="009F25A9">
        <w:t xml:space="preserve"> een </w:t>
      </w:r>
      <w:r w:rsidRPr="00826689">
        <w:t xml:space="preserve">GC-verslag of IAC-verslag* </w:t>
      </w:r>
      <w:r w:rsidRPr="009F25A9">
        <w:t xml:space="preserve">heeft. De nieuwe school kan dit </w:t>
      </w:r>
      <w:r w:rsidRPr="00826689">
        <w:t>GC-verslag of</w:t>
      </w:r>
      <w:r w:rsidRPr="00BA6024">
        <w:rPr>
          <w:rFonts w:eastAsia="Times New Roman"/>
          <w:szCs w:val="24"/>
          <w:shd w:val="clear" w:color="auto" w:fill="FFE599" w:themeFill="accent4" w:themeFillTint="66"/>
          <w:lang w:val="nl-NL" w:eastAsia="nl-NL"/>
        </w:rPr>
        <w:t xml:space="preserve"> </w:t>
      </w:r>
      <w:r w:rsidRPr="00826689">
        <w:t>IAC-verslag* raadplegen</w:t>
      </w:r>
      <w:r w:rsidRPr="009F25A9">
        <w:t xml:space="preserve"> via IRIS-CLB online. In geval </w:t>
      </w:r>
      <w:r w:rsidRPr="00826689">
        <w:t>van een IAC-verslag* geven</w:t>
      </w:r>
      <w:r w:rsidRPr="009F25A9">
        <w:t xml:space="preserve"> we daarvan ook een kopie aan de nieuwe school.</w:t>
      </w:r>
    </w:p>
    <w:p w14:paraId="0126F9F1" w14:textId="1702C70A" w:rsidR="00B430E5" w:rsidRPr="00861292" w:rsidRDefault="00B430E5" w:rsidP="00B430E5">
      <w:r>
        <w:t xml:space="preserve">Gegevens die gaan over de schending van leefregels door </w:t>
      </w:r>
      <w:r w:rsidR="003A5692">
        <w:t>uw kind</w:t>
      </w:r>
      <w:r>
        <w:t xml:space="preserve"> zijn nooit tussen scholen overdraagbaar.</w:t>
      </w:r>
    </w:p>
    <w:p w14:paraId="4F4F5636" w14:textId="77777777" w:rsidR="00B430E5" w:rsidRPr="00AD1483" w:rsidRDefault="00B430E5" w:rsidP="00B430E5">
      <w:pPr>
        <w:pStyle w:val="Kop3"/>
      </w:pPr>
      <w:r w:rsidRPr="00AD1483">
        <w:lastRenderedPageBreak/>
        <w:t>Maken en publiceren van beeld- of geluidsopnames</w:t>
      </w:r>
    </w:p>
    <w:p w14:paraId="31AB3048" w14:textId="1E7E0609" w:rsidR="00B430E5" w:rsidRDefault="00B430E5" w:rsidP="00B430E5">
      <w:pPr>
        <w:rPr>
          <w:lang w:val="nl-NL" w:eastAsia="nl-NL"/>
        </w:rPr>
      </w:pPr>
      <w:r w:rsidRPr="00D5783D">
        <w:rPr>
          <w:lang w:val="nl-NL" w:eastAsia="nl-NL"/>
        </w:rPr>
        <w:t>We publiceren geregeld beeld- of geluidsopnames van leerlingen</w:t>
      </w:r>
      <w:r>
        <w:rPr>
          <w:lang w:val="nl-NL" w:eastAsia="nl-NL"/>
        </w:rPr>
        <w:t xml:space="preserve"> </w:t>
      </w:r>
      <w:sdt>
        <w:sdtPr>
          <w:rPr>
            <w:lang w:val="nl-NL" w:eastAsia="nl-NL"/>
          </w:rPr>
          <w:alias w:val="Noteer hier het platform"/>
          <w:tag w:val="Noteer hier het platform"/>
          <w:id w:val="683411451"/>
          <w:placeholder>
            <w:docPart w:val="19B4CD19D7CA48D9918FA3AE6BF51A6C"/>
          </w:placeholder>
          <w15:color w:val="A8AF2C"/>
        </w:sdtPr>
        <w:sdtEndPr/>
        <w:sdtContent>
          <w:sdt>
            <w:sdtPr>
              <w:alias w:val="Noteer hier het platform"/>
              <w:id w:val="-2091225067"/>
              <w:placeholder>
                <w:docPart w:val="A4A81F67E360435AAB3B56D905BA26E4"/>
              </w:placeholder>
              <w15:color w:val="A8AF37"/>
            </w:sdtPr>
            <w:sdtEndPr>
              <w:rPr>
                <w:b/>
              </w:rPr>
            </w:sdtEndPr>
            <w:sdtContent>
              <w:r w:rsidR="00826689">
                <w:t xml:space="preserve">op onze website, Facebook, Instagram, </w:t>
              </w:r>
              <w:r w:rsidR="002C7FAD">
                <w:t xml:space="preserve">Padlet, </w:t>
              </w:r>
              <w:r w:rsidR="00826689">
                <w:t>…</w:t>
              </w:r>
            </w:sdtContent>
          </w:sdt>
        </w:sdtContent>
      </w:sdt>
    </w:p>
    <w:p w14:paraId="0F681738" w14:textId="77777777" w:rsidR="00B430E5" w:rsidRDefault="00B430E5" w:rsidP="00B430E5">
      <w:pPr>
        <w:spacing w:before="200"/>
        <w:rPr>
          <w:lang w:val="nl-NL" w:eastAsia="nl-NL"/>
        </w:rPr>
      </w:pPr>
      <w:r w:rsidRPr="00D5783D">
        <w:rPr>
          <w:lang w:val="nl-NL" w:eastAsia="nl-NL"/>
        </w:rPr>
        <w:t xml:space="preserve">Met die opnames willen we geïnteresseerden op school en daarbuiten op een leuke </w:t>
      </w:r>
      <w:r>
        <w:rPr>
          <w:lang w:val="nl-NL" w:eastAsia="nl-NL"/>
        </w:rPr>
        <w:t>manier</w:t>
      </w:r>
      <w:r w:rsidRPr="00D5783D">
        <w:rPr>
          <w:lang w:val="nl-NL" w:eastAsia="nl-NL"/>
        </w:rPr>
        <w:t xml:space="preserve"> informeren over onze activiteiten. De personen die de opnames maken, </w:t>
      </w:r>
      <w:r>
        <w:rPr>
          <w:lang w:val="nl-NL" w:eastAsia="nl-NL"/>
        </w:rPr>
        <w:t>doen</w:t>
      </w:r>
      <w:r w:rsidRPr="00D5783D">
        <w:rPr>
          <w:lang w:val="nl-NL" w:eastAsia="nl-NL"/>
        </w:rPr>
        <w:t xml:space="preserve"> dat steeds</w:t>
      </w:r>
      <w:r w:rsidRPr="00864FD4">
        <w:rPr>
          <w:lang w:val="nl-NL" w:eastAsia="nl-NL"/>
        </w:rPr>
        <w:t xml:space="preserve"> </w:t>
      </w:r>
      <w:r w:rsidRPr="00D5783D">
        <w:rPr>
          <w:lang w:val="nl-NL" w:eastAsia="nl-NL"/>
        </w:rPr>
        <w:t>met respect voor wie op die beelden staat. We letten erop dat de opnames niet aanstootgevend zijn.</w:t>
      </w:r>
    </w:p>
    <w:p w14:paraId="274F89C0" w14:textId="61291624" w:rsidR="00B430E5" w:rsidRDefault="00B430E5" w:rsidP="00B430E5">
      <w:pPr>
        <w:rPr>
          <w:lang w:val="nl-NL" w:eastAsia="nl-NL"/>
        </w:rPr>
      </w:pPr>
      <w:r w:rsidRPr="00CF1682">
        <w:rPr>
          <w:lang w:val="nl-NL" w:eastAsia="nl-NL"/>
        </w:rPr>
        <w:t xml:space="preserve">Bij het begin van de </w:t>
      </w:r>
      <w:r>
        <w:rPr>
          <w:lang w:val="nl-NL" w:eastAsia="nl-NL"/>
        </w:rPr>
        <w:t>onderwijsloopbaan</w:t>
      </w:r>
      <w:r w:rsidRPr="002B1DB0">
        <w:rPr>
          <w:lang w:val="nl-NL" w:eastAsia="nl-NL"/>
        </w:rPr>
        <w:t xml:space="preserve"> </w:t>
      </w:r>
      <w:r w:rsidRPr="00CF1682">
        <w:rPr>
          <w:lang w:val="nl-NL" w:eastAsia="nl-NL"/>
        </w:rPr>
        <w:t xml:space="preserve">van </w:t>
      </w:r>
      <w:r w:rsidR="003A5692">
        <w:rPr>
          <w:lang w:val="nl-NL" w:eastAsia="nl-NL"/>
        </w:rPr>
        <w:t>uw kind</w:t>
      </w:r>
      <w:r>
        <w:rPr>
          <w:lang w:val="nl-NL" w:eastAsia="nl-NL"/>
        </w:rPr>
        <w:t xml:space="preserve"> </w:t>
      </w:r>
      <w:r w:rsidRPr="00F60E3F">
        <w:rPr>
          <w:lang w:val="nl-NL" w:eastAsia="nl-NL"/>
        </w:rPr>
        <w:t xml:space="preserve">vragen we </w:t>
      </w:r>
      <w:r w:rsidR="003A5692">
        <w:rPr>
          <w:lang w:val="nl-NL" w:eastAsia="nl-NL"/>
        </w:rPr>
        <w:t>u</w:t>
      </w:r>
      <w:r w:rsidRPr="00F60E3F">
        <w:rPr>
          <w:lang w:val="nl-NL" w:eastAsia="nl-NL"/>
        </w:rPr>
        <w:t xml:space="preserve"> om toestemming voor het maken en publiceren van </w:t>
      </w:r>
      <w:r>
        <w:rPr>
          <w:lang w:val="nl-NL" w:eastAsia="nl-NL"/>
        </w:rPr>
        <w:t>die</w:t>
      </w:r>
      <w:r w:rsidRPr="00F60E3F">
        <w:rPr>
          <w:lang w:val="nl-NL" w:eastAsia="nl-NL"/>
        </w:rPr>
        <w:t xml:space="preserve"> </w:t>
      </w:r>
      <w:r w:rsidRPr="00CF1682">
        <w:rPr>
          <w:lang w:val="nl-NL" w:eastAsia="nl-NL"/>
        </w:rPr>
        <w:t>beeld- of geluidsopnames</w:t>
      </w:r>
      <w:r w:rsidRPr="00F60E3F">
        <w:rPr>
          <w:lang w:val="nl-NL" w:eastAsia="nl-NL"/>
        </w:rPr>
        <w:t xml:space="preserve">. </w:t>
      </w:r>
      <w:r w:rsidR="003A5692">
        <w:rPr>
          <w:lang w:val="nl-NL" w:eastAsia="nl-NL"/>
        </w:rPr>
        <w:t>U</w:t>
      </w:r>
      <w:r w:rsidRPr="00CF1682">
        <w:rPr>
          <w:lang w:val="nl-NL" w:eastAsia="nl-NL"/>
        </w:rPr>
        <w:t>w toestemming die we via</w:t>
      </w:r>
      <w:r>
        <w:rPr>
          <w:lang w:val="nl-NL" w:eastAsia="nl-NL"/>
        </w:rPr>
        <w:t xml:space="preserve"> </w:t>
      </w:r>
      <w:sdt>
        <w:sdtPr>
          <w:rPr>
            <w:lang w:val="nl-NL" w:eastAsia="nl-NL"/>
          </w:rPr>
          <w:alias w:val="Noteer hier de link naar het toestemmingsformulier"/>
          <w:tag w:val="Noteer hier de link naar het toestemmingsformulier"/>
          <w:id w:val="132679542"/>
          <w:placeholder>
            <w:docPart w:val="194494554B6E4175AC4B4D7886172F43"/>
          </w:placeholder>
          <w15:color w:val="A8AF2C"/>
        </w:sdtPr>
        <w:sdtEndPr/>
        <w:sdtContent>
          <w:sdt>
            <w:sdtPr>
              <w:rPr>
                <w:lang w:val="nl-NL" w:eastAsia="nl-NL"/>
              </w:rPr>
              <w:alias w:val="Noteer hier de link naar het toestemmingsformulier"/>
              <w:tag w:val="Noteer hier de link naar het toestemmingsformulier"/>
              <w:id w:val="545183635"/>
              <w:placeholder>
                <w:docPart w:val="4288373B9DD5478BA42B7CF8B9910DFB"/>
              </w:placeholder>
              <w15:color w:val="A8AF37"/>
            </w:sdtPr>
            <w:sdtEndPr>
              <w:rPr>
                <w:b/>
              </w:rPr>
            </w:sdtEndPr>
            <w:sdtContent>
              <w:r>
                <w:t>o</w:t>
              </w:r>
              <w:r w:rsidRPr="00B2722C">
                <w:t>ns toestemmingsformulier</w:t>
              </w:r>
            </w:sdtContent>
          </w:sdt>
          <w:r>
            <w:rPr>
              <w:b/>
              <w:lang w:val="nl-NL" w:eastAsia="nl-NL"/>
            </w:rPr>
            <w:t xml:space="preserve"> </w:t>
          </w:r>
        </w:sdtContent>
      </w:sdt>
      <w:r w:rsidRPr="00CF1682">
        <w:rPr>
          <w:lang w:val="nl-NL" w:eastAsia="nl-NL"/>
        </w:rPr>
        <w:t xml:space="preserve">vragen, blijft in principe voor de hele </w:t>
      </w:r>
      <w:r>
        <w:rPr>
          <w:lang w:val="nl-NL" w:eastAsia="nl-NL"/>
        </w:rPr>
        <w:t>onderwijsloopbaan</w:t>
      </w:r>
      <w:r w:rsidRPr="002B1DB0">
        <w:rPr>
          <w:lang w:val="nl-NL" w:eastAsia="nl-NL"/>
        </w:rPr>
        <w:t xml:space="preserve"> </w:t>
      </w:r>
      <w:r w:rsidRPr="00CF1682">
        <w:rPr>
          <w:lang w:val="nl-NL" w:eastAsia="nl-NL"/>
        </w:rPr>
        <w:t xml:space="preserve">van </w:t>
      </w:r>
      <w:r w:rsidR="003A5692">
        <w:rPr>
          <w:lang w:val="nl-NL" w:eastAsia="nl-NL"/>
        </w:rPr>
        <w:t>uw kind</w:t>
      </w:r>
      <w:r w:rsidRPr="00CF1682">
        <w:rPr>
          <w:lang w:val="nl-NL" w:eastAsia="nl-NL"/>
        </w:rPr>
        <w:t xml:space="preserve"> gelden. Enkel indien we de beeld – of geluidsopnames voor een ander doel gebruiken dan we eerder aan </w:t>
      </w:r>
      <w:r w:rsidR="003A5692">
        <w:rPr>
          <w:lang w:val="nl-NL" w:eastAsia="nl-NL"/>
        </w:rPr>
        <w:t>u</w:t>
      </w:r>
      <w:r w:rsidRPr="00CF1682">
        <w:rPr>
          <w:lang w:val="nl-NL" w:eastAsia="nl-NL"/>
        </w:rPr>
        <w:t xml:space="preserve"> hebben gevraagd, vragen we opnieuw </w:t>
      </w:r>
      <w:r>
        <w:rPr>
          <w:lang w:val="nl-NL" w:eastAsia="nl-NL"/>
        </w:rPr>
        <w:t>je</w:t>
      </w:r>
      <w:r w:rsidRPr="00CF1682">
        <w:rPr>
          <w:lang w:val="nl-NL" w:eastAsia="nl-NL"/>
        </w:rPr>
        <w:t xml:space="preserve"> toestemming.</w:t>
      </w:r>
      <w:r w:rsidRPr="00F60E3F">
        <w:rPr>
          <w:lang w:val="nl-NL" w:eastAsia="nl-NL"/>
        </w:rPr>
        <w:t xml:space="preserve"> </w:t>
      </w:r>
      <w:r w:rsidR="00826689">
        <w:rPr>
          <w:lang w:val="nl-NL" w:eastAsia="nl-NL"/>
        </w:rPr>
        <w:t>U</w:t>
      </w:r>
      <w:r>
        <w:rPr>
          <w:lang w:val="nl-NL" w:eastAsia="nl-NL"/>
        </w:rPr>
        <w:t xml:space="preserve"> kunt</w:t>
      </w:r>
      <w:r w:rsidRPr="00F60E3F">
        <w:rPr>
          <w:lang w:val="nl-NL" w:eastAsia="nl-NL"/>
        </w:rPr>
        <w:t xml:space="preserve"> </w:t>
      </w:r>
      <w:r w:rsidR="00826689">
        <w:rPr>
          <w:lang w:val="nl-NL" w:eastAsia="nl-NL"/>
        </w:rPr>
        <w:t>uw</w:t>
      </w:r>
      <w:r w:rsidRPr="00F60E3F">
        <w:rPr>
          <w:lang w:val="nl-NL" w:eastAsia="nl-NL"/>
        </w:rPr>
        <w:t xml:space="preserve"> toestemming altijd intrekken. </w:t>
      </w:r>
      <w:r w:rsidR="00826689">
        <w:rPr>
          <w:lang w:val="nl-NL" w:eastAsia="nl-NL"/>
        </w:rPr>
        <w:t>U</w:t>
      </w:r>
      <w:r w:rsidRPr="00CF1682">
        <w:rPr>
          <w:lang w:val="nl-NL" w:eastAsia="nl-NL"/>
        </w:rPr>
        <w:t xml:space="preserve"> k</w:t>
      </w:r>
      <w:r>
        <w:rPr>
          <w:lang w:val="nl-NL" w:eastAsia="nl-NL"/>
        </w:rPr>
        <w:t>u</w:t>
      </w:r>
      <w:r w:rsidRPr="00CF1682">
        <w:rPr>
          <w:lang w:val="nl-NL" w:eastAsia="nl-NL"/>
        </w:rPr>
        <w:t>n</w:t>
      </w:r>
      <w:r>
        <w:rPr>
          <w:lang w:val="nl-NL" w:eastAsia="nl-NL"/>
        </w:rPr>
        <w:t>t</w:t>
      </w:r>
      <w:r w:rsidRPr="00CF1682">
        <w:rPr>
          <w:lang w:val="nl-NL" w:eastAsia="nl-NL"/>
        </w:rPr>
        <w:t xml:space="preserve"> </w:t>
      </w:r>
      <w:r>
        <w:rPr>
          <w:lang w:val="nl-NL" w:eastAsia="nl-NL"/>
        </w:rPr>
        <w:t>daarvoor</w:t>
      </w:r>
      <w:r w:rsidRPr="00CF1682">
        <w:rPr>
          <w:lang w:val="nl-NL" w:eastAsia="nl-NL"/>
        </w:rPr>
        <w:t xml:space="preserve"> contact opnemen met</w:t>
      </w:r>
      <w:r>
        <w:rPr>
          <w:lang w:val="nl-NL" w:eastAsia="nl-NL"/>
        </w:rPr>
        <w:t xml:space="preserve"> </w:t>
      </w:r>
      <w:sdt>
        <w:sdtPr>
          <w:rPr>
            <w:lang w:val="nl-NL" w:eastAsia="nl-NL"/>
          </w:rPr>
          <w:alias w:val="Geef hier de naam van de verantwoordelijke"/>
          <w:tag w:val="Geef hier de naam van de verantwoordelijke"/>
          <w:id w:val="1393228117"/>
          <w:placeholder>
            <w:docPart w:val="5DEE62899B1D473BB309F35FB8E695AD"/>
          </w:placeholder>
          <w15:color w:val="A8AF37"/>
        </w:sdtPr>
        <w:sdtEndPr/>
        <w:sdtContent>
          <w:r w:rsidR="00826689">
            <w:rPr>
              <w:lang w:val="nl-NL" w:eastAsia="nl-NL"/>
            </w:rPr>
            <w:t>de beleidsondersteuner.</w:t>
          </w:r>
        </w:sdtContent>
      </w:sdt>
    </w:p>
    <w:p w14:paraId="31644C63" w14:textId="70E6616A" w:rsidR="00B430E5" w:rsidRPr="00864FD4" w:rsidRDefault="00B430E5" w:rsidP="00B430E5">
      <w:pPr>
        <w:ind w:right="-144"/>
        <w:rPr>
          <w:lang w:val="nl-NL" w:eastAsia="nl-NL"/>
        </w:rPr>
      </w:pPr>
      <w:r w:rsidRPr="00D5783D">
        <w:rPr>
          <w:lang w:val="nl-NL" w:eastAsia="nl-NL"/>
        </w:rPr>
        <w:t xml:space="preserve">We wijzen erop dat </w:t>
      </w:r>
      <w:r>
        <w:rPr>
          <w:lang w:val="nl-NL" w:eastAsia="nl-NL"/>
        </w:rPr>
        <w:t>die</w:t>
      </w:r>
      <w:r w:rsidRPr="00D5783D">
        <w:rPr>
          <w:lang w:val="nl-NL" w:eastAsia="nl-NL"/>
        </w:rPr>
        <w:t xml:space="preserve"> </w:t>
      </w:r>
      <w:r w:rsidRPr="00CF1682">
        <w:rPr>
          <w:lang w:val="nl-NL" w:eastAsia="nl-NL"/>
        </w:rPr>
        <w:t>privacy</w:t>
      </w:r>
      <w:r w:rsidRPr="00D5783D">
        <w:rPr>
          <w:lang w:val="nl-NL" w:eastAsia="nl-NL"/>
        </w:rPr>
        <w:t xml:space="preserve">regels ook voor </w:t>
      </w:r>
      <w:r w:rsidR="003A5692">
        <w:rPr>
          <w:lang w:val="nl-NL" w:eastAsia="nl-NL"/>
        </w:rPr>
        <w:t>u</w:t>
      </w:r>
      <w:r>
        <w:rPr>
          <w:lang w:val="nl-NL" w:eastAsia="nl-NL"/>
        </w:rPr>
        <w:t xml:space="preserve"> en </w:t>
      </w:r>
      <w:r w:rsidR="003A5692">
        <w:rPr>
          <w:lang w:val="nl-NL" w:eastAsia="nl-NL"/>
        </w:rPr>
        <w:t>uw kind</w:t>
      </w:r>
      <w:r w:rsidRPr="00D5783D">
        <w:rPr>
          <w:lang w:val="nl-NL" w:eastAsia="nl-NL"/>
        </w:rPr>
        <w:t xml:space="preserve"> gelden. Volgens de privacyregelgeving mag </w:t>
      </w:r>
      <w:r w:rsidR="00826689">
        <w:rPr>
          <w:lang w:val="nl-NL" w:eastAsia="nl-NL"/>
        </w:rPr>
        <w:t>u</w:t>
      </w:r>
      <w:r w:rsidRPr="00D5783D">
        <w:rPr>
          <w:lang w:val="nl-NL" w:eastAsia="nl-NL"/>
        </w:rPr>
        <w:t xml:space="preserve"> beeld- of geluidsopnames waarop medeleerlingen, personeelsleden van de school of andere personen herkenbaar zijn, niet publiceren of doorsturen tenzij </w:t>
      </w:r>
      <w:r w:rsidR="00826689">
        <w:rPr>
          <w:lang w:val="nl-NL" w:eastAsia="nl-NL"/>
        </w:rPr>
        <w:t>u</w:t>
      </w:r>
      <w:r w:rsidRPr="00D5783D">
        <w:rPr>
          <w:lang w:val="nl-NL" w:eastAsia="nl-NL"/>
        </w:rPr>
        <w:t xml:space="preserve"> de uitdrukkelijke toestemming hebt van alle betrokkenen.</w:t>
      </w:r>
    </w:p>
    <w:p w14:paraId="6FD3504C" w14:textId="01FADD88" w:rsidR="00B430E5" w:rsidRPr="004941C3" w:rsidRDefault="00ED66AD" w:rsidP="00B430E5">
      <w:pPr>
        <w:rPr>
          <w:lang w:val="nl-NL" w:eastAsia="nl-NL"/>
        </w:rPr>
      </w:pPr>
      <w:r w:rsidRPr="00997B05">
        <w:rPr>
          <w:iCs/>
          <w:shd w:val="clear" w:color="auto" w:fill="FFE599" w:themeFill="accent4" w:themeFillTint="66"/>
          <w:lang w:val="nl-NL" w:eastAsia="nl-NL"/>
        </w:rPr>
        <w:t>Audio-</w:t>
      </w:r>
      <w:r>
        <w:rPr>
          <w:iCs/>
          <w:shd w:val="clear" w:color="auto" w:fill="FFE599" w:themeFill="accent4" w:themeFillTint="66"/>
          <w:lang w:val="nl-NL" w:eastAsia="nl-NL"/>
        </w:rPr>
        <w:t>,</w:t>
      </w:r>
      <w:r w:rsidRPr="00997B05">
        <w:rPr>
          <w:iCs/>
          <w:shd w:val="clear" w:color="auto" w:fill="FFE599" w:themeFill="accent4" w:themeFillTint="66"/>
          <w:lang w:val="nl-NL" w:eastAsia="nl-NL"/>
        </w:rPr>
        <w:t xml:space="preserve"> videostreams of opnameapparatuur (ook zonder geluids- of beeldopname) zijn niet toegelaten, tenzij hiervoor uitdrukkelijke toestemming is verleend. </w:t>
      </w:r>
      <w:r w:rsidR="00B430E5" w:rsidRPr="00D5783D">
        <w:rPr>
          <w:lang w:val="nl-NL" w:eastAsia="nl-NL"/>
        </w:rPr>
        <w:t>Op school mogen enkel personeelsleden of personen die daarvoor een opdracht hebben gekregen, bv. de schoolfotograaf, beeld- of geluidsopnames maken.</w:t>
      </w:r>
    </w:p>
    <w:p w14:paraId="18BC67C0" w14:textId="77777777" w:rsidR="00B430E5" w:rsidRPr="00AD1483" w:rsidRDefault="00B430E5" w:rsidP="00B430E5">
      <w:pPr>
        <w:pStyle w:val="Kop3"/>
      </w:pPr>
      <w:r w:rsidRPr="00AD1483">
        <w:t>Inzage in, toelichting bij en kopie van bepaalde informatie</w:t>
      </w:r>
    </w:p>
    <w:p w14:paraId="0EE4F935" w14:textId="16EB6CBB" w:rsidR="00B430E5" w:rsidRDefault="00B430E5" w:rsidP="00B430E5">
      <w:r w:rsidRPr="003D72E0">
        <w:t xml:space="preserve">Je </w:t>
      </w:r>
      <w:r>
        <w:t>kunt</w:t>
      </w:r>
      <w:r w:rsidRPr="003D72E0">
        <w:t xml:space="preserve"> als ouder ook zelf gegevens opvragen die we over </w:t>
      </w:r>
      <w:r w:rsidR="003A5692">
        <w:t>uw kind</w:t>
      </w:r>
      <w:r w:rsidRPr="003D72E0">
        <w:t xml:space="preserve"> bewaren. Je </w:t>
      </w:r>
      <w:r>
        <w:t>kunt</w:t>
      </w:r>
      <w:r w:rsidRPr="003D72E0">
        <w:t xml:space="preserve"> inzage krijgen in en uitleg bij </w:t>
      </w:r>
      <w:r w:rsidRPr="009F25A9">
        <w:t>die gegevens. Je kunt foutieve, onvolledige of verouderde gegevens laten verbeteren of verwijderen. Ook</w:t>
      </w:r>
      <w:r w:rsidRPr="003D72E0">
        <w:t xml:space="preserve"> </w:t>
      </w:r>
      <w:r>
        <w:t>kun</w:t>
      </w:r>
      <w:r w:rsidRPr="003D72E0">
        <w:t xml:space="preserve"> je een (digitale) kopie vragen. Dat kan door schriftelijk contact op te nemen met</w:t>
      </w:r>
      <w:r w:rsidR="00826689">
        <w:t xml:space="preserve"> het secretariaat.</w:t>
      </w:r>
      <w:r w:rsidRPr="003D72E0">
        <w:t xml:space="preserve"> We kunnen geen gegevens doorgeven </w:t>
      </w:r>
      <w:r>
        <w:t>over</w:t>
      </w:r>
      <w:r w:rsidRPr="003D72E0">
        <w:t xml:space="preserve"> anderen, zoals medeleerlingen.</w:t>
      </w:r>
    </w:p>
    <w:p w14:paraId="06E5A783" w14:textId="671101E2" w:rsidR="00B430E5" w:rsidRPr="006C0C9A" w:rsidRDefault="00B430E5" w:rsidP="00B430E5"/>
    <w:p w14:paraId="251A4F45" w14:textId="77777777" w:rsidR="00B430E5" w:rsidRDefault="00B430E5" w:rsidP="00B430E5">
      <w:pPr>
        <w:suppressAutoHyphens w:val="0"/>
        <w:rPr>
          <w:b/>
          <w:i/>
          <w:iCs/>
          <w:color w:val="A8AF37"/>
          <w:sz w:val="18"/>
          <w:szCs w:val="18"/>
          <w:u w:val="single"/>
        </w:rPr>
      </w:pPr>
      <w:r>
        <w:rPr>
          <w:b/>
          <w:i/>
          <w:iCs/>
          <w:color w:val="A8AF37"/>
          <w:sz w:val="18"/>
          <w:szCs w:val="18"/>
          <w:u w:val="single"/>
        </w:rPr>
        <w:br w:type="page"/>
      </w:r>
    </w:p>
    <w:p w14:paraId="7D5FDA16" w14:textId="7A641F30" w:rsidR="00B430E5" w:rsidRPr="007263A7" w:rsidRDefault="00B430E5" w:rsidP="00B430E5">
      <w:pPr>
        <w:pStyle w:val="Kop1"/>
        <w:rPr>
          <w:sz w:val="28"/>
          <w:szCs w:val="28"/>
        </w:rPr>
      </w:pPr>
      <w:r w:rsidRPr="007263A7">
        <w:rPr>
          <w:noProof/>
          <w:sz w:val="28"/>
          <w:szCs w:val="28"/>
        </w:rPr>
        <w:lastRenderedPageBreak/>
        <mc:AlternateContent>
          <mc:Choice Requires="wpc">
            <w:drawing>
              <wp:anchor distT="0" distB="0" distL="114300" distR="114300" simplePos="0" relativeHeight="251680812" behindDoc="0" locked="0" layoutInCell="1" allowOverlap="1" wp14:anchorId="6B03D40B" wp14:editId="0CEA93E0">
                <wp:simplePos x="0" y="0"/>
                <wp:positionH relativeFrom="column">
                  <wp:posOffset>-900430</wp:posOffset>
                </wp:positionH>
                <wp:positionV relativeFrom="paragraph">
                  <wp:posOffset>-720090</wp:posOffset>
                </wp:positionV>
                <wp:extent cx="292100" cy="209550"/>
                <wp:effectExtent l="0" t="0" r="3175" b="0"/>
                <wp:wrapNone/>
                <wp:docPr id="206" name="Papier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8AD848A" id="Papier 206" o:spid="_x0000_s1026" editas="canvas" style="position:absolute;margin-left:-70.9pt;margin-top:-56.7pt;width:23pt;height:16.5pt;z-index:251680812" coordsize="292100,209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2100;height:209550;visibility:visible;mso-wrap-style:square">
                  <v:fill o:detectmouseclick="t"/>
                  <v:path o:connecttype="none"/>
                </v:shape>
                <v:shape id="Picture 5" o:spid="_x0000_s1028"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">
                  <v:imagedata r:id="rId81" o:title=""/>
                </v:shape>
                <v:shape id="Picture 6" o:spid="_x0000_s1029"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">
                  <v:imagedata r:id="rId82" o:title=""/>
                </v:shape>
              </v:group>
            </w:pict>
          </mc:Fallback>
        </mc:AlternateContent>
      </w:r>
      <w:r w:rsidRPr="007263A7">
        <w:rPr>
          <w:sz w:val="28"/>
          <w:szCs w:val="28"/>
        </w:rPr>
        <w:t xml:space="preserve">Wat verwachten we van </w:t>
      </w:r>
      <w:r w:rsidR="003A5692" w:rsidRPr="007263A7">
        <w:rPr>
          <w:sz w:val="28"/>
          <w:szCs w:val="28"/>
        </w:rPr>
        <w:t>u</w:t>
      </w:r>
      <w:r w:rsidRPr="007263A7">
        <w:rPr>
          <w:sz w:val="28"/>
          <w:szCs w:val="28"/>
        </w:rPr>
        <w:t xml:space="preserve"> als ouder?</w:t>
      </w:r>
    </w:p>
    <w:p w14:paraId="613E7DE5" w14:textId="15E18216" w:rsidR="00B430E5" w:rsidRPr="005A62EF" w:rsidRDefault="00B430E5" w:rsidP="00082F20">
      <w:pPr>
        <w:pStyle w:val="Kop2"/>
        <w:numPr>
          <w:ilvl w:val="0"/>
          <w:numId w:val="33"/>
        </w:numPr>
        <w:shd w:val="clear" w:color="auto" w:fill="4CBCC5"/>
        <w:rPr>
          <w:color w:val="FFFFFF" w:themeColor="background1"/>
        </w:rPr>
      </w:pPr>
      <w:bookmarkStart w:id="54" w:name="_Engagementsverklaring_tussen_jou"/>
      <w:bookmarkStart w:id="55" w:name="_Ref60913674"/>
      <w:bookmarkStart w:id="56" w:name="_Ref66443695"/>
      <w:bookmarkEnd w:id="54"/>
      <w:r>
        <w:rPr>
          <w:noProof/>
        </w:rPr>
        <w:drawing>
          <wp:anchor distT="0" distB="0" distL="114300" distR="114300" simplePos="0" relativeHeight="251695148" behindDoc="0" locked="0" layoutInCell="1" allowOverlap="1" wp14:anchorId="1E379ED1" wp14:editId="56D4725E">
            <wp:simplePos x="0" y="0"/>
            <wp:positionH relativeFrom="column">
              <wp:posOffset>-807720</wp:posOffset>
            </wp:positionH>
            <wp:positionV relativeFrom="paragraph">
              <wp:posOffset>231503</wp:posOffset>
            </wp:positionV>
            <wp:extent cx="707390" cy="707390"/>
            <wp:effectExtent l="0" t="0" r="0" b="0"/>
            <wp:wrapThrough wrapText="bothSides">
              <wp:wrapPolygon edited="0">
                <wp:start x="1745" y="2908"/>
                <wp:lineTo x="0" y="8725"/>
                <wp:lineTo x="0" y="9307"/>
                <wp:lineTo x="2908" y="13379"/>
                <wp:lineTo x="8725" y="16869"/>
                <wp:lineTo x="9889" y="18032"/>
                <wp:lineTo x="12797" y="18032"/>
                <wp:lineTo x="13379" y="16869"/>
                <wp:lineTo x="20941" y="9889"/>
                <wp:lineTo x="20941" y="8725"/>
                <wp:lineTo x="19196" y="2908"/>
                <wp:lineTo x="1745" y="2908"/>
              </wp:wrapPolygon>
            </wp:wrapThrough>
            <wp:docPr id="43" name="Graphic 4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Handdruk silhouet"/>
                    <pic:cNvPicPr/>
                  </pic:nvPicPr>
                  <pic:blipFill>
                    <a:blip r:embed="rId83">
                      <a:extLst>
                        <a:ext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0" y="0"/>
                      <a:ext cx="707390" cy="707390"/>
                    </a:xfrm>
                    <a:prstGeom prst="rect">
                      <a:avLst/>
                    </a:prstGeom>
                  </pic:spPr>
                </pic:pic>
              </a:graphicData>
            </a:graphic>
          </wp:anchor>
        </w:drawing>
      </w:r>
      <w:r w:rsidRPr="005A62EF">
        <w:rPr>
          <w:color w:val="FFFFFF" w:themeColor="background1"/>
        </w:rPr>
        <w:t xml:space="preserve">Engagementsverklaring tussen </w:t>
      </w:r>
      <w:bookmarkEnd w:id="55"/>
      <w:r w:rsidR="003A5692">
        <w:rPr>
          <w:color w:val="FFFFFF" w:themeColor="background1"/>
        </w:rPr>
        <w:t>u</w:t>
      </w:r>
      <w:r w:rsidRPr="005A62EF">
        <w:rPr>
          <w:color w:val="FFFFFF" w:themeColor="background1"/>
        </w:rPr>
        <w:t xml:space="preserve"> en onze school</w:t>
      </w:r>
      <w:bookmarkEnd w:id="56"/>
    </w:p>
    <w:p w14:paraId="3570966E" w14:textId="76A3AE83" w:rsidR="00B430E5" w:rsidRDefault="00B430E5" w:rsidP="00B430E5">
      <w:pPr>
        <w:rPr>
          <w:lang w:eastAsia="nl-NL"/>
        </w:rPr>
      </w:pPr>
      <w:r>
        <w:rPr>
          <w:lang w:eastAsia="nl-NL"/>
        </w:rPr>
        <w:t>Als ouder he</w:t>
      </w:r>
      <w:r w:rsidR="007263A7">
        <w:rPr>
          <w:lang w:eastAsia="nl-NL"/>
        </w:rPr>
        <w:t xml:space="preserve">eft u </w:t>
      </w:r>
      <w:r w:rsidRPr="003A5A0C">
        <w:rPr>
          <w:lang w:eastAsia="nl-NL"/>
        </w:rPr>
        <w:t xml:space="preserve">hoge verwachtingen voor de opleiding en opvoeding van </w:t>
      </w:r>
      <w:r w:rsidR="003A5692">
        <w:rPr>
          <w:lang w:eastAsia="nl-NL"/>
        </w:rPr>
        <w:t>uw kind</w:t>
      </w:r>
      <w:r w:rsidRPr="003A5A0C">
        <w:rPr>
          <w:lang w:eastAsia="nl-NL"/>
        </w:rPr>
        <w:t xml:space="preserve">. Onze school zet zich elke dag in om </w:t>
      </w:r>
      <w:r>
        <w:rPr>
          <w:lang w:eastAsia="nl-NL"/>
        </w:rPr>
        <w:t>dat</w:t>
      </w:r>
      <w:r w:rsidRPr="003A5A0C">
        <w:rPr>
          <w:lang w:eastAsia="nl-NL"/>
        </w:rPr>
        <w:t xml:space="preserve"> </w:t>
      </w:r>
      <w:r>
        <w:rPr>
          <w:lang w:eastAsia="nl-NL"/>
        </w:rPr>
        <w:t xml:space="preserve">engagement </w:t>
      </w:r>
      <w:r w:rsidRPr="003A5A0C">
        <w:rPr>
          <w:lang w:eastAsia="nl-NL"/>
        </w:rPr>
        <w:t xml:space="preserve">waar te maken, maar in ruil verwachten we wel </w:t>
      </w:r>
      <w:r w:rsidR="007263A7">
        <w:rPr>
          <w:lang w:eastAsia="nl-NL"/>
        </w:rPr>
        <w:t>uw</w:t>
      </w:r>
      <w:r w:rsidRPr="003A5A0C">
        <w:rPr>
          <w:lang w:eastAsia="nl-NL"/>
        </w:rPr>
        <w:t xml:space="preserve"> volle steun. </w:t>
      </w:r>
      <w:r>
        <w:rPr>
          <w:lang w:eastAsia="nl-NL"/>
        </w:rPr>
        <w:t>Met deze engagementverklaring maken we</w:t>
      </w:r>
      <w:r w:rsidRPr="003A5A0C">
        <w:rPr>
          <w:lang w:eastAsia="nl-NL"/>
        </w:rPr>
        <w:t xml:space="preserve"> wederzijdse afspraken. Zo weten we </w:t>
      </w:r>
      <w:r>
        <w:rPr>
          <w:lang w:eastAsia="nl-NL"/>
        </w:rPr>
        <w:t>goed</w:t>
      </w:r>
      <w:r w:rsidRPr="003A5A0C">
        <w:rPr>
          <w:lang w:eastAsia="nl-NL"/>
        </w:rPr>
        <w:t xml:space="preserve"> wat we van elkaar mogen verwachten. De afspraken gelden voor de hele periode dat </w:t>
      </w:r>
      <w:r w:rsidR="003A5692">
        <w:rPr>
          <w:lang w:eastAsia="nl-NL"/>
        </w:rPr>
        <w:t>uw kind</w:t>
      </w:r>
      <w:r w:rsidRPr="003A5A0C">
        <w:rPr>
          <w:lang w:eastAsia="nl-NL"/>
        </w:rPr>
        <w:t xml:space="preserve"> bij ons is ingeschreven.</w:t>
      </w:r>
    </w:p>
    <w:p w14:paraId="3B47C471" w14:textId="77777777" w:rsidR="00B430E5" w:rsidRPr="001A6F67" w:rsidRDefault="00B430E5" w:rsidP="00B430E5">
      <w:pPr>
        <w:pStyle w:val="Kop3"/>
        <w:rPr>
          <w:rFonts w:eastAsiaTheme="minorHAnsi"/>
          <w:b/>
          <w:bCs/>
        </w:rPr>
      </w:pPr>
      <w:bookmarkStart w:id="57" w:name="_oudercontacten"/>
      <w:bookmarkEnd w:id="57"/>
      <w:r>
        <w:t>O</w:t>
      </w:r>
      <w:r w:rsidRPr="069DED66">
        <w:t>udercontacten</w:t>
      </w:r>
    </w:p>
    <w:p w14:paraId="4B47EBA8" w14:textId="066F151C" w:rsidR="00B430E5" w:rsidRDefault="00B430E5" w:rsidP="00B430E5">
      <w:pPr>
        <w:spacing w:before="200"/>
        <w:rPr>
          <w:rFonts w:eastAsia="Times New Roman" w:cs="Arial"/>
          <w:lang w:eastAsia="nl-NL"/>
        </w:rPr>
      </w:pPr>
      <w:r>
        <w:rPr>
          <w:rFonts w:eastAsia="Times New Roman" w:cs="Arial"/>
          <w:lang w:eastAsia="nl-NL"/>
        </w:rPr>
        <w:t>A</w:t>
      </w:r>
      <w:r w:rsidRPr="003E778C">
        <w:rPr>
          <w:rFonts w:eastAsia="Times New Roman" w:cs="Arial"/>
          <w:lang w:eastAsia="nl-NL"/>
        </w:rPr>
        <w:t>ls ouder ben</w:t>
      </w:r>
      <w:r w:rsidR="00FE70C1">
        <w:rPr>
          <w:rFonts w:eastAsia="Times New Roman" w:cs="Arial"/>
          <w:lang w:eastAsia="nl-NL"/>
        </w:rPr>
        <w:t>t u</w:t>
      </w:r>
      <w:r w:rsidRPr="003E778C">
        <w:rPr>
          <w:rFonts w:eastAsia="Times New Roman" w:cs="Arial"/>
          <w:lang w:eastAsia="nl-NL"/>
        </w:rPr>
        <w:t xml:space="preserve"> eerste </w:t>
      </w:r>
      <w:r>
        <w:rPr>
          <w:rFonts w:eastAsia="Times New Roman" w:cs="Arial"/>
          <w:lang w:eastAsia="nl-NL"/>
        </w:rPr>
        <w:t>opvoedingsverantwoordelijke</w:t>
      </w:r>
      <w:r w:rsidRPr="003E778C">
        <w:rPr>
          <w:rFonts w:eastAsia="Times New Roman" w:cs="Arial"/>
          <w:lang w:eastAsia="nl-NL"/>
        </w:rPr>
        <w:t xml:space="preserve"> van </w:t>
      </w:r>
      <w:r w:rsidR="003A5692">
        <w:rPr>
          <w:rFonts w:eastAsia="Times New Roman" w:cs="Arial"/>
          <w:lang w:eastAsia="nl-NL"/>
        </w:rPr>
        <w:t>uw kind</w:t>
      </w:r>
      <w:r>
        <w:rPr>
          <w:rFonts w:eastAsia="Times New Roman" w:cs="Arial"/>
          <w:lang w:eastAsia="nl-NL"/>
        </w:rPr>
        <w:t>.</w:t>
      </w:r>
      <w:r w:rsidRPr="003E778C">
        <w:rPr>
          <w:rFonts w:eastAsia="Times New Roman" w:cs="Arial"/>
          <w:lang w:eastAsia="nl-NL"/>
        </w:rPr>
        <w:t xml:space="preserve"> </w:t>
      </w:r>
      <w:r>
        <w:rPr>
          <w:rFonts w:eastAsia="Times New Roman" w:cs="Arial"/>
          <w:lang w:eastAsia="nl-NL"/>
        </w:rPr>
        <w:t>Wij zijn</w:t>
      </w:r>
      <w:r w:rsidRPr="00A85AA8">
        <w:rPr>
          <w:rFonts w:eastAsia="Times New Roman" w:cs="Arial"/>
          <w:lang w:eastAsia="nl-NL"/>
        </w:rPr>
        <w:t xml:space="preserve"> partner</w:t>
      </w:r>
      <w:r w:rsidRPr="003A5A0C">
        <w:rPr>
          <w:rFonts w:eastAsia="Times New Roman" w:cs="Arial"/>
          <w:lang w:eastAsia="nl-NL"/>
        </w:rPr>
        <w:t xml:space="preserve"> in de opvoeding van </w:t>
      </w:r>
      <w:r w:rsidR="003A5692">
        <w:rPr>
          <w:rFonts w:eastAsia="Times New Roman" w:cs="Arial"/>
          <w:lang w:eastAsia="nl-NL"/>
        </w:rPr>
        <w:t>uw kind</w:t>
      </w:r>
      <w:r w:rsidRPr="003A5A0C">
        <w:rPr>
          <w:rFonts w:eastAsia="Times New Roman" w:cs="Arial"/>
          <w:lang w:eastAsia="nl-NL"/>
        </w:rPr>
        <w:t xml:space="preserve">. Het is goed dat </w:t>
      </w:r>
      <w:r w:rsidR="00FE70C1">
        <w:rPr>
          <w:rFonts w:eastAsia="Times New Roman" w:cs="Arial"/>
          <w:lang w:eastAsia="nl-NL"/>
        </w:rPr>
        <w:t>u</w:t>
      </w:r>
      <w:r w:rsidRPr="003A5A0C">
        <w:rPr>
          <w:rFonts w:eastAsia="Times New Roman" w:cs="Arial"/>
          <w:lang w:eastAsia="nl-NL"/>
        </w:rPr>
        <w:t xml:space="preserve"> zicht hebt op de werking van onze school.</w:t>
      </w:r>
    </w:p>
    <w:sdt>
      <w:sdtPr>
        <w:alias w:val="Info over oudercontacten"/>
        <w:tag w:val="Info over oudercontacten"/>
        <w:id w:val="-628318664"/>
        <w:placeholder>
          <w:docPart w:val="8E590A22F6A34A23A320683FC7B40995"/>
        </w:placeholder>
        <w15:color w:val="A8AF37"/>
      </w:sdtPr>
      <w:sdtEndPr/>
      <w:sdtContent>
        <w:p w14:paraId="25E74D0A" w14:textId="12379143" w:rsidR="00B430E5" w:rsidRDefault="00B430E5" w:rsidP="00B430E5">
          <w:r w:rsidRPr="0079760C">
            <w:t xml:space="preserve">Daarvoor plannen we bij het begin van elk schooljaar een ouderavond in de klas van </w:t>
          </w:r>
          <w:r w:rsidR="003A5692">
            <w:t>uw kind</w:t>
          </w:r>
          <w:r w:rsidRPr="0079760C">
            <w:t xml:space="preserve">. </w:t>
          </w:r>
          <w:r w:rsidR="00FE70C1">
            <w:t xml:space="preserve">U </w:t>
          </w:r>
          <w:r w:rsidRPr="0079760C">
            <w:t xml:space="preserve">kan er kennis maken met de leraar van </w:t>
          </w:r>
          <w:r w:rsidR="003A5692">
            <w:t>uw kind</w:t>
          </w:r>
          <w:r w:rsidRPr="0079760C">
            <w:t xml:space="preserve"> en met de manier van werken.</w:t>
          </w:r>
        </w:p>
      </w:sdtContent>
    </w:sdt>
    <w:p w14:paraId="35833D6B" w14:textId="6B06D550" w:rsidR="00B430E5" w:rsidRPr="003A5A0C" w:rsidRDefault="00B430E5" w:rsidP="00B430E5">
      <w:pPr>
        <w:spacing w:before="200"/>
        <w:rPr>
          <w:rFonts w:eastAsia="Times New Roman" w:cs="Arial"/>
          <w:lang w:eastAsia="nl-NL"/>
        </w:rPr>
      </w:pPr>
      <w:r w:rsidRPr="003A5A0C">
        <w:rPr>
          <w:rFonts w:eastAsia="Times New Roman" w:cs="Arial"/>
          <w:lang w:eastAsia="nl-NL"/>
        </w:rPr>
        <w:t xml:space="preserve">We organiseren regelmatig individuele oudercontacten. Bij het begin van elk schooljaar laten we </w:t>
      </w:r>
      <w:r w:rsidR="00FE70C1">
        <w:rPr>
          <w:rFonts w:eastAsia="Times New Roman" w:cs="Arial"/>
          <w:lang w:eastAsia="nl-NL"/>
        </w:rPr>
        <w:t>u</w:t>
      </w:r>
      <w:r w:rsidRPr="003A5A0C">
        <w:rPr>
          <w:rFonts w:eastAsia="Times New Roman" w:cs="Arial"/>
          <w:lang w:eastAsia="nl-NL"/>
        </w:rPr>
        <w:t xml:space="preserve"> </w:t>
      </w:r>
      <w:r w:rsidR="009F2BC3">
        <w:rPr>
          <w:rFonts w:eastAsia="Times New Roman" w:cs="Arial"/>
          <w:lang w:eastAsia="nl-NL"/>
        </w:rPr>
        <w:t xml:space="preserve">per brief </w:t>
      </w:r>
      <w:r w:rsidRPr="003A5A0C">
        <w:rPr>
          <w:rFonts w:eastAsia="Times New Roman" w:cs="Arial"/>
          <w:lang w:eastAsia="nl-NL"/>
        </w:rPr>
        <w:t xml:space="preserve">weten op welke data die </w:t>
      </w:r>
      <w:r>
        <w:rPr>
          <w:rFonts w:eastAsia="Times New Roman" w:cs="Arial"/>
          <w:lang w:eastAsia="nl-NL"/>
        </w:rPr>
        <w:t>plaatsvinden</w:t>
      </w:r>
      <w:r w:rsidRPr="003A5A0C">
        <w:rPr>
          <w:rFonts w:eastAsia="Times New Roman" w:cs="Arial"/>
          <w:lang w:eastAsia="nl-NL"/>
        </w:rPr>
        <w:t>. Wie niet op het oudercontact aanwezig kan zijn, kan een gesprek aanvragen op een ander moment.</w:t>
      </w:r>
    </w:p>
    <w:p w14:paraId="06D801F9" w14:textId="2F07A73D" w:rsidR="00B430E5" w:rsidRDefault="00B430E5" w:rsidP="00B430E5">
      <w:pPr>
        <w:rPr>
          <w:rFonts w:eastAsia="Times New Roman" w:cs="Arial"/>
          <w:lang w:eastAsia="nl-NL"/>
        </w:rPr>
      </w:pPr>
      <w:r w:rsidRPr="003A5A0C">
        <w:rPr>
          <w:rFonts w:eastAsia="Times New Roman" w:cs="Arial"/>
          <w:lang w:eastAsia="nl-NL"/>
        </w:rPr>
        <w:t xml:space="preserve">Als </w:t>
      </w:r>
      <w:r w:rsidR="00FE70C1">
        <w:rPr>
          <w:rFonts w:eastAsia="Times New Roman" w:cs="Arial"/>
          <w:lang w:eastAsia="nl-NL"/>
        </w:rPr>
        <w:t>u zich</w:t>
      </w:r>
      <w:r w:rsidRPr="003A5A0C">
        <w:rPr>
          <w:rFonts w:eastAsia="Times New Roman" w:cs="Arial"/>
          <w:lang w:eastAsia="nl-NL"/>
        </w:rPr>
        <w:t xml:space="preserve"> zorgen maakt over </w:t>
      </w:r>
      <w:r w:rsidR="003A5692">
        <w:rPr>
          <w:rFonts w:eastAsia="Times New Roman" w:cs="Arial"/>
          <w:lang w:eastAsia="nl-NL"/>
        </w:rPr>
        <w:t>uw kind</w:t>
      </w:r>
      <w:r w:rsidRPr="003A5A0C">
        <w:rPr>
          <w:rFonts w:eastAsia="Times New Roman" w:cs="Arial"/>
          <w:lang w:eastAsia="nl-NL"/>
        </w:rPr>
        <w:t xml:space="preserve"> of vragen hebt over de aanpak</w:t>
      </w:r>
      <w:r>
        <w:rPr>
          <w:rFonts w:eastAsia="Times New Roman" w:cs="Arial"/>
          <w:lang w:eastAsia="nl-NL"/>
        </w:rPr>
        <w:t>,</w:t>
      </w:r>
      <w:r w:rsidRPr="003A5A0C">
        <w:rPr>
          <w:rFonts w:eastAsia="Times New Roman" w:cs="Arial"/>
          <w:lang w:eastAsia="nl-NL"/>
        </w:rPr>
        <w:t xml:space="preserve"> dan </w:t>
      </w:r>
      <w:r w:rsidR="00FE70C1">
        <w:rPr>
          <w:rFonts w:eastAsia="Times New Roman" w:cs="Arial"/>
          <w:lang w:eastAsia="nl-NL"/>
        </w:rPr>
        <w:t>kan u</w:t>
      </w:r>
      <w:r w:rsidRPr="003A5A0C">
        <w:rPr>
          <w:rFonts w:eastAsia="Times New Roman" w:cs="Arial"/>
          <w:lang w:eastAsia="nl-NL"/>
        </w:rPr>
        <w:t xml:space="preserve"> op elk moment zelf een gesprek aanvragen met</w:t>
      </w:r>
      <w:r w:rsidRPr="00F01448">
        <w:rPr>
          <w:lang w:val="nl-NL" w:eastAsia="nl-NL"/>
        </w:rPr>
        <w:t xml:space="preserve"> </w:t>
      </w:r>
      <w:sdt>
        <w:sdtPr>
          <w:rPr>
            <w:lang w:val="nl-NL" w:eastAsia="nl-NL"/>
          </w:rPr>
          <w:alias w:val="Geef hier de naam van de verantwoordelijke"/>
          <w:tag w:val="Geef hier de naam van de verantwoordelijke"/>
          <w:id w:val="1136446062"/>
          <w:placeholder>
            <w:docPart w:val="B95326266DBD4788813B53EB0C0D1D78"/>
          </w:placeholder>
          <w15:color w:val="A8AF37"/>
        </w:sdtPr>
        <w:sdtEndPr/>
        <w:sdtContent>
          <w:r w:rsidR="00FE70C1">
            <w:rPr>
              <w:lang w:val="nl-NL" w:eastAsia="nl-NL"/>
            </w:rPr>
            <w:t>de klastitularis.</w:t>
          </w:r>
        </w:sdtContent>
      </w:sdt>
    </w:p>
    <w:p w14:paraId="27D0679A" w14:textId="3B1D95EC" w:rsidR="00B430E5" w:rsidRDefault="00B430E5" w:rsidP="00B430E5">
      <w:pPr>
        <w:spacing w:before="200"/>
        <w:rPr>
          <w:rFonts w:eastAsia="Times New Roman" w:cs="Arial"/>
          <w:lang w:eastAsia="nl-NL"/>
        </w:rPr>
      </w:pPr>
      <w:r w:rsidRPr="00A85AA8">
        <w:rPr>
          <w:rFonts w:eastAsia="Times New Roman" w:cs="Arial"/>
          <w:lang w:eastAsia="nl-NL"/>
        </w:rPr>
        <w:t xml:space="preserve">We </w:t>
      </w:r>
      <w:r w:rsidRPr="003A5A0C">
        <w:rPr>
          <w:rFonts w:eastAsia="Times New Roman" w:cs="Arial"/>
          <w:lang w:eastAsia="nl-NL"/>
        </w:rPr>
        <w:t xml:space="preserve">verwachten dat </w:t>
      </w:r>
      <w:r w:rsidR="00FE70C1">
        <w:rPr>
          <w:rFonts w:eastAsia="Times New Roman" w:cs="Arial"/>
          <w:lang w:eastAsia="nl-NL"/>
        </w:rPr>
        <w:t>u zich</w:t>
      </w:r>
      <w:r w:rsidRPr="003A5A0C">
        <w:rPr>
          <w:rFonts w:eastAsia="Times New Roman" w:cs="Arial"/>
          <w:lang w:eastAsia="nl-NL"/>
        </w:rPr>
        <w:t xml:space="preserve"> als ouder samen met ons engageert om nauw samen te werken rond de opvoeding van </w:t>
      </w:r>
      <w:r w:rsidR="003A5692">
        <w:rPr>
          <w:rFonts w:eastAsia="Times New Roman" w:cs="Arial"/>
          <w:lang w:eastAsia="nl-NL"/>
        </w:rPr>
        <w:t>uw kind</w:t>
      </w:r>
      <w:r w:rsidRPr="003A5A0C">
        <w:rPr>
          <w:rFonts w:eastAsia="Times New Roman" w:cs="Arial"/>
          <w:lang w:eastAsia="nl-NL"/>
        </w:rPr>
        <w:t xml:space="preserve"> en steeds ingaat op onze uitnodigingen tot oudercontact. </w:t>
      </w:r>
      <w:r>
        <w:rPr>
          <w:rFonts w:eastAsia="Times New Roman" w:cs="Arial"/>
          <w:lang w:eastAsia="nl-NL"/>
        </w:rPr>
        <w:t>Wij</w:t>
      </w:r>
      <w:r w:rsidRPr="00A85AA8">
        <w:rPr>
          <w:rFonts w:eastAsia="Times New Roman" w:cs="Arial"/>
          <w:lang w:eastAsia="nl-NL"/>
        </w:rPr>
        <w:t xml:space="preserve"> </w:t>
      </w:r>
      <w:r w:rsidRPr="003A5A0C">
        <w:rPr>
          <w:rFonts w:eastAsia="Times New Roman" w:cs="Arial"/>
          <w:lang w:eastAsia="nl-NL"/>
        </w:rPr>
        <w:t xml:space="preserve">engageren ons om met </w:t>
      </w:r>
      <w:r w:rsidR="00FE70C1">
        <w:rPr>
          <w:rFonts w:eastAsia="Times New Roman" w:cs="Arial"/>
          <w:lang w:eastAsia="nl-NL"/>
        </w:rPr>
        <w:t>u i</w:t>
      </w:r>
      <w:r w:rsidRPr="003A5A0C">
        <w:rPr>
          <w:rFonts w:eastAsia="Times New Roman" w:cs="Arial"/>
          <w:lang w:eastAsia="nl-NL"/>
        </w:rPr>
        <w:t xml:space="preserve">n gesprek te gaan over </w:t>
      </w:r>
      <w:r w:rsidR="00FE70C1">
        <w:rPr>
          <w:rFonts w:eastAsia="Times New Roman" w:cs="Arial"/>
          <w:lang w:eastAsia="nl-NL"/>
        </w:rPr>
        <w:t>u</w:t>
      </w:r>
      <w:r w:rsidRPr="003A5A0C">
        <w:rPr>
          <w:rFonts w:eastAsia="Times New Roman" w:cs="Arial"/>
          <w:lang w:eastAsia="nl-NL"/>
        </w:rPr>
        <w:t xml:space="preserve"> zorgen en vragen </w:t>
      </w:r>
      <w:r>
        <w:rPr>
          <w:rFonts w:eastAsia="Times New Roman" w:cs="Arial"/>
          <w:lang w:eastAsia="nl-NL"/>
        </w:rPr>
        <w:t>over</w:t>
      </w:r>
      <w:r w:rsidRPr="003A5A0C">
        <w:rPr>
          <w:rFonts w:eastAsia="Times New Roman" w:cs="Arial"/>
          <w:lang w:eastAsia="nl-NL"/>
        </w:rPr>
        <w:t xml:space="preserve"> de evolutie van </w:t>
      </w:r>
      <w:r w:rsidR="003A5692">
        <w:rPr>
          <w:rFonts w:eastAsia="Times New Roman" w:cs="Arial"/>
          <w:lang w:eastAsia="nl-NL"/>
        </w:rPr>
        <w:t>uw kind</w:t>
      </w:r>
      <w:r w:rsidRPr="003A5A0C">
        <w:rPr>
          <w:rFonts w:eastAsia="Times New Roman" w:cs="Arial"/>
          <w:lang w:eastAsia="nl-NL"/>
        </w:rPr>
        <w:t>.</w:t>
      </w:r>
    </w:p>
    <w:p w14:paraId="277EBA51" w14:textId="77777777" w:rsidR="00B430E5" w:rsidRPr="00605336" w:rsidRDefault="00B430E5" w:rsidP="00B430E5">
      <w:pPr>
        <w:rPr>
          <w:sz w:val="2"/>
          <w:szCs w:val="2"/>
        </w:rPr>
      </w:pPr>
      <w:r w:rsidRPr="00605336">
        <w:rPr>
          <w:b/>
          <w:bCs/>
          <w:noProof/>
          <w:color w:val="FFFFFF" w:themeColor="background1"/>
          <w:sz w:val="2"/>
          <w:szCs w:val="2"/>
        </w:rPr>
        <w:drawing>
          <wp:anchor distT="0" distB="0" distL="114300" distR="114300" simplePos="0" relativeHeight="251682860" behindDoc="0" locked="0" layoutInCell="1" allowOverlap="1" wp14:anchorId="2F347410" wp14:editId="0A556395">
            <wp:simplePos x="0" y="0"/>
            <wp:positionH relativeFrom="column">
              <wp:posOffset>4236720</wp:posOffset>
            </wp:positionH>
            <wp:positionV relativeFrom="paragraph">
              <wp:posOffset>781050</wp:posOffset>
            </wp:positionV>
            <wp:extent cx="217805" cy="217805"/>
            <wp:effectExtent l="0" t="0" r="0" b="0"/>
            <wp:wrapNone/>
            <wp:docPr id="232" name="Graphic 232"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85" cstate="print">
                      <a:extLst>
                        <a:ext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Pr="00605336">
        <w:rPr>
          <w:b/>
          <w:bCs/>
          <w:noProof/>
          <w:color w:val="FFFFFF" w:themeColor="background1"/>
          <w:sz w:val="2"/>
          <w:szCs w:val="2"/>
        </w:rPr>
        <w:drawing>
          <wp:anchor distT="0" distB="0" distL="114300" distR="114300" simplePos="0" relativeHeight="251681836" behindDoc="0" locked="0" layoutInCell="1" allowOverlap="1" wp14:anchorId="08D9EF79" wp14:editId="2BC4AC1B">
            <wp:simplePos x="0" y="0"/>
            <wp:positionH relativeFrom="column">
              <wp:posOffset>1296205</wp:posOffset>
            </wp:positionH>
            <wp:positionV relativeFrom="paragraph">
              <wp:posOffset>773430</wp:posOffset>
            </wp:positionV>
            <wp:extent cx="217805" cy="217805"/>
            <wp:effectExtent l="0" t="0" r="0" b="0"/>
            <wp:wrapNone/>
            <wp:docPr id="231" name="Graphic 231"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85" cstate="print">
                      <a:extLst>
                        <a:ext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p>
    <w:p w14:paraId="43BE8620" w14:textId="77777777" w:rsidR="00B430E5" w:rsidRPr="0089025C" w:rsidRDefault="00B430E5" w:rsidP="00B430E5">
      <w:pPr>
        <w:pStyle w:val="Kop3"/>
        <w:rPr>
          <w:b/>
        </w:rPr>
      </w:pPr>
      <w:r>
        <w:t>A</w:t>
      </w:r>
      <w:r w:rsidRPr="0089025C">
        <w:t>anwezig zijn op school en op tijd komen</w:t>
      </w:r>
    </w:p>
    <w:p w14:paraId="7F2C4526" w14:textId="1E678A20" w:rsidR="00B430E5" w:rsidRDefault="00B430E5" w:rsidP="00B430E5">
      <w:pPr>
        <w:spacing w:before="200"/>
        <w:rPr>
          <w:shd w:val="clear" w:color="auto" w:fill="FFE599" w:themeFill="accent4" w:themeFillTint="66"/>
        </w:rPr>
      </w:pPr>
      <w:r w:rsidRPr="003174DC">
        <w:t xml:space="preserve">We vinden de aanwezigheid van </w:t>
      </w:r>
      <w:r w:rsidR="003A5692">
        <w:t>uw kind</w:t>
      </w:r>
      <w:r w:rsidRPr="003174DC">
        <w:t xml:space="preserve"> op school </w:t>
      </w:r>
      <w:r>
        <w:t xml:space="preserve">heel </w:t>
      </w:r>
      <w:r w:rsidRPr="003174DC">
        <w:t xml:space="preserve">belangrijk. We verwachten dat </w:t>
      </w:r>
      <w:r w:rsidR="003A5692">
        <w:t>uw kind</w:t>
      </w:r>
      <w:r w:rsidRPr="003174DC">
        <w:t xml:space="preserve"> regelmatig en op tijd naar school komt. De aanwezigheid van </w:t>
      </w:r>
      <w:r w:rsidR="003A5692">
        <w:t>uw kind</w:t>
      </w:r>
      <w:r w:rsidRPr="003174DC">
        <w:t xml:space="preserve"> op school draagt bij tot een succesvolle </w:t>
      </w:r>
      <w:r>
        <w:rPr>
          <w:lang w:val="nl-NL" w:eastAsia="nl-NL"/>
        </w:rPr>
        <w:t>onderwijsloopbaan</w:t>
      </w:r>
      <w:r w:rsidRPr="002B1DB0">
        <w:rPr>
          <w:lang w:val="nl-NL" w:eastAsia="nl-NL"/>
        </w:rPr>
        <w:t xml:space="preserve"> </w:t>
      </w:r>
      <w:r w:rsidRPr="003174DC">
        <w:t xml:space="preserve">van </w:t>
      </w:r>
      <w:r w:rsidR="003A5692">
        <w:t>uw kind</w:t>
      </w:r>
      <w:r w:rsidRPr="003174DC">
        <w:t>.</w:t>
      </w:r>
    </w:p>
    <w:p w14:paraId="6065C69A" w14:textId="7CA71A03" w:rsidR="00B430E5" w:rsidRPr="00A85AA8" w:rsidRDefault="00B430E5" w:rsidP="00B430E5">
      <w:r w:rsidRPr="002A7E1A">
        <w:t xml:space="preserve">We verwittigen </w:t>
      </w:r>
      <w:r w:rsidR="003A5692">
        <w:t>u</w:t>
      </w:r>
      <w:r w:rsidRPr="002A7E1A">
        <w:t xml:space="preserve"> als de afwezigheid van </w:t>
      </w:r>
      <w:r w:rsidR="003A5692">
        <w:t>uw kind</w:t>
      </w:r>
      <w:r w:rsidRPr="002A7E1A">
        <w:t xml:space="preserve"> niet gewettigd is. Indien nodig nemen we begeleidende maatregelen.</w:t>
      </w:r>
      <w:r>
        <w:t xml:space="preserve"> </w:t>
      </w:r>
      <w:r w:rsidRPr="00A85AA8">
        <w:t xml:space="preserve">De aanwezigheid van </w:t>
      </w:r>
      <w:r w:rsidR="003A5692">
        <w:t>uw kind</w:t>
      </w:r>
      <w:r w:rsidRPr="00A85AA8">
        <w:t xml:space="preserve"> op school heeft gevolgen voor het verkrijgen en behouden van de </w:t>
      </w:r>
      <w:r w:rsidRPr="009A3015">
        <w:rPr>
          <w:rFonts w:eastAsia="Times New Roman"/>
          <w:szCs w:val="24"/>
          <w:lang w:val="nl-NL" w:eastAsia="nl-NL"/>
        </w:rPr>
        <w:t>school</w:t>
      </w:r>
      <w:r w:rsidRPr="009B6939">
        <w:rPr>
          <w:rFonts w:eastAsia="Times New Roman"/>
          <w:szCs w:val="24"/>
          <w:lang w:val="nl-NL" w:eastAsia="nl-NL"/>
        </w:rPr>
        <w:t>toeslag</w:t>
      </w:r>
      <w:r>
        <w:rPr>
          <w:rFonts w:eastAsia="Times New Roman"/>
          <w:szCs w:val="24"/>
          <w:lang w:val="nl-NL" w:eastAsia="nl-NL"/>
        </w:rPr>
        <w:t xml:space="preserve"> </w:t>
      </w:r>
      <w:r w:rsidR="009F2BC3">
        <w:rPr>
          <w:rFonts w:eastAsia="Times New Roman"/>
          <w:szCs w:val="24"/>
          <w:lang w:val="nl-NL" w:eastAsia="nl-NL"/>
        </w:rPr>
        <w:t>(</w:t>
      </w:r>
      <w:r w:rsidR="009F2BC3" w:rsidRPr="009F2BC3">
        <w:rPr>
          <w:rFonts w:eastAsia="Times New Roman"/>
          <w:szCs w:val="24"/>
          <w:lang w:val="nl-NL" w:eastAsia="nl-NL"/>
        </w:rPr>
        <w:t>www.groeipakket.be</w:t>
      </w:r>
      <w:r>
        <w:rPr>
          <w:rFonts w:eastAsia="Times New Roman"/>
          <w:szCs w:val="24"/>
          <w:lang w:val="nl-NL" w:eastAsia="nl-NL"/>
        </w:rPr>
        <w:t>)</w:t>
      </w:r>
      <w:r w:rsidRPr="00A85AA8">
        <w:t xml:space="preserve">, voor de toelating tot het </w:t>
      </w:r>
      <w:r w:rsidRPr="002A7E1A">
        <w:t>lager onderwijs</w:t>
      </w:r>
      <w:r w:rsidRPr="00A85AA8">
        <w:t xml:space="preserve"> en voor het uitreiken van </w:t>
      </w:r>
      <w:r w:rsidRPr="002A7E1A">
        <w:t>het</w:t>
      </w:r>
      <w:r w:rsidRPr="00A85AA8">
        <w:t xml:space="preserve"> getuigschrift </w:t>
      </w:r>
      <w:r w:rsidRPr="002A7E1A">
        <w:t>basisonderwijs</w:t>
      </w:r>
      <w:r w:rsidRPr="00A85AA8">
        <w:t>.</w:t>
      </w:r>
    </w:p>
    <w:p w14:paraId="3B80EF44" w14:textId="39A33713" w:rsidR="00B430E5" w:rsidRPr="00A85AA8" w:rsidRDefault="00B430E5" w:rsidP="00B430E5">
      <w:r>
        <w:t>We moeten</w:t>
      </w:r>
      <w:r w:rsidRPr="00A85AA8">
        <w:t xml:space="preserve"> de afwezigheden van </w:t>
      </w:r>
      <w:r w:rsidR="003A5692">
        <w:t>uw kind</w:t>
      </w:r>
      <w:r w:rsidRPr="00A85AA8">
        <w:t xml:space="preserve"> doorgeven </w:t>
      </w:r>
      <w:r w:rsidRPr="0077751E">
        <w:t>aan de overheid</w:t>
      </w:r>
      <w:r w:rsidRPr="00A85AA8">
        <w:t>.</w:t>
      </w:r>
    </w:p>
    <w:p w14:paraId="5C67DE11" w14:textId="0A21D0B4" w:rsidR="00B430E5" w:rsidRDefault="00B430E5" w:rsidP="00B430E5">
      <w:r w:rsidRPr="00A85AA8">
        <w:lastRenderedPageBreak/>
        <w:t xml:space="preserve">We vragen </w:t>
      </w:r>
      <w:r>
        <w:t>om</w:t>
      </w:r>
      <w:r w:rsidRPr="00A85AA8">
        <w:t xml:space="preserve"> </w:t>
      </w:r>
      <w:r w:rsidR="003A5692">
        <w:t>uw kind</w:t>
      </w:r>
      <w:r w:rsidRPr="00A85AA8">
        <w:t xml:space="preserve"> op tijd naar school te brengen en </w:t>
      </w:r>
      <w:r>
        <w:t>dat</w:t>
      </w:r>
      <w:r w:rsidRPr="00A85AA8">
        <w:t xml:space="preserve"> zowel in het kleuteronderwijs als in het lager onderwijs.</w:t>
      </w:r>
    </w:p>
    <w:sdt>
      <w:sdtPr>
        <w:rPr>
          <w:lang w:val="nl-NL" w:eastAsia="nl-NL"/>
        </w:rPr>
        <w:alias w:val="Vermeld hier de schooluren"/>
        <w:tag w:val="Vermeld hier de schooluren"/>
        <w:id w:val="1166822824"/>
        <w:placeholder>
          <w:docPart w:val="4B4BF07A740242439876EDFA98C9DB0D"/>
        </w:placeholder>
        <w15:color w:val="A8AF37"/>
      </w:sdtPr>
      <w:sdtEndPr>
        <w:rPr>
          <w:lang w:val="nl-BE" w:eastAsia="en-US"/>
        </w:rPr>
      </w:sdtEndPr>
      <w:sdtContent>
        <w:p w14:paraId="7DF058BB" w14:textId="752A08D9" w:rsidR="00B430E5" w:rsidRPr="00FE70C1" w:rsidRDefault="00B430E5" w:rsidP="00B430E5">
          <w:r w:rsidRPr="00AF480D">
            <w:t>De school begint om</w:t>
          </w:r>
          <w:r w:rsidR="00FE70C1">
            <w:t xml:space="preserve"> 8.30 uur</w:t>
          </w:r>
          <w:sdt>
            <w:sdtPr>
              <w:rPr>
                <w:lang w:val="nl-NL" w:eastAsia="nl-NL"/>
              </w:rPr>
              <w:alias w:val="Geef hier het beginuur"/>
              <w:tag w:val="Geef hier het beginuur"/>
              <w:id w:val="1125037868"/>
              <w:placeholder>
                <w:docPart w:val="58987B5312CA401E9B0801299B12A576"/>
              </w:placeholder>
              <w15:color w:val="A8AF37"/>
            </w:sdtPr>
            <w:sdtEndPr/>
            <w:sdtContent>
              <w:r w:rsidR="00FE70C1">
                <w:rPr>
                  <w:lang w:val="nl-NL" w:eastAsia="nl-NL"/>
                </w:rPr>
                <w:t xml:space="preserve"> e</w:t>
              </w:r>
            </w:sdtContent>
          </w:sdt>
          <w:r w:rsidRPr="00AF480D">
            <w:t xml:space="preserve">n eindigt om </w:t>
          </w:r>
          <w:r w:rsidR="00FE70C1">
            <w:rPr>
              <w:lang w:val="nl-NL" w:eastAsia="nl-NL"/>
            </w:rPr>
            <w:t xml:space="preserve">15.25 uur. </w:t>
          </w:r>
        </w:p>
      </w:sdtContent>
    </w:sdt>
    <w:p w14:paraId="0888FDC4" w14:textId="77777777" w:rsidR="00B430E5" w:rsidRDefault="00B430E5" w:rsidP="00B430E5">
      <w:pPr>
        <w:spacing w:before="200"/>
      </w:pPr>
      <w:r w:rsidRPr="00A85AA8">
        <w:t>Het CLB waarmee we samenwerken</w:t>
      </w:r>
      <w:r>
        <w:t>,</w:t>
      </w:r>
      <w:r w:rsidRPr="00A85AA8">
        <w:t xml:space="preserve"> staat in voor de begeleiding bij problematische afwezigheden. </w:t>
      </w:r>
      <w:r w:rsidRPr="002A7E1A">
        <w:t xml:space="preserve">Die begeleiding is verplicht. Als je niet ingaat op die begeleiding, melden we </w:t>
      </w:r>
      <w:r>
        <w:t>dat</w:t>
      </w:r>
      <w:r w:rsidRPr="002A7E1A">
        <w:t xml:space="preserve"> aan de overheid.</w:t>
      </w:r>
    </w:p>
    <w:p w14:paraId="6E4DCD0C" w14:textId="77777777" w:rsidR="00B430E5" w:rsidRDefault="00B430E5" w:rsidP="00B430E5">
      <w:pPr>
        <w:spacing w:before="200"/>
      </w:pPr>
      <w:r w:rsidRPr="00A85AA8">
        <w:t>Je k</w:t>
      </w:r>
      <w:r>
        <w:t>unt</w:t>
      </w:r>
      <w:r w:rsidRPr="00A85AA8">
        <w:t xml:space="preserve"> steeds bij ons terecht in geval van problemen. We zullen samen naar de meest geschikte aanpak zoeken.</w:t>
      </w:r>
    </w:p>
    <w:p w14:paraId="7EF4F2F8" w14:textId="77777777" w:rsidR="00B430E5" w:rsidRPr="00E518F8" w:rsidRDefault="00B430E5" w:rsidP="00B430E5">
      <w:pPr>
        <w:pStyle w:val="Kop3"/>
        <w:rPr>
          <w:rFonts w:eastAsiaTheme="minorHAnsi"/>
          <w:b/>
        </w:rPr>
      </w:pPr>
      <w:r w:rsidRPr="00E518F8">
        <w:t>Onderwijstaal Nederlands</w:t>
      </w:r>
    </w:p>
    <w:p w14:paraId="1619FD4C" w14:textId="77777777" w:rsidR="00B430E5" w:rsidRPr="00E72096" w:rsidRDefault="00B430E5" w:rsidP="00B430E5">
      <w:pPr>
        <w:spacing w:before="200"/>
        <w:rPr>
          <w:rFonts w:eastAsia="Times New Roman" w:cs="Arial"/>
        </w:rPr>
      </w:pPr>
      <w:r w:rsidRPr="001F0949">
        <w:rPr>
          <w:rFonts w:eastAsia="Times New Roman" w:cs="Arial"/>
        </w:rPr>
        <w:t xml:space="preserve">Niet alle ouders voeden hun kind op in het Nederlands en niet alle kinderen starten hun </w:t>
      </w:r>
      <w:r>
        <w:rPr>
          <w:lang w:val="nl-NL" w:eastAsia="nl-NL"/>
        </w:rPr>
        <w:t>onderwijsloopbaan</w:t>
      </w:r>
      <w:r w:rsidRPr="002B1DB0">
        <w:rPr>
          <w:lang w:val="nl-NL" w:eastAsia="nl-NL"/>
        </w:rPr>
        <w:t xml:space="preserve"> </w:t>
      </w:r>
      <w:r w:rsidRPr="001F0949">
        <w:rPr>
          <w:rFonts w:eastAsia="Times New Roman" w:cs="Arial"/>
        </w:rPr>
        <w:t>met dezelfde taalvaardigheid Nederlands.</w:t>
      </w:r>
    </w:p>
    <w:p w14:paraId="1BFB2705" w14:textId="5E3F025F" w:rsidR="00B430E5" w:rsidRPr="00E518F8" w:rsidRDefault="00B430E5" w:rsidP="00347A70">
      <w:pPr>
        <w:rPr>
          <w:color w:val="FFFFFF" w:themeColor="background1"/>
        </w:rPr>
      </w:pPr>
      <w:r w:rsidRPr="00A85AA8">
        <w:rPr>
          <w:rFonts w:eastAsia="Times New Roman" w:cs="Arial"/>
          <w:lang w:eastAsia="nl-NL"/>
        </w:rPr>
        <w:t xml:space="preserve">Onze school voert een talenbeleid. Wij engageren ons </w:t>
      </w:r>
      <w:r>
        <w:rPr>
          <w:rFonts w:eastAsia="Times New Roman" w:cs="Arial"/>
          <w:lang w:eastAsia="nl-NL"/>
        </w:rPr>
        <w:t>er</w:t>
      </w:r>
      <w:r w:rsidRPr="00A85AA8">
        <w:rPr>
          <w:rFonts w:eastAsia="Times New Roman" w:cs="Arial"/>
          <w:lang w:eastAsia="nl-NL"/>
        </w:rPr>
        <w:t xml:space="preserve">toe kinderen te ondersteunen bij het leren van en het leren in het Nederlands. Van </w:t>
      </w:r>
      <w:r w:rsidR="003A5692">
        <w:rPr>
          <w:rFonts w:eastAsia="Times New Roman" w:cs="Arial"/>
          <w:lang w:eastAsia="nl-NL"/>
        </w:rPr>
        <w:t>u</w:t>
      </w:r>
      <w:r w:rsidRPr="00A85AA8">
        <w:rPr>
          <w:rFonts w:eastAsia="Times New Roman" w:cs="Arial"/>
          <w:lang w:eastAsia="nl-NL"/>
        </w:rPr>
        <w:t xml:space="preserve"> verwachten we dat je positief staat tegenover de onderwijstaal en tegenover de initiatieven die we als school nemen om de taalontwikkeling van onze leerlingen te ondersteunen (</w:t>
      </w:r>
      <w:r>
        <w:rPr>
          <w:rFonts w:eastAsia="Times New Roman" w:cs="Arial"/>
          <w:lang w:eastAsia="nl-NL"/>
        </w:rPr>
        <w:t xml:space="preserve">bv. </w:t>
      </w:r>
      <w:r w:rsidRPr="00A85AA8">
        <w:rPr>
          <w:rFonts w:eastAsia="Times New Roman" w:cs="Arial"/>
          <w:lang w:eastAsia="nl-NL"/>
        </w:rPr>
        <w:t>taal</w:t>
      </w:r>
      <w:r>
        <w:rPr>
          <w:rFonts w:eastAsia="Times New Roman" w:cs="Arial"/>
          <w:lang w:eastAsia="nl-NL"/>
        </w:rPr>
        <w:t>integratie</w:t>
      </w:r>
      <w:r w:rsidRPr="00A85AA8">
        <w:rPr>
          <w:rFonts w:eastAsia="Times New Roman" w:cs="Arial"/>
          <w:lang w:eastAsia="nl-NL"/>
        </w:rPr>
        <w:t xml:space="preserve">traject voor kinderen die de onderwijstaal onvoldoende beheersen). </w:t>
      </w:r>
      <w:r w:rsidRPr="000D0026">
        <w:rPr>
          <w:rFonts w:eastAsia="Times New Roman" w:cs="Arial"/>
          <w:lang w:eastAsia="nl-NL"/>
        </w:rPr>
        <w:t>We vragen ook om kinderen in de vrije tijd te stimuleren bij het leren van het Nederlands.</w:t>
      </w:r>
      <w:r w:rsidR="00FE70C1">
        <w:rPr>
          <w:rFonts w:eastAsia="Times New Roman" w:cs="Arial"/>
          <w:lang w:eastAsia="nl-NL"/>
        </w:rPr>
        <w:t xml:space="preserve"> </w:t>
      </w:r>
      <w:bookmarkStart w:id="58" w:name="_Ouderlijk_gezag"/>
      <w:bookmarkStart w:id="59" w:name="_Ref60913678"/>
      <w:bookmarkStart w:id="60" w:name="_Ref66443720"/>
      <w:bookmarkEnd w:id="58"/>
      <w:r>
        <w:rPr>
          <w:bCs/>
          <w:noProof/>
          <w:color w:val="FFFFFF" w:themeColor="background1"/>
        </w:rPr>
        <w:drawing>
          <wp:anchor distT="0" distB="0" distL="114300" distR="114300" simplePos="0" relativeHeight="251706412" behindDoc="0" locked="0" layoutInCell="1" allowOverlap="1" wp14:anchorId="330B55A9" wp14:editId="54E203AB">
            <wp:simplePos x="0" y="0"/>
            <wp:positionH relativeFrom="column">
              <wp:posOffset>-821055</wp:posOffset>
            </wp:positionH>
            <wp:positionV relativeFrom="paragraph">
              <wp:posOffset>324848</wp:posOffset>
            </wp:positionV>
            <wp:extent cx="628650" cy="696595"/>
            <wp:effectExtent l="0" t="0" r="0" b="0"/>
            <wp:wrapSquare wrapText="bothSides"/>
            <wp:docPr id="44" name="Graphic 44" descr="Man met kin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Man met kind silhouet"/>
                    <pic:cNvPicPr/>
                  </pic:nvPicPr>
                  <pic:blipFill>
                    <a:blip r:embed="rId87">
                      <a:extLst>
                        <a:ext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0" y="0"/>
                      <a:ext cx="628650" cy="696595"/>
                    </a:xfrm>
                    <a:prstGeom prst="rect">
                      <a:avLst/>
                    </a:prstGeom>
                  </pic:spPr>
                </pic:pic>
              </a:graphicData>
            </a:graphic>
            <wp14:sizeRelH relativeFrom="margin">
              <wp14:pctWidth>0</wp14:pctWidth>
            </wp14:sizeRelH>
            <wp14:sizeRelV relativeFrom="margin">
              <wp14:pctHeight>0</wp14:pctHeight>
            </wp14:sizeRelV>
          </wp:anchor>
        </w:drawing>
      </w:r>
      <w:r w:rsidR="00347A70">
        <w:rPr>
          <w:rFonts w:eastAsia="Times New Roman" w:cs="Arial"/>
          <w:lang w:eastAsia="nl-NL"/>
        </w:rPr>
        <w:t xml:space="preserve">Tips kan u verkrijgen bij de zorgjuf of de zorgcoördinator. </w:t>
      </w:r>
      <w:r w:rsidRPr="00E518F8">
        <w:rPr>
          <w:color w:val="FFFFFF" w:themeColor="background1"/>
        </w:rPr>
        <w:t>Ouderlijk gezag</w:t>
      </w:r>
      <w:bookmarkEnd w:id="59"/>
      <w:bookmarkEnd w:id="60"/>
    </w:p>
    <w:p w14:paraId="0D14B466" w14:textId="77777777" w:rsidR="00B430E5" w:rsidRPr="00AD1483" w:rsidRDefault="00B430E5" w:rsidP="00B430E5">
      <w:pPr>
        <w:pStyle w:val="Kop3"/>
      </w:pPr>
      <w:r w:rsidRPr="000E75E5">
        <w:t>Neutrale</w:t>
      </w:r>
      <w:r w:rsidRPr="00AD1483">
        <w:t xml:space="preserve"> en open houding tegenover beide ouders</w:t>
      </w:r>
    </w:p>
    <w:p w14:paraId="6E596EC4" w14:textId="77777777" w:rsidR="00B430E5" w:rsidRPr="00234F17" w:rsidRDefault="00B430E5" w:rsidP="00B430E5">
      <w:r>
        <w:t xml:space="preserve">We </w:t>
      </w:r>
      <w:r w:rsidRPr="00234F17">
        <w:t xml:space="preserve">bieden al onze leerlingen een luisterend oor. Aan kinderen </w:t>
      </w:r>
      <w:r>
        <w:t>van wie</w:t>
      </w:r>
      <w:r w:rsidRPr="00234F17">
        <w:t xml:space="preserve"> de ouders </w:t>
      </w:r>
      <w:r>
        <w:t>scheiden</w:t>
      </w:r>
      <w:r w:rsidRPr="00234F17">
        <w:t>, wil de school extra zorg en aandacht geven.</w:t>
      </w:r>
    </w:p>
    <w:p w14:paraId="7B785ABE" w14:textId="77777777" w:rsidR="00347A70" w:rsidRDefault="00B430E5" w:rsidP="00B430E5">
      <w:r w:rsidRPr="00234F17">
        <w:t xml:space="preserve">De school is bij een echtscheiding geen betrokken partij. Wij willen ook in geen geval partij trekken voor één van beide ouders. Wij hopen dat ouders de echtscheidingszaak buiten de school houden. </w:t>
      </w:r>
    </w:p>
    <w:p w14:paraId="77FB3A81" w14:textId="324AD273" w:rsidR="00B430E5" w:rsidRPr="00234F17" w:rsidRDefault="00B430E5" w:rsidP="00B430E5">
      <w:r w:rsidRPr="00234F17">
        <w:t>Beide ouders, samenlevend of niet, staan gezamenlijk in voor de opvoeding van hun kinderen. Zolang er geen uitspraak van de rechter is, houdt de school zich aan de afspraken gemaakt bij de inschrijving. Is er wel een vonnis of arrest, dan volgt de school de afspraken zoals opgelegd door de rechter.</w:t>
      </w:r>
    </w:p>
    <w:p w14:paraId="7C0056E1" w14:textId="77777777" w:rsidR="00B430E5" w:rsidRPr="00AD1483" w:rsidRDefault="00B430E5" w:rsidP="00B430E5">
      <w:pPr>
        <w:pStyle w:val="Kop3"/>
      </w:pPr>
      <w:r w:rsidRPr="00AD1483">
        <w:t>Afspraken rond informatiedoorstroom</w:t>
      </w:r>
    </w:p>
    <w:p w14:paraId="3411E4DC" w14:textId="50CED118" w:rsidR="00B430E5" w:rsidRDefault="00B430E5" w:rsidP="00B430E5">
      <w:pPr>
        <w:ind w:right="-171"/>
        <w:rPr>
          <w:lang w:val="nl-NL" w:eastAsia="nl-NL"/>
        </w:rPr>
      </w:pPr>
      <w:r>
        <w:rPr>
          <w:lang w:val="nl-NL" w:eastAsia="nl-NL"/>
        </w:rPr>
        <w:t>We maken afspraken</w:t>
      </w:r>
      <w:r w:rsidRPr="000823BD">
        <w:rPr>
          <w:lang w:val="nl-NL" w:eastAsia="nl-NL"/>
        </w:rPr>
        <w:t xml:space="preserve"> </w:t>
      </w:r>
      <w:r>
        <w:rPr>
          <w:lang w:val="nl-NL" w:eastAsia="nl-NL"/>
        </w:rPr>
        <w:t xml:space="preserve">met ouders die niet meer samenleven, </w:t>
      </w:r>
      <w:r w:rsidRPr="000823BD">
        <w:rPr>
          <w:lang w:val="nl-NL" w:eastAsia="nl-NL"/>
        </w:rPr>
        <w:t xml:space="preserve">over de wijze van </w:t>
      </w:r>
      <w:r>
        <w:rPr>
          <w:lang w:val="nl-NL" w:eastAsia="nl-NL"/>
        </w:rPr>
        <w:t xml:space="preserve">communicatie en </w:t>
      </w:r>
      <w:r w:rsidRPr="000823BD">
        <w:rPr>
          <w:lang w:val="nl-NL" w:eastAsia="nl-NL"/>
        </w:rPr>
        <w:t>informatiedoorstroming.</w:t>
      </w:r>
    </w:p>
    <w:p w14:paraId="49D5BD73" w14:textId="77777777" w:rsidR="00FE70C1" w:rsidRPr="00FE70C1" w:rsidRDefault="00FE70C1" w:rsidP="00FE70C1">
      <w:pPr>
        <w:pStyle w:val="Lijstalinea"/>
        <w:numPr>
          <w:ilvl w:val="0"/>
          <w:numId w:val="24"/>
        </w:numPr>
        <w:ind w:right="-171"/>
        <w:rPr>
          <w:lang w:val="nl-NL" w:eastAsia="nl-NL"/>
        </w:rPr>
      </w:pPr>
      <w:r>
        <w:t xml:space="preserve">Het agenda is eigendom van de leerling en bijgevolg steeds in zijn/haar bezit. Hierin kunnen korte vragen, mededelingen genoteerd worden. </w:t>
      </w:r>
    </w:p>
    <w:p w14:paraId="5ED138F8" w14:textId="77777777" w:rsidR="00FE70C1" w:rsidRPr="00FE70C1" w:rsidRDefault="00FE70C1" w:rsidP="00FE70C1">
      <w:pPr>
        <w:pStyle w:val="Lijstalinea"/>
        <w:numPr>
          <w:ilvl w:val="0"/>
          <w:numId w:val="24"/>
        </w:numPr>
        <w:ind w:right="-2"/>
        <w:rPr>
          <w:lang w:val="nl-NL" w:eastAsia="nl-NL"/>
        </w:rPr>
      </w:pPr>
      <w:r>
        <w:lastRenderedPageBreak/>
        <w:t xml:space="preserve">Smartschool, het digitaal communicatieplatform, wordt gebruikt om brieven te verspreiden en om in langere communicatie te treden. </w:t>
      </w:r>
    </w:p>
    <w:p w14:paraId="293864CE" w14:textId="5A2F2CA9" w:rsidR="00FE70C1" w:rsidRPr="00FE70C1" w:rsidRDefault="00FE70C1" w:rsidP="00FE70C1">
      <w:pPr>
        <w:pStyle w:val="Lijstalinea"/>
        <w:numPr>
          <w:ilvl w:val="0"/>
          <w:numId w:val="24"/>
        </w:numPr>
        <w:ind w:right="-2"/>
        <w:rPr>
          <w:lang w:val="nl-NL" w:eastAsia="nl-NL"/>
        </w:rPr>
      </w:pPr>
      <w:r>
        <w:t>De school opteert ervoor om zoveel mogelijk beide ouders gezamenlijk op een oudercontact te vragen. Tegelijkertijd hebben we begrip voor mogelijke moeilijke verhoudingen tussen ex-partners en ontvangen hen dan op een afzonderlijk oudercontact.</w:t>
      </w:r>
    </w:p>
    <w:p w14:paraId="479E8F99" w14:textId="77777777" w:rsidR="00B430E5" w:rsidRPr="00AD1483" w:rsidRDefault="00B430E5" w:rsidP="00B430E5">
      <w:pPr>
        <w:pStyle w:val="Kop3"/>
      </w:pPr>
      <w:r w:rsidRPr="00AD1483">
        <w:t>Co-schoolschap is niet mogelijk</w:t>
      </w:r>
    </w:p>
    <w:p w14:paraId="28F7C1B1" w14:textId="1B835950" w:rsidR="00B430E5" w:rsidRDefault="00B430E5" w:rsidP="00B430E5">
      <w:pPr>
        <w:rPr>
          <w:lang w:val="nl-NL" w:eastAsia="nl-NL"/>
        </w:rPr>
      </w:pPr>
      <w:r w:rsidRPr="00A85AA8">
        <w:rPr>
          <w:lang w:val="nl-NL" w:eastAsia="nl-NL"/>
        </w:rPr>
        <w:t xml:space="preserve">Om de verbondenheid met de klasgroep en de continuïteit van het leren te garanderen, kan </w:t>
      </w:r>
      <w:r w:rsidR="003A5692">
        <w:rPr>
          <w:lang w:val="nl-NL" w:eastAsia="nl-NL"/>
        </w:rPr>
        <w:t>uw kind</w:t>
      </w:r>
      <w:r w:rsidRPr="00A85AA8">
        <w:rPr>
          <w:lang w:val="nl-NL" w:eastAsia="nl-NL"/>
        </w:rPr>
        <w:t xml:space="preserve"> tijdens het schooljaar niet op twee plaatsen schoollopen.</w:t>
      </w:r>
      <w:r>
        <w:rPr>
          <w:lang w:val="nl-NL" w:eastAsia="nl-NL"/>
        </w:rPr>
        <w:t xml:space="preserve"> Wij moeten</w:t>
      </w:r>
      <w:r w:rsidRPr="002A7E1A">
        <w:rPr>
          <w:lang w:val="nl-NL" w:eastAsia="nl-NL"/>
        </w:rPr>
        <w:t xml:space="preserve"> de inschrijving van een leerling weigeren als ouders hun kind tijdens het schooljaar afwisselend in verschillende scholen in- en uitschrijven.</w:t>
      </w:r>
    </w:p>
    <w:p w14:paraId="671BF847" w14:textId="77777777" w:rsidR="00FE70C1" w:rsidRDefault="00FE70C1" w:rsidP="00B430E5">
      <w:pPr>
        <w:rPr>
          <w:lang w:val="nl-NL" w:eastAsia="nl-NL"/>
        </w:rPr>
      </w:pPr>
    </w:p>
    <w:p w14:paraId="6039C710" w14:textId="77777777" w:rsidR="00B430E5" w:rsidRPr="00E518F8" w:rsidRDefault="00B430E5" w:rsidP="00082F20">
      <w:pPr>
        <w:pStyle w:val="Kop2"/>
        <w:numPr>
          <w:ilvl w:val="0"/>
          <w:numId w:val="33"/>
        </w:numPr>
        <w:shd w:val="clear" w:color="auto" w:fill="A8AF37"/>
        <w:ind w:left="720"/>
        <w:rPr>
          <w:color w:val="FFFFFF" w:themeColor="background1"/>
        </w:rPr>
      </w:pPr>
      <w:bookmarkStart w:id="61" w:name="_Schoolkosten"/>
      <w:bookmarkStart w:id="62" w:name="_Ref60913685"/>
      <w:bookmarkStart w:id="63" w:name="_Ref66443754"/>
      <w:bookmarkEnd w:id="61"/>
      <w:r>
        <w:rPr>
          <w:bCs/>
          <w:noProof/>
          <w:color w:val="FFFFFF" w:themeColor="background1"/>
          <w:sz w:val="10"/>
          <w:szCs w:val="10"/>
        </w:rPr>
        <w:drawing>
          <wp:anchor distT="0" distB="0" distL="114300" distR="114300" simplePos="0" relativeHeight="251707436" behindDoc="0" locked="0" layoutInCell="1" allowOverlap="1" wp14:anchorId="7DB397B3" wp14:editId="6DCFB366">
            <wp:simplePos x="0" y="0"/>
            <wp:positionH relativeFrom="column">
              <wp:posOffset>-773746</wp:posOffset>
            </wp:positionH>
            <wp:positionV relativeFrom="paragraph">
              <wp:posOffset>243443</wp:posOffset>
            </wp:positionV>
            <wp:extent cx="597535" cy="597535"/>
            <wp:effectExtent l="0" t="0" r="0" b="0"/>
            <wp:wrapSquare wrapText="bothSides"/>
            <wp:docPr id="45" name="Graphic 45" descr="Mun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Munten silhouet"/>
                    <pic:cNvPicPr/>
                  </pic:nvPicPr>
                  <pic:blipFill>
                    <a:blip r:embed="rId89">
                      <a:extLst>
                        <a:ext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597535" cy="597535"/>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Schoolkosten</w:t>
      </w:r>
      <w:bookmarkEnd w:id="62"/>
      <w:bookmarkEnd w:id="63"/>
    </w:p>
    <w:p w14:paraId="2396A361" w14:textId="77777777" w:rsidR="00B430E5" w:rsidRPr="00AD1483" w:rsidRDefault="00B430E5" w:rsidP="00B430E5">
      <w:pPr>
        <w:pStyle w:val="Kop3"/>
      </w:pPr>
      <w:r w:rsidRPr="00AD1483">
        <w:t>Overzicht kosten - bijdragelijst</w:t>
      </w:r>
    </w:p>
    <w:p w14:paraId="65068FA9" w14:textId="5FF74BE2" w:rsidR="00B430E5" w:rsidRPr="000823BD" w:rsidRDefault="00B430E5" w:rsidP="00B430E5">
      <w:pPr>
        <w:rPr>
          <w:lang w:val="nl-NL" w:eastAsia="nl-NL"/>
        </w:rPr>
      </w:pPr>
      <w:r w:rsidRPr="007B6C09">
        <w:rPr>
          <w:lang w:val="nl-NL" w:eastAsia="nl-NL"/>
        </w:rPr>
        <w:t>In de bijdrage</w:t>
      </w:r>
      <w:r>
        <w:rPr>
          <w:lang w:val="nl-NL" w:eastAsia="nl-NL"/>
        </w:rPr>
        <w:t>lijst</w:t>
      </w:r>
      <w:r w:rsidRPr="007B6C09">
        <w:rPr>
          <w:lang w:val="nl-NL" w:eastAsia="nl-NL"/>
        </w:rPr>
        <w:t xml:space="preserve"> vind</w:t>
      </w:r>
      <w:r w:rsidR="00FE70C1">
        <w:rPr>
          <w:lang w:val="nl-NL" w:eastAsia="nl-NL"/>
        </w:rPr>
        <w:t>t u</w:t>
      </w:r>
      <w:r w:rsidRPr="007B6C09">
        <w:rPr>
          <w:lang w:val="nl-NL" w:eastAsia="nl-NL"/>
        </w:rPr>
        <w:t xml:space="preserve"> een </w:t>
      </w:r>
      <w:r>
        <w:rPr>
          <w:lang w:val="nl-NL" w:eastAsia="nl-NL"/>
        </w:rPr>
        <w:t>overzicht</w:t>
      </w:r>
      <w:r w:rsidRPr="007B6C09">
        <w:rPr>
          <w:lang w:val="nl-NL" w:eastAsia="nl-NL"/>
        </w:rPr>
        <w:t xml:space="preserve"> </w:t>
      </w:r>
      <w:r>
        <w:rPr>
          <w:lang w:val="nl-NL" w:eastAsia="nl-NL"/>
        </w:rPr>
        <w:t>van de</w:t>
      </w:r>
      <w:r w:rsidRPr="007B6C09">
        <w:rPr>
          <w:lang w:val="nl-NL" w:eastAsia="nl-NL"/>
        </w:rPr>
        <w:t xml:space="preserve"> schoolkosten. </w:t>
      </w:r>
      <w:r w:rsidRPr="000823BD">
        <w:rPr>
          <w:lang w:val="nl-NL" w:eastAsia="nl-NL"/>
        </w:rPr>
        <w:t>Op die lijst staan zowel verplichte als niet-verplichte uitgaven.</w:t>
      </w:r>
      <w:r w:rsidR="00FE70C1">
        <w:rPr>
          <w:lang w:val="nl-NL" w:eastAsia="nl-NL"/>
        </w:rPr>
        <w:t xml:space="preserve"> U ontvangt deze bij het begin van het schooljaar of bij inschrijving.</w:t>
      </w:r>
    </w:p>
    <w:p w14:paraId="47C234EA" w14:textId="196EBC13" w:rsidR="00B430E5" w:rsidRDefault="00B430E5" w:rsidP="00B430E5">
      <w:pPr>
        <w:rPr>
          <w:lang w:val="nl-NL" w:eastAsia="nl-NL"/>
        </w:rPr>
      </w:pPr>
      <w:r w:rsidRPr="000823BD">
        <w:rPr>
          <w:lang w:val="nl-NL" w:eastAsia="nl-NL"/>
        </w:rPr>
        <w:t xml:space="preserve">Verplichte activiteiten zijn uitgaven die </w:t>
      </w:r>
      <w:r w:rsidR="00FE70C1">
        <w:rPr>
          <w:lang w:val="nl-NL" w:eastAsia="nl-NL"/>
        </w:rPr>
        <w:t>u</w:t>
      </w:r>
      <w:r w:rsidRPr="000823BD">
        <w:rPr>
          <w:lang w:val="nl-NL" w:eastAsia="nl-NL"/>
        </w:rPr>
        <w:t xml:space="preserve"> </w:t>
      </w:r>
      <w:r>
        <w:rPr>
          <w:lang w:val="nl-NL" w:eastAsia="nl-NL"/>
        </w:rPr>
        <w:t>moet</w:t>
      </w:r>
      <w:r w:rsidRPr="000823BD">
        <w:rPr>
          <w:lang w:val="nl-NL" w:eastAsia="nl-NL"/>
        </w:rPr>
        <w:t xml:space="preserve"> maken. Niet-verplichte uitgaven zijn uitgaven voor zaken die </w:t>
      </w:r>
      <w:r w:rsidR="00FE70C1">
        <w:rPr>
          <w:lang w:val="nl-NL" w:eastAsia="nl-NL"/>
        </w:rPr>
        <w:t>u</w:t>
      </w:r>
      <w:r w:rsidRPr="000823BD">
        <w:rPr>
          <w:lang w:val="nl-NL" w:eastAsia="nl-NL"/>
        </w:rPr>
        <w:t xml:space="preserve"> niet moet aankopen: maak je er gebruik van, dan moet</w:t>
      </w:r>
      <w:r w:rsidR="00FE70C1">
        <w:rPr>
          <w:lang w:val="nl-NL" w:eastAsia="nl-NL"/>
        </w:rPr>
        <w:t xml:space="preserve"> u</w:t>
      </w:r>
      <w:r w:rsidRPr="000823BD">
        <w:rPr>
          <w:lang w:val="nl-NL" w:eastAsia="nl-NL"/>
        </w:rPr>
        <w:t xml:space="preserve"> er wel voor betalen.</w:t>
      </w:r>
    </w:p>
    <w:p w14:paraId="0074CBC7" w14:textId="04F021A8" w:rsidR="00B430E5" w:rsidRDefault="00B430E5" w:rsidP="00B430E5">
      <w:pPr>
        <w:rPr>
          <w:lang w:eastAsia="nl-NL"/>
        </w:rPr>
      </w:pPr>
      <w:r w:rsidRPr="002F2363">
        <w:rPr>
          <w:lang w:eastAsia="nl-NL"/>
        </w:rPr>
        <w:t xml:space="preserve">In de bijdragelijst staan voor sommige kosten vaste prijzen. </w:t>
      </w:r>
      <w:r w:rsidRPr="00FE70C1">
        <w:t xml:space="preserve">Van die prijs zullen we niet afwijken behoudens prijswijzigingen van leveranciers of dienstverleners. Bij zo’n wijziging zullen we </w:t>
      </w:r>
      <w:r w:rsidR="00FE70C1">
        <w:t>u</w:t>
      </w:r>
      <w:r w:rsidRPr="00FE70C1">
        <w:t xml:space="preserve"> hiervan vooraf op de hoogte brengen.</w:t>
      </w:r>
      <w:r w:rsidRPr="002F2363">
        <w:rPr>
          <w:lang w:eastAsia="nl-NL"/>
        </w:rPr>
        <w:t xml:space="preserve"> Voor andere kosten staan enkel richtprijzen. Dat betekent dat het bedrag dat je moet betalen in de buurt van de richtprijs zal liggen: het kan iets meer zijn, maar ook iets minder.</w:t>
      </w:r>
    </w:p>
    <w:p w14:paraId="34D65E22" w14:textId="4C0666FB" w:rsidR="0077500B" w:rsidRPr="0077500B" w:rsidRDefault="0077500B" w:rsidP="0077500B">
      <w:pPr>
        <w:spacing w:line="240" w:lineRule="auto"/>
        <w:rPr>
          <w:rFonts w:ascii="Calibri" w:hAnsi="Calibri"/>
          <w:szCs w:val="22"/>
        </w:rPr>
      </w:pPr>
      <w:r w:rsidRPr="0077500B">
        <w:t>Houd rekening met het maximum van € 55 voor het kleuteronderwijs</w:t>
      </w:r>
      <w:r>
        <w:t xml:space="preserve"> en een</w:t>
      </w:r>
      <w:r w:rsidRPr="0077500B">
        <w:t xml:space="preserve"> maximum van € </w:t>
      </w:r>
      <w:r w:rsidRPr="00ED66AD">
        <w:rPr>
          <w:highlight w:val="yellow"/>
        </w:rPr>
        <w:t>1</w:t>
      </w:r>
      <w:r w:rsidR="00ED66AD" w:rsidRPr="00ED66AD">
        <w:rPr>
          <w:highlight w:val="yellow"/>
        </w:rPr>
        <w:t>10</w:t>
      </w:r>
      <w:r w:rsidRPr="0077500B">
        <w:t xml:space="preserve"> voor het lager onderwijs</w:t>
      </w:r>
      <w:r w:rsidR="009F2BC3">
        <w:t>.</w:t>
      </w:r>
    </w:p>
    <w:p w14:paraId="5CB98155" w14:textId="7138E19D" w:rsidR="0077500B" w:rsidRPr="002A139D" w:rsidRDefault="002A139D" w:rsidP="002A139D">
      <w:pPr>
        <w:spacing w:after="80"/>
        <w:rPr>
          <w:rFonts w:ascii="Calibri" w:hAnsi="Calibri"/>
          <w:szCs w:val="22"/>
        </w:rPr>
      </w:pPr>
      <w:r>
        <w:rPr>
          <w:rFonts w:ascii="Calibri" w:hAnsi="Calibri"/>
          <w:szCs w:val="22"/>
        </w:rPr>
        <w:t>Voor meerdaagse uitstappen wordt er een m</w:t>
      </w:r>
      <w:r w:rsidR="0077500B" w:rsidRPr="002A139D">
        <w:rPr>
          <w:rFonts w:ascii="Calibri" w:hAnsi="Calibri"/>
          <w:szCs w:val="22"/>
        </w:rPr>
        <w:t>ax.</w:t>
      </w:r>
      <w:r w:rsidR="0077500B" w:rsidRPr="002A139D">
        <w:rPr>
          <w:rFonts w:ascii="Calibri" w:hAnsi="Calibri"/>
          <w:b/>
          <w:szCs w:val="22"/>
        </w:rPr>
        <w:t xml:space="preserve"> </w:t>
      </w:r>
      <w:r w:rsidR="0077500B" w:rsidRPr="002A139D">
        <w:rPr>
          <w:rFonts w:ascii="Calibri" w:hAnsi="Calibri"/>
          <w:szCs w:val="22"/>
          <w:highlight w:val="yellow"/>
        </w:rPr>
        <w:t>€ 5</w:t>
      </w:r>
      <w:r w:rsidR="00ED66AD" w:rsidRPr="002A139D">
        <w:rPr>
          <w:rFonts w:ascii="Calibri" w:hAnsi="Calibri"/>
          <w:szCs w:val="22"/>
          <w:highlight w:val="yellow"/>
        </w:rPr>
        <w:t>50</w:t>
      </w:r>
      <w:r w:rsidR="0077500B" w:rsidRPr="002A139D">
        <w:rPr>
          <w:rFonts w:ascii="Calibri" w:hAnsi="Calibri"/>
          <w:szCs w:val="22"/>
        </w:rPr>
        <w:t xml:space="preserve"> per kind voor volledige duur lager onderwijs</w:t>
      </w:r>
      <w:r>
        <w:rPr>
          <w:rFonts w:ascii="Calibri" w:hAnsi="Calibri"/>
          <w:szCs w:val="22"/>
        </w:rPr>
        <w:t xml:space="preserve"> aangerekend</w:t>
      </w:r>
      <w:r w:rsidR="0077500B" w:rsidRPr="002A139D">
        <w:rPr>
          <w:rFonts w:ascii="Calibri" w:hAnsi="Calibri"/>
          <w:szCs w:val="22"/>
        </w:rPr>
        <w:t>. Bij afwezigheid en</w:t>
      </w:r>
      <w:r w:rsidR="00ED66AD" w:rsidRPr="002A139D">
        <w:rPr>
          <w:rFonts w:ascii="Calibri" w:hAnsi="Calibri"/>
          <w:szCs w:val="22"/>
        </w:rPr>
        <w:t>/of</w:t>
      </w:r>
      <w:r w:rsidR="0077500B" w:rsidRPr="002A139D">
        <w:rPr>
          <w:rFonts w:ascii="Calibri" w:hAnsi="Calibri"/>
          <w:szCs w:val="22"/>
        </w:rPr>
        <w:t xml:space="preserve"> annulatie kunnen kosten aangerekend worden. Dat gebeurt als de school kosten heeft gemaakt en deze niet kan recupereren.</w:t>
      </w:r>
    </w:p>
    <w:p w14:paraId="5887CFCB" w14:textId="77777777" w:rsidR="00B430E5" w:rsidRDefault="00B430E5" w:rsidP="00B430E5">
      <w:pPr>
        <w:pStyle w:val="Kop3"/>
      </w:pPr>
      <w:r w:rsidRPr="00AD1483">
        <w:t>Wijze van betaling</w:t>
      </w:r>
    </w:p>
    <w:sdt>
      <w:sdtPr>
        <w:rPr>
          <w:lang w:val="nl-NL" w:eastAsia="nl-NL"/>
        </w:rPr>
        <w:alias w:val="Vermeld hier info over facturatie"/>
        <w:tag w:val="Vermeld hier info over facturatie"/>
        <w:id w:val="674774655"/>
        <w:placeholder>
          <w:docPart w:val="E823CE88C6F8432AA518B892B45A4F27"/>
        </w:placeholder>
        <w15:color w:val="A8AF37"/>
      </w:sdtPr>
      <w:sdtEndPr/>
      <w:sdtContent>
        <w:p w14:paraId="18DA9A41" w14:textId="74CE548C" w:rsidR="00B430E5" w:rsidRPr="00711591" w:rsidRDefault="0077500B" w:rsidP="00B430E5">
          <w:r>
            <w:rPr>
              <w:lang w:val="nl-NL" w:eastAsia="nl-NL"/>
            </w:rPr>
            <w:t>U krijgt elke twee maanden</w:t>
          </w:r>
          <w:r w:rsidR="00B430E5" w:rsidRPr="0095555A">
            <w:t xml:space="preserve"> een rekening via </w:t>
          </w:r>
          <w:r>
            <w:rPr>
              <w:lang w:val="nl-NL" w:eastAsia="nl-NL"/>
            </w:rPr>
            <w:t>e-mail</w:t>
          </w:r>
          <w:r w:rsidR="00B430E5" w:rsidRPr="0095555A">
            <w:t xml:space="preserve">. We verwachten dat die rekening op tijd en volledig wordt betaald. Dat betekent binnen de </w:t>
          </w:r>
          <w:sdt>
            <w:sdtPr>
              <w:rPr>
                <w:lang w:val="nl-NL" w:eastAsia="nl-NL"/>
              </w:rPr>
              <w:alias w:val="Geef hier het aantal"/>
              <w:tag w:val="Geef hier het aantal"/>
              <w:id w:val="-163715257"/>
              <w:placeholder>
                <w:docPart w:val="ECFD37DC76AF4AE3B3CA932AB8C7C385"/>
              </w:placeholder>
              <w15:color w:val="A8AF37"/>
            </w:sdtPr>
            <w:sdtEndPr/>
            <w:sdtContent>
              <w:r>
                <w:rPr>
                  <w:lang w:val="nl-NL" w:eastAsia="nl-NL"/>
                </w:rPr>
                <w:t>8 dagen</w:t>
              </w:r>
            </w:sdtContent>
          </w:sdt>
          <w:r w:rsidR="009F2BC3">
            <w:t xml:space="preserve"> </w:t>
          </w:r>
          <w:r w:rsidR="00B430E5" w:rsidRPr="0095555A">
            <w:t>na afgifte. We verwachten dat de rekening betaald wordt via</w:t>
          </w:r>
          <w:r>
            <w:t xml:space="preserve"> overschrijving</w:t>
          </w:r>
          <w:r w:rsidR="00B430E5" w:rsidRPr="0095555A">
            <w:t>.</w:t>
          </w:r>
        </w:p>
        <w:p w14:paraId="55977428" w14:textId="77777777" w:rsidR="00B430E5" w:rsidRPr="00DC1044" w:rsidRDefault="00B430E5" w:rsidP="00B430E5">
          <w:r w:rsidRPr="0095555A">
            <w:rPr>
              <w:bCs/>
            </w:rPr>
            <w:lastRenderedPageBreak/>
            <w:t>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jullie beiden een identieke schoolrekening. Zolang die rekening niet volledig betaald is, blijven beide ouders elk het volledige restbedrag verschuldigd, ongeacht de afspraken die ze met elkaar gemaakt hebben.</w:t>
          </w:r>
        </w:p>
      </w:sdtContent>
    </w:sdt>
    <w:p w14:paraId="2E4FF913" w14:textId="77777777" w:rsidR="00B430E5" w:rsidRPr="00AD1483" w:rsidRDefault="00B430E5" w:rsidP="00B430E5">
      <w:pPr>
        <w:pStyle w:val="Kop3"/>
      </w:pPr>
      <w:r w:rsidRPr="00AD1483">
        <w:t xml:space="preserve">Bij wie </w:t>
      </w:r>
      <w:r>
        <w:t>kun</w:t>
      </w:r>
      <w:r w:rsidRPr="00AD1483">
        <w:t xml:space="preserve"> je terecht als je betalingsmoeilijkheden hebt?</w:t>
      </w:r>
    </w:p>
    <w:p w14:paraId="4D131FE0" w14:textId="4623296F" w:rsidR="00B430E5" w:rsidRDefault="00B430E5" w:rsidP="00B430E5">
      <w:r>
        <w:t xml:space="preserve">Indien je problemen ondervindt met het betalen van de schoolrekening, kun je contact opnemen met </w:t>
      </w:r>
      <w:sdt>
        <w:sdtPr>
          <w:rPr>
            <w:lang w:val="nl-NL" w:eastAsia="nl-NL"/>
          </w:rPr>
          <w:alias w:val="Geef hier de naam van de verantwoordelijke"/>
          <w:tag w:val="Geef hier de naam van de verantwoordelijke"/>
          <w:id w:val="1340670207"/>
          <w:placeholder>
            <w:docPart w:val="93418AFDD7934867ABAA043CA967E97B"/>
          </w:placeholder>
          <w15:color w:val="A8AF37"/>
        </w:sdtPr>
        <w:sdtEndPr/>
        <w:sdtContent>
          <w:r w:rsidR="0077500B">
            <w:rPr>
              <w:lang w:val="nl-NL" w:eastAsia="nl-NL"/>
            </w:rPr>
            <w:t>de directeur.</w:t>
          </w:r>
        </w:sdtContent>
      </w:sdt>
      <w:r>
        <w:t xml:space="preserve"> We maken dan afspraken over een aangepaste betalingswijze. We verzekeren een discrete behandeling van </w:t>
      </w:r>
      <w:r w:rsidR="0077500B">
        <w:t>uw</w:t>
      </w:r>
      <w:r>
        <w:t xml:space="preserve"> vraag.</w:t>
      </w:r>
    </w:p>
    <w:p w14:paraId="71BAA346" w14:textId="77777777" w:rsidR="00B430E5" w:rsidRDefault="00B430E5" w:rsidP="00B430E5">
      <w:r>
        <w:t>Indien we vaststellen dat de schoolrekening geheel of gedeeltelijk onbetaald blijft zonder dat er financiële problemen zijn of omdat de gemaakte afspraken niet worden nageleefd, zetten we verdere stappen. Ook dan zoeken we in eerste instantie in overleg naar een oplossing. Indien dat niet mogelijk blijkt, kunnen we overgaan tot het versturen van een dwingende herinneringsbrief (aangetekende ingebrekestelling). Vanaf dat moment kunnen we maximaal de wettelijke intrestvoet aanrekenen op het verschuldigde bedrag.</w:t>
      </w:r>
    </w:p>
    <w:p w14:paraId="20169889" w14:textId="77777777" w:rsidR="00B430E5" w:rsidRPr="00AD1483" w:rsidRDefault="00B430E5" w:rsidP="00B430E5">
      <w:pPr>
        <w:pStyle w:val="Kop3"/>
      </w:pPr>
      <w:r w:rsidRPr="00AD1483">
        <w:t>Recupereren van kosten?</w:t>
      </w:r>
    </w:p>
    <w:p w14:paraId="1DE68D06" w14:textId="2F5C9FA6" w:rsidR="00B430E5" w:rsidRDefault="00B430E5" w:rsidP="00B430E5">
      <w:r>
        <w:t xml:space="preserve">Wanneer </w:t>
      </w:r>
      <w:r w:rsidR="0077500B">
        <w:t>u</w:t>
      </w:r>
      <w:r>
        <w:t xml:space="preserve"> laattijdig hebt afgezegd voor een schoolactiviteit of als </w:t>
      </w:r>
      <w:r w:rsidR="003A5692">
        <w:t>uw kind</w:t>
      </w:r>
      <w:r>
        <w:t xml:space="preserve"> op dat moment afwezig is, zullen we het deel van de kosten terugbetalen dat nog te recupereren is. Kosten die we al gemaakt hadden, kunnen we opnemen in de schoolrekening.</w:t>
      </w:r>
    </w:p>
    <w:p w14:paraId="4A83BF22" w14:textId="77777777" w:rsidR="00792971" w:rsidRDefault="00792971" w:rsidP="00B430E5"/>
    <w:p w14:paraId="7EF8701E" w14:textId="77777777" w:rsidR="00B430E5" w:rsidRPr="00E518F8" w:rsidRDefault="00B430E5" w:rsidP="00082F20">
      <w:pPr>
        <w:pStyle w:val="Kop2"/>
        <w:numPr>
          <w:ilvl w:val="0"/>
          <w:numId w:val="33"/>
        </w:numPr>
        <w:shd w:val="clear" w:color="auto" w:fill="AE2081"/>
        <w:ind w:left="720"/>
        <w:rPr>
          <w:color w:val="FFFFFF" w:themeColor="background1"/>
        </w:rPr>
      </w:pPr>
      <w:bookmarkStart w:id="64" w:name="_Ref60913681"/>
      <w:bookmarkStart w:id="65" w:name="_Ref66443733"/>
      <w:bookmarkStart w:id="66" w:name="_Ref70082472"/>
      <w:r>
        <w:rPr>
          <w:bCs/>
          <w:noProof/>
          <w:color w:val="FFFFFF" w:themeColor="background1"/>
        </w:rPr>
        <w:drawing>
          <wp:anchor distT="0" distB="0" distL="114300" distR="114300" simplePos="0" relativeHeight="251708460" behindDoc="0" locked="0" layoutInCell="1" allowOverlap="1" wp14:anchorId="5422362E" wp14:editId="3F8572BB">
            <wp:simplePos x="0" y="0"/>
            <wp:positionH relativeFrom="column">
              <wp:posOffset>-790575</wp:posOffset>
            </wp:positionH>
            <wp:positionV relativeFrom="paragraph">
              <wp:posOffset>255617</wp:posOffset>
            </wp:positionV>
            <wp:extent cx="628650" cy="628650"/>
            <wp:effectExtent l="0" t="0" r="0" b="0"/>
            <wp:wrapThrough wrapText="bothSides">
              <wp:wrapPolygon edited="0">
                <wp:start x="1309" y="2618"/>
                <wp:lineTo x="655" y="7200"/>
                <wp:lineTo x="655" y="10473"/>
                <wp:lineTo x="2618" y="15055"/>
                <wp:lineTo x="15055" y="17673"/>
                <wp:lineTo x="18327" y="17673"/>
                <wp:lineTo x="20291" y="14400"/>
                <wp:lineTo x="20945" y="7855"/>
                <wp:lineTo x="19636" y="5891"/>
                <wp:lineTo x="13091" y="2618"/>
                <wp:lineTo x="1309" y="2618"/>
              </wp:wrapPolygon>
            </wp:wrapThrough>
            <wp:docPr id="46" name="Graphic 46" descr="Chat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hatten silhouet"/>
                    <pic:cNvPicPr/>
                  </pic:nvPicPr>
                  <pic:blipFill>
                    <a:blip r:embed="rId91">
                      <a:extLst>
                        <a:ext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Participatie</w:t>
      </w:r>
      <w:bookmarkEnd w:id="64"/>
      <w:bookmarkEnd w:id="65"/>
      <w:bookmarkEnd w:id="66"/>
    </w:p>
    <w:p w14:paraId="1BF23180" w14:textId="77777777" w:rsidR="00B430E5" w:rsidRPr="004B171E" w:rsidRDefault="00B430E5" w:rsidP="00B430E5">
      <w:pPr>
        <w:pStyle w:val="Kop3"/>
      </w:pPr>
      <w:r w:rsidRPr="004B171E">
        <w:t>Schoolraad</w:t>
      </w:r>
    </w:p>
    <w:p w14:paraId="3561C60E" w14:textId="77777777" w:rsidR="00B430E5" w:rsidRDefault="00B430E5" w:rsidP="00B430E5">
      <w:pPr>
        <w:rPr>
          <w:lang w:val="nl-NL" w:eastAsia="nl-NL"/>
        </w:rPr>
      </w:pPr>
      <w:r>
        <w:rPr>
          <w:lang w:val="nl-NL" w:eastAsia="nl-NL"/>
        </w:rPr>
        <w:t>De schoolraad</w:t>
      </w:r>
      <w:r w:rsidRPr="000823BD">
        <w:rPr>
          <w:lang w:val="nl-NL" w:eastAsia="nl-NL"/>
        </w:rPr>
        <w:t xml:space="preserve"> </w:t>
      </w:r>
      <w:r>
        <w:rPr>
          <w:lang w:val="nl-NL" w:eastAsia="nl-NL"/>
        </w:rPr>
        <w:t>is een formeel participatieorgaan. Ze bestaat uit vertegenwoordigers van:</w:t>
      </w:r>
    </w:p>
    <w:p w14:paraId="02F7D6AA" w14:textId="77777777" w:rsidR="00B430E5" w:rsidRPr="00A2491B" w:rsidRDefault="00B430E5" w:rsidP="00B430E5">
      <w:pPr>
        <w:pStyle w:val="Opsomming"/>
        <w:ind w:left="340" w:hanging="340"/>
      </w:pPr>
      <w:r w:rsidRPr="00A2491B">
        <w:t>ouders</w:t>
      </w:r>
    </w:p>
    <w:p w14:paraId="78F2E77C" w14:textId="77777777" w:rsidR="00B430E5" w:rsidRPr="00A2491B" w:rsidRDefault="00B430E5" w:rsidP="00B430E5">
      <w:pPr>
        <w:pStyle w:val="Opsomming"/>
        <w:ind w:left="340" w:hanging="340"/>
      </w:pPr>
      <w:r w:rsidRPr="00A2491B">
        <w:t>personeel</w:t>
      </w:r>
    </w:p>
    <w:p w14:paraId="19A774F1" w14:textId="77777777" w:rsidR="00B430E5" w:rsidRPr="00A2491B" w:rsidRDefault="00B430E5" w:rsidP="00B430E5">
      <w:pPr>
        <w:pStyle w:val="Opsomming"/>
        <w:ind w:left="340" w:hanging="340"/>
      </w:pPr>
      <w:r w:rsidRPr="00A2491B">
        <w:t>de lokale gemeenschap</w:t>
      </w:r>
    </w:p>
    <w:p w14:paraId="483DF387" w14:textId="77777777" w:rsidR="00B430E5" w:rsidRPr="00D3194F" w:rsidRDefault="00B430E5" w:rsidP="00B430E5">
      <w:pPr>
        <w:rPr>
          <w:lang w:val="nl-NL" w:eastAsia="nl-NL"/>
        </w:rPr>
      </w:pPr>
      <w:r>
        <w:rPr>
          <w:lang w:val="nl-NL" w:eastAsia="nl-NL"/>
        </w:rPr>
        <w:t>De schoolraad telt een gelijk aantal vertegenwoordigers per geleding.</w:t>
      </w:r>
    </w:p>
    <w:p w14:paraId="0BB461CE" w14:textId="166FC3A3" w:rsidR="00B430E5" w:rsidRDefault="00B430E5" w:rsidP="00B430E5">
      <w:pPr>
        <w:rPr>
          <w:lang w:val="nl-NL" w:eastAsia="nl-NL"/>
        </w:rPr>
      </w:pPr>
      <w:r>
        <w:rPr>
          <w:lang w:val="nl-NL" w:eastAsia="nl-NL"/>
        </w:rPr>
        <w:t xml:space="preserve">De schoolraad overlegt met het schoolbestuur. </w:t>
      </w:r>
      <w:r w:rsidR="00792971">
        <w:rPr>
          <w:lang w:val="nl-NL" w:eastAsia="nl-NL"/>
        </w:rPr>
        <w:t xml:space="preserve">Er zijn minimaal 3 vergaderingen per schooljaar. </w:t>
      </w:r>
      <w:r>
        <w:rPr>
          <w:lang w:val="nl-NL" w:eastAsia="nl-NL"/>
        </w:rPr>
        <w:t xml:space="preserve">Ze kan het schoolbestuur ook schriftelijk adviseren. De schoolraad </w:t>
      </w:r>
      <w:r w:rsidR="00BD63B6">
        <w:rPr>
          <w:lang w:val="nl-NL" w:eastAsia="nl-NL"/>
        </w:rPr>
        <w:t>kan</w:t>
      </w:r>
      <w:r>
        <w:rPr>
          <w:lang w:val="nl-NL" w:eastAsia="nl-NL"/>
        </w:rPr>
        <w:t xml:space="preserve"> </w:t>
      </w:r>
      <w:r w:rsidR="00792971">
        <w:rPr>
          <w:lang w:val="nl-NL" w:eastAsia="nl-NL"/>
        </w:rPr>
        <w:t>u</w:t>
      </w:r>
      <w:r w:rsidR="00BD63B6">
        <w:rPr>
          <w:lang w:val="nl-NL" w:eastAsia="nl-NL"/>
        </w:rPr>
        <w:t xml:space="preserve">, indien u dit wenst, </w:t>
      </w:r>
      <w:r>
        <w:rPr>
          <w:lang w:val="nl-NL" w:eastAsia="nl-NL"/>
        </w:rPr>
        <w:t xml:space="preserve">op de hoogte van haar standpunten en activiteiten en zal </w:t>
      </w:r>
      <w:r w:rsidR="00792971">
        <w:rPr>
          <w:lang w:val="nl-NL" w:eastAsia="nl-NL"/>
        </w:rPr>
        <w:t>u</w:t>
      </w:r>
      <w:r>
        <w:rPr>
          <w:lang w:val="nl-NL" w:eastAsia="nl-NL"/>
        </w:rPr>
        <w:t xml:space="preserve"> in sommige gevallen ook consulteren.</w:t>
      </w:r>
    </w:p>
    <w:p w14:paraId="2218D48F" w14:textId="32D631F3" w:rsidR="00B430E5" w:rsidRDefault="00B430E5" w:rsidP="00B430E5">
      <w:pPr>
        <w:rPr>
          <w:lang w:val="nl-NL" w:eastAsia="nl-NL"/>
        </w:rPr>
      </w:pPr>
      <w:r>
        <w:rPr>
          <w:lang w:val="nl-NL" w:eastAsia="nl-NL"/>
        </w:rPr>
        <w:lastRenderedPageBreak/>
        <w:t>De schoolraad</w:t>
      </w:r>
      <w:r w:rsidRPr="000823BD">
        <w:rPr>
          <w:lang w:val="nl-NL" w:eastAsia="nl-NL"/>
        </w:rPr>
        <w:t xml:space="preserve"> wordt </w:t>
      </w:r>
      <w:r>
        <w:rPr>
          <w:lang w:val="nl-NL" w:eastAsia="nl-NL"/>
        </w:rPr>
        <w:t xml:space="preserve">om de 4 jaar opnieuw </w:t>
      </w:r>
      <w:r w:rsidRPr="000823BD">
        <w:rPr>
          <w:lang w:val="nl-NL" w:eastAsia="nl-NL"/>
        </w:rPr>
        <w:t>samengesteld.</w:t>
      </w:r>
      <w:r w:rsidR="00792971">
        <w:rPr>
          <w:lang w:val="nl-NL" w:eastAsia="nl-NL"/>
        </w:rPr>
        <w:t xml:space="preserve"> De ledenlijst ligt ter inzage bij de directeur.</w:t>
      </w:r>
    </w:p>
    <w:sdt>
      <w:sdtPr>
        <w:rPr>
          <w:rFonts w:eastAsia="Times New Roman" w:cs="Times New Roman"/>
          <w:lang w:val="nl-NL" w:eastAsia="nl-NL"/>
        </w:rPr>
        <w:alias w:val="Vermeld hier info over de schoolraad"/>
        <w:tag w:val="Vermeld hier info over de schoolraad"/>
        <w:id w:val="-1564485106"/>
        <w:placeholder>
          <w:docPart w:val="3FC66243D60C40F2818B8821D3D4212A"/>
        </w:placeholder>
        <w15:color w:val="A8AF37"/>
      </w:sdtPr>
      <w:sdtEndPr>
        <w:rPr>
          <w:rFonts w:eastAsiaTheme="minorHAnsi" w:cstheme="minorBidi"/>
        </w:rPr>
      </w:sdtEndPr>
      <w:sdtContent>
        <w:p w14:paraId="65239914" w14:textId="5B351FFA" w:rsidR="00B430E5" w:rsidRPr="00792971" w:rsidRDefault="00B430E5" w:rsidP="00792971">
          <w:r w:rsidRPr="00F67624">
            <w:t>De leden van de ouder- en personeelsgeleding worden door middel van rechtstreekse verkiezingen aangeduid. De leden van de lokale gemeenschap worden vervolgens gekozen door de twee voornoemde geledingen.</w:t>
          </w:r>
        </w:p>
      </w:sdtContent>
    </w:sdt>
    <w:p w14:paraId="21B47620" w14:textId="77777777" w:rsidR="00B430E5" w:rsidRPr="004B171E" w:rsidRDefault="00B430E5" w:rsidP="00B430E5">
      <w:pPr>
        <w:pStyle w:val="Kop3"/>
      </w:pPr>
      <w:r w:rsidRPr="004B171E">
        <w:t>Ouderraad</w:t>
      </w:r>
    </w:p>
    <w:p w14:paraId="232465A5" w14:textId="77777777" w:rsidR="00B430E5" w:rsidRDefault="00B430E5" w:rsidP="00B430E5">
      <w:r>
        <w:t>Ouders kunnen vertegenwoordigd worden in de ouderraad. Scholen moeten een ouderraad oprichten</w:t>
      </w:r>
      <w:r w:rsidRPr="000823BD">
        <w:t xml:space="preserve"> wanneer ten minste </w:t>
      </w:r>
      <w:r>
        <w:t>10</w:t>
      </w:r>
      <w:r w:rsidRPr="000823BD">
        <w:t xml:space="preserve"> </w:t>
      </w:r>
      <w:r>
        <w:t>procent</w:t>
      </w:r>
      <w:r w:rsidRPr="000823BD">
        <w:t xml:space="preserve"> van de ouders </w:t>
      </w:r>
      <w:r>
        <w:t xml:space="preserve">(minstens 3 ouders) </w:t>
      </w:r>
      <w:r w:rsidRPr="000823BD">
        <w:t>erom vraagt</w:t>
      </w:r>
      <w:r>
        <w:t>.</w:t>
      </w:r>
    </w:p>
    <w:p w14:paraId="465C3160" w14:textId="36E32FC2" w:rsidR="00B430E5" w:rsidRDefault="00B430E5" w:rsidP="00B430E5">
      <w:r>
        <w:t>De ouderraad kan op vraag van de schoolraad schriftelijk advies uitbrengen, maar ook uit eigen beweging het schoolbestuur adviseren.</w:t>
      </w:r>
      <w:r w:rsidRPr="00A85527">
        <w:t xml:space="preserve"> </w:t>
      </w:r>
      <w:r>
        <w:t xml:space="preserve">De ouderraad houdt </w:t>
      </w:r>
      <w:r w:rsidR="00792971">
        <w:t>u</w:t>
      </w:r>
      <w:r>
        <w:t xml:space="preserve"> op de hoogte van haar standpunten en activiteiten.</w:t>
      </w:r>
    </w:p>
    <w:sdt>
      <w:sdtPr>
        <w:rPr>
          <w:lang w:val="nl-NL" w:eastAsia="nl-NL"/>
        </w:rPr>
        <w:alias w:val="Vermeld hier info over de ouderraad"/>
        <w:tag w:val="Ouderraad"/>
        <w:id w:val="-812407931"/>
        <w:placeholder>
          <w:docPart w:val="9B5F68B6AC374372B36A2D05B90A977F"/>
        </w:placeholder>
        <w15:color w:val="A8AF37"/>
      </w:sdtPr>
      <w:sdtEndPr>
        <w:rPr>
          <w:b/>
        </w:rPr>
      </w:sdtEndPr>
      <w:sdtContent>
        <w:p w14:paraId="13DF96BB" w14:textId="241F753C" w:rsidR="00B430E5" w:rsidRPr="00F67624" w:rsidRDefault="00B430E5" w:rsidP="00792971">
          <w:pPr>
            <w:rPr>
              <w:iCs/>
            </w:rPr>
          </w:pPr>
          <w:r w:rsidRPr="00F67624">
            <w:rPr>
              <w:iCs/>
            </w:rPr>
            <w:t>In onze school</w:t>
          </w:r>
          <w:r w:rsidR="00792971">
            <w:rPr>
              <w:iCs/>
            </w:rPr>
            <w:t xml:space="preserve"> is de ouderraad samengesteld uit een groep actieve ouders die zich willen inzetten voor de kinderen</w:t>
          </w:r>
          <w:r w:rsidRPr="00F67624">
            <w:rPr>
              <w:iCs/>
            </w:rPr>
            <w:t>.</w:t>
          </w:r>
          <w:r w:rsidR="00792971">
            <w:rPr>
              <w:iCs/>
            </w:rPr>
            <w:t xml:space="preserve"> De ouderraad ondersteunt de school bij het organiseren van tal van activiteiten. </w:t>
          </w:r>
          <w:r w:rsidRPr="00F67624">
            <w:rPr>
              <w:iCs/>
            </w:rPr>
            <w:t xml:space="preserve"> Elke ouder kan zich kandidaat stellen </w:t>
          </w:r>
          <w:r w:rsidR="00792971">
            <w:rPr>
              <w:iCs/>
            </w:rPr>
            <w:t>om toe te treden tot de ouderraad.</w:t>
          </w:r>
        </w:p>
        <w:p w14:paraId="23FDB0DE" w14:textId="77777777" w:rsidR="0028666B" w:rsidRDefault="0028666B" w:rsidP="00B430E5">
          <w:pPr>
            <w:ind w:right="142"/>
            <w:rPr>
              <w:bCs/>
              <w:i/>
              <w:iCs/>
              <w:lang w:val="nl-NL" w:eastAsia="nl-NL"/>
            </w:rPr>
          </w:pPr>
        </w:p>
        <w:p w14:paraId="0F298CE0" w14:textId="5AA26B5D" w:rsidR="00792971" w:rsidRPr="00566CE2" w:rsidRDefault="00566CE2" w:rsidP="00B430E5">
          <w:pPr>
            <w:ind w:right="142"/>
            <w:rPr>
              <w:bCs/>
              <w:i/>
              <w:iCs/>
              <w:lang w:val="nl-NL" w:eastAsia="nl-NL"/>
            </w:rPr>
          </w:pPr>
          <w:r w:rsidRPr="00566CE2">
            <w:rPr>
              <w:bCs/>
              <w:i/>
              <w:iCs/>
              <w:lang w:val="nl-NL" w:eastAsia="nl-NL"/>
            </w:rPr>
            <w:t>Vrijwilligers</w:t>
          </w:r>
        </w:p>
        <w:p w14:paraId="451C676D" w14:textId="77777777" w:rsidR="00566CE2" w:rsidRDefault="00566CE2" w:rsidP="00B430E5">
          <w:pPr>
            <w:ind w:right="142"/>
          </w:pPr>
          <w:r>
            <w:t xml:space="preserve">Onze school maakt bij de organisatie van verschillende activiteiten gebruik van vrijwilligers. De vrijwilligerswet verplicht de scholen om de vrijwilligers over een aantal punten te informeren. De school doet dit via onderstaande bepalingen: </w:t>
          </w:r>
        </w:p>
        <w:p w14:paraId="5FF5163E" w14:textId="77777777" w:rsidR="00566CE2" w:rsidRDefault="00566CE2" w:rsidP="00B430E5">
          <w:pPr>
            <w:ind w:right="142"/>
          </w:pPr>
          <w:r>
            <w:t xml:space="preserve">vzw OZCS Noord-Kempen - Wilgendaalstraat 5 - 2900 Schoten </w:t>
          </w:r>
        </w:p>
        <w:p w14:paraId="71BC3254" w14:textId="68A9B1FF" w:rsidR="00566CE2" w:rsidRDefault="00566CE2" w:rsidP="00B430E5">
          <w:pPr>
            <w:ind w:right="142"/>
          </w:pPr>
          <w:r>
            <w:t xml:space="preserve">Maatschappelijk doel: Verstrekken van onderwijs. </w:t>
          </w:r>
        </w:p>
        <w:p w14:paraId="2DC9136C" w14:textId="77777777" w:rsidR="00566CE2" w:rsidRDefault="00566CE2" w:rsidP="00B430E5">
          <w:pPr>
            <w:ind w:right="142"/>
          </w:pPr>
          <w:r>
            <w:t xml:space="preserve">De school heeft een verzekeringscontract afgesloten tot dekking van de burgerlijke aansprakelijkheid, met uitzondering van de contractuele aansprakelijkheid, van de organisatie en de vrijwilliger. Het verzekeringscontract werd afgesloten bij KBC. Een bijkomende verzekering tot dekking van de lichamelijke schade tijdens de uitvoering van een vrijwilligersactiviteit of op weg van en naar de activiteit werd afgesloten bij KBC. </w:t>
          </w:r>
        </w:p>
        <w:p w14:paraId="55774A7B" w14:textId="77777777" w:rsidR="00566CE2" w:rsidRDefault="00566CE2" w:rsidP="00B430E5">
          <w:pPr>
            <w:ind w:right="142"/>
          </w:pPr>
          <w:r>
            <w:t xml:space="preserve">Er wordt geen onkostenvergoeding voorzien. </w:t>
          </w:r>
        </w:p>
        <w:p w14:paraId="627F0C50" w14:textId="1B93A66D" w:rsidR="00792971" w:rsidRDefault="00566CE2" w:rsidP="00B430E5">
          <w:pPr>
            <w:ind w:right="142"/>
            <w:rPr>
              <w:b/>
              <w:lang w:val="nl-NL" w:eastAsia="nl-NL"/>
            </w:rPr>
          </w:pPr>
          <w:r>
            <w:t xml:space="preserve">Bij vrijwilligerswerk bestaat de kans dat je als vrijwilliger geheimen verneemt waarvoor een geheimhoudingsplicht bestaat. Het gaat dan vooral om vrijwilligerswerk bij telefonische hulpverlening als Tele-Onthaal, de Zelfmoordlijn,… waarbij je in contact komt met vertrouwelijke </w:t>
          </w:r>
          <w:r>
            <w:lastRenderedPageBreak/>
            <w:t>informatie. Bij vrijwilligerswerk op school is de geheimhoudingsplicht normaal gezien niet van toepassing. Een vrijwilliger gaat discreet om met de informatie die hem of haar is toevertrouwd.</w:t>
          </w:r>
        </w:p>
        <w:p w14:paraId="1D3ACB34" w14:textId="480E2A71" w:rsidR="00B430E5" w:rsidRDefault="007C36E6" w:rsidP="00B430E5">
          <w:pPr>
            <w:ind w:right="142"/>
            <w:rPr>
              <w:b/>
              <w:lang w:val="nl-NL" w:eastAsia="nl-NL"/>
            </w:rPr>
          </w:pPr>
        </w:p>
      </w:sdtContent>
    </w:sdt>
    <w:p w14:paraId="4E851715" w14:textId="77777777" w:rsidR="00B430E5" w:rsidRPr="00E518F8" w:rsidRDefault="00B430E5" w:rsidP="00082F20">
      <w:pPr>
        <w:pStyle w:val="Kop2"/>
        <w:numPr>
          <w:ilvl w:val="0"/>
          <w:numId w:val="33"/>
        </w:numPr>
        <w:shd w:val="clear" w:color="auto" w:fill="4CBCC5"/>
        <w:ind w:left="720"/>
        <w:rPr>
          <w:color w:val="FFFFFF" w:themeColor="background1"/>
        </w:rPr>
      </w:pPr>
      <w:bookmarkStart w:id="67" w:name="_Gebruik_van_(sociale)"/>
      <w:bookmarkStart w:id="68" w:name="_Ref65505085"/>
      <w:bookmarkStart w:id="69" w:name="_Ref67665692"/>
      <w:bookmarkEnd w:id="67"/>
      <w:r>
        <w:rPr>
          <w:bCs/>
          <w:noProof/>
          <w:color w:val="FFFFFF" w:themeColor="background1"/>
          <w:sz w:val="10"/>
          <w:szCs w:val="10"/>
        </w:rPr>
        <w:drawing>
          <wp:anchor distT="0" distB="0" distL="114300" distR="114300" simplePos="0" relativeHeight="251709484" behindDoc="0" locked="0" layoutInCell="1" allowOverlap="1" wp14:anchorId="7D8F389C" wp14:editId="7A7BC037">
            <wp:simplePos x="0" y="0"/>
            <wp:positionH relativeFrom="column">
              <wp:posOffset>-756285</wp:posOffset>
            </wp:positionH>
            <wp:positionV relativeFrom="paragraph">
              <wp:posOffset>338183</wp:posOffset>
            </wp:positionV>
            <wp:extent cx="582930" cy="582930"/>
            <wp:effectExtent l="0" t="57150" r="0" b="83820"/>
            <wp:wrapThrough wrapText="bothSides">
              <wp:wrapPolygon edited="0">
                <wp:start x="2429" y="274"/>
                <wp:lineTo x="-951" y="3190"/>
                <wp:lineTo x="3342" y="13636"/>
                <wp:lineTo x="730" y="14709"/>
                <wp:lineTo x="2877" y="19933"/>
                <wp:lineTo x="13511" y="21668"/>
                <wp:lineTo x="15622" y="23090"/>
                <wp:lineTo x="18233" y="22016"/>
                <wp:lineTo x="17786" y="2358"/>
                <wp:lineTo x="12107" y="-2177"/>
                <wp:lineTo x="7000" y="-1604"/>
                <wp:lineTo x="2429" y="274"/>
              </wp:wrapPolygon>
            </wp:wrapThrough>
            <wp:docPr id="47" name="Graphic 47" descr="Onlinenetwer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Onlinenetwerk silhouet"/>
                    <pic:cNvPicPr/>
                  </pic:nvPicPr>
                  <pic:blipFill>
                    <a:blip r:embed="rId93">
                      <a:extLst>
                        <a:ext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rot="1340441">
                      <a:off x="0" y="0"/>
                      <a:ext cx="582930" cy="582930"/>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 xml:space="preserve">Gebruik van </w:t>
      </w:r>
      <w:r>
        <w:rPr>
          <w:color w:val="FFFFFF" w:themeColor="background1"/>
        </w:rPr>
        <w:t>(</w:t>
      </w:r>
      <w:r w:rsidRPr="00E518F8">
        <w:rPr>
          <w:color w:val="FFFFFF" w:themeColor="background1"/>
        </w:rPr>
        <w:t>sociale</w:t>
      </w:r>
      <w:r>
        <w:rPr>
          <w:color w:val="FFFFFF" w:themeColor="background1"/>
        </w:rPr>
        <w:t>)</w:t>
      </w:r>
      <w:r w:rsidRPr="00E518F8">
        <w:rPr>
          <w:color w:val="FFFFFF" w:themeColor="background1"/>
        </w:rPr>
        <w:t xml:space="preserve"> media</w:t>
      </w:r>
      <w:bookmarkEnd w:id="68"/>
      <w:bookmarkEnd w:id="69"/>
    </w:p>
    <w:p w14:paraId="62D371FE" w14:textId="77777777" w:rsidR="00B430E5" w:rsidRDefault="00B430E5" w:rsidP="00B430E5">
      <w:r w:rsidRPr="005C4C03">
        <w:t>Wij respecteren de privacy van onze leerlingen, ouders en personeelsleden op (sociale) media.</w:t>
      </w:r>
    </w:p>
    <w:p w14:paraId="64C916A8" w14:textId="468CB224" w:rsidR="00B430E5" w:rsidRDefault="00B430E5" w:rsidP="00B430E5">
      <w:r w:rsidRPr="005C4C03">
        <w:t>Neem</w:t>
      </w:r>
      <w:r w:rsidR="00792971">
        <w:t>t u</w:t>
      </w:r>
      <w:r w:rsidRPr="005C4C03">
        <w:t xml:space="preserve"> deel aan (sociale) media van de school, dan verwachten we dat </w:t>
      </w:r>
      <w:r w:rsidR="00792971">
        <w:t>u</w:t>
      </w:r>
      <w:r w:rsidRPr="005C4C03">
        <w:t xml:space="preserve"> ieders privacy respecteert. Ook verwachten we dat </w:t>
      </w:r>
      <w:r w:rsidR="00792971">
        <w:t>u zich</w:t>
      </w:r>
      <w:r w:rsidRPr="005C4C03">
        <w:t xml:space="preserve"> houdt aan de gedragsregels die wij samen met de participatieorganen op school hebben opgesteld.</w:t>
      </w:r>
    </w:p>
    <w:p w14:paraId="1E9ADBBB" w14:textId="70476217" w:rsidR="00792971" w:rsidRDefault="00792971" w:rsidP="00B430E5"/>
    <w:p w14:paraId="7D8AF8C6" w14:textId="5776BDD6" w:rsidR="007263A7" w:rsidRDefault="007263A7" w:rsidP="00B430E5"/>
    <w:p w14:paraId="015DA8F7" w14:textId="511E6BDC" w:rsidR="007263A7" w:rsidRDefault="007263A7" w:rsidP="00B430E5"/>
    <w:p w14:paraId="171CCA2A" w14:textId="46846EAC" w:rsidR="000D792C" w:rsidRDefault="000D792C" w:rsidP="00B430E5"/>
    <w:p w14:paraId="619685EA" w14:textId="669C3C25" w:rsidR="000D792C" w:rsidRDefault="000D792C" w:rsidP="00B430E5"/>
    <w:p w14:paraId="12BC44FD" w14:textId="5BAF66D0" w:rsidR="000D792C" w:rsidRDefault="000D792C">
      <w:pPr>
        <w:suppressAutoHyphens w:val="0"/>
      </w:pPr>
      <w:r>
        <w:br w:type="page"/>
      </w:r>
    </w:p>
    <w:p w14:paraId="1F7E1F9D" w14:textId="77777777" w:rsidR="00B430E5" w:rsidRPr="0048402F" w:rsidRDefault="00B430E5" w:rsidP="00082F20">
      <w:pPr>
        <w:pStyle w:val="Kop2"/>
        <w:numPr>
          <w:ilvl w:val="0"/>
          <w:numId w:val="33"/>
        </w:numPr>
        <w:shd w:val="clear" w:color="auto" w:fill="ED7D31" w:themeFill="accent2"/>
        <w:ind w:left="720"/>
        <w:rPr>
          <w:color w:val="FFFFFF" w:themeColor="background1"/>
        </w:rPr>
      </w:pPr>
      <w:bookmarkStart w:id="70" w:name="_Ref130495598"/>
      <w:r>
        <w:rPr>
          <w:noProof/>
          <w:shd w:val="clear" w:color="auto" w:fill="FFE599" w:themeFill="accent4" w:themeFillTint="66"/>
        </w:rPr>
        <w:lastRenderedPageBreak/>
        <w:drawing>
          <wp:anchor distT="0" distB="0" distL="114300" distR="114300" simplePos="0" relativeHeight="251713580" behindDoc="0" locked="0" layoutInCell="1" allowOverlap="1" wp14:anchorId="7889EE72" wp14:editId="5E8D7DFA">
            <wp:simplePos x="0" y="0"/>
            <wp:positionH relativeFrom="column">
              <wp:posOffset>-721995</wp:posOffset>
            </wp:positionH>
            <wp:positionV relativeFrom="paragraph">
              <wp:posOffset>229765</wp:posOffset>
            </wp:positionV>
            <wp:extent cx="542925" cy="542925"/>
            <wp:effectExtent l="0" t="0" r="9525" b="9525"/>
            <wp:wrapNone/>
            <wp:docPr id="1297490921" name="Graphic 1297490921" descr="Trillen van telefoo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90921" name="Graphic 1297490921" descr="Trillen van telefoon silhouet"/>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Pr="0048402F">
        <w:rPr>
          <w:color w:val="FFFFFF" w:themeColor="background1"/>
        </w:rPr>
        <w:t>Afspraken over communicatie</w:t>
      </w:r>
      <w:bookmarkEnd w:id="70"/>
    </w:p>
    <w:p w14:paraId="448F9C88" w14:textId="2E653C81" w:rsidR="00B430E5" w:rsidRDefault="00B430E5" w:rsidP="00B430E5">
      <w:r w:rsidRPr="00792971">
        <w:t>Binnen de school gelden er afspraken over de communicatie tussen het schoolteam, de ouders (en leerlingen).</w:t>
      </w:r>
    </w:p>
    <w:tbl>
      <w:tblPr>
        <w:tblStyle w:val="Tabelraster"/>
        <w:tblW w:w="0" w:type="auto"/>
        <w:tblLook w:val="04A0" w:firstRow="1" w:lastRow="0" w:firstColumn="1" w:lastColumn="0" w:noHBand="0" w:noVBand="1"/>
      </w:tblPr>
      <w:tblGrid>
        <w:gridCol w:w="2376"/>
        <w:gridCol w:w="6686"/>
      </w:tblGrid>
      <w:tr w:rsidR="007263A7" w14:paraId="1C67F14C" w14:textId="77777777" w:rsidTr="00DC1E7C">
        <w:tc>
          <w:tcPr>
            <w:tcW w:w="2376" w:type="dxa"/>
            <w:tcBorders>
              <w:left w:val="nil"/>
              <w:right w:val="nil"/>
            </w:tcBorders>
          </w:tcPr>
          <w:p w14:paraId="668A40B7" w14:textId="77777777" w:rsidR="007263A7" w:rsidRDefault="007263A7" w:rsidP="00DC1E7C"/>
        </w:tc>
        <w:tc>
          <w:tcPr>
            <w:tcW w:w="6686" w:type="dxa"/>
            <w:tcBorders>
              <w:left w:val="nil"/>
              <w:right w:val="nil"/>
            </w:tcBorders>
          </w:tcPr>
          <w:p w14:paraId="60E19142" w14:textId="77777777" w:rsidR="007263A7" w:rsidRDefault="007263A7" w:rsidP="00DC1E7C"/>
          <w:p w14:paraId="488E7694" w14:textId="77777777" w:rsidR="007263A7" w:rsidRDefault="007263A7" w:rsidP="00DC1E7C"/>
        </w:tc>
      </w:tr>
      <w:tr w:rsidR="007263A7" w14:paraId="6078C984" w14:textId="77777777" w:rsidTr="00DC1E7C">
        <w:tc>
          <w:tcPr>
            <w:tcW w:w="9062" w:type="dxa"/>
            <w:gridSpan w:val="2"/>
            <w:shd w:val="clear" w:color="auto" w:fill="D9D9D9" w:themeFill="background1" w:themeFillShade="D9"/>
          </w:tcPr>
          <w:p w14:paraId="5AA0A8CE" w14:textId="77777777" w:rsidR="007263A7" w:rsidRPr="00596B63" w:rsidRDefault="007263A7" w:rsidP="00DC1E7C">
            <w:pPr>
              <w:jc w:val="center"/>
              <w:rPr>
                <w:b/>
                <w:bCs/>
                <w:sz w:val="36"/>
                <w:szCs w:val="36"/>
              </w:rPr>
            </w:pPr>
            <w:r w:rsidRPr="00596B63">
              <w:rPr>
                <w:b/>
                <w:bCs/>
                <w:sz w:val="36"/>
                <w:szCs w:val="36"/>
              </w:rPr>
              <w:t>ouders</w:t>
            </w:r>
          </w:p>
        </w:tc>
      </w:tr>
      <w:tr w:rsidR="007263A7" w14:paraId="316B5CCE" w14:textId="77777777" w:rsidTr="00DC1E7C">
        <w:tc>
          <w:tcPr>
            <w:tcW w:w="9062" w:type="dxa"/>
            <w:gridSpan w:val="2"/>
          </w:tcPr>
          <w:p w14:paraId="14D7AF43" w14:textId="77777777" w:rsidR="007263A7" w:rsidRDefault="007263A7" w:rsidP="00DC1E7C">
            <w:r>
              <w:t>Hoe ons contacteren?</w:t>
            </w:r>
          </w:p>
        </w:tc>
      </w:tr>
      <w:tr w:rsidR="007263A7" w14:paraId="4B7368E0" w14:textId="77777777" w:rsidTr="00DC1E7C">
        <w:tc>
          <w:tcPr>
            <w:tcW w:w="2376" w:type="dxa"/>
          </w:tcPr>
          <w:p w14:paraId="7ED41EE7" w14:textId="77777777" w:rsidR="007263A7" w:rsidRDefault="007263A7" w:rsidP="00DC1E7C">
            <w:r>
              <w:rPr>
                <w:noProof/>
              </w:rPr>
              <w:drawing>
                <wp:anchor distT="0" distB="0" distL="114300" distR="114300" simplePos="0" relativeHeight="251717676" behindDoc="1" locked="0" layoutInCell="1" allowOverlap="1" wp14:anchorId="29042ADE" wp14:editId="1FED4BBC">
                  <wp:simplePos x="0" y="0"/>
                  <wp:positionH relativeFrom="column">
                    <wp:posOffset>3810</wp:posOffset>
                  </wp:positionH>
                  <wp:positionV relativeFrom="paragraph">
                    <wp:posOffset>78105</wp:posOffset>
                  </wp:positionV>
                  <wp:extent cx="914400" cy="914400"/>
                  <wp:effectExtent l="0" t="0" r="0" b="0"/>
                  <wp:wrapNone/>
                  <wp:docPr id="3" name="Graphic 3"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genda met effen opvulling"/>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914400" cy="914400"/>
                          </a:xfrm>
                          <a:prstGeom prst="rect">
                            <a:avLst/>
                          </a:prstGeom>
                        </pic:spPr>
                      </pic:pic>
                    </a:graphicData>
                  </a:graphic>
                </wp:anchor>
              </w:drawing>
            </w:r>
          </w:p>
          <w:p w14:paraId="2AB27C7B" w14:textId="77777777" w:rsidR="007263A7" w:rsidRDefault="007263A7" w:rsidP="00DC1E7C"/>
          <w:p w14:paraId="1C5E3834" w14:textId="77777777" w:rsidR="007263A7" w:rsidRDefault="007263A7" w:rsidP="00DC1E7C"/>
          <w:p w14:paraId="659EDB3C" w14:textId="77777777" w:rsidR="007263A7" w:rsidRDefault="007263A7" w:rsidP="00DC1E7C">
            <w:r>
              <w:t xml:space="preserve">    </w:t>
            </w:r>
          </w:p>
          <w:p w14:paraId="1A4D7D6B" w14:textId="77777777" w:rsidR="007263A7" w:rsidRDefault="007263A7" w:rsidP="00DC1E7C"/>
          <w:p w14:paraId="29D12593" w14:textId="77777777" w:rsidR="007263A7" w:rsidRDefault="007263A7" w:rsidP="00DC1E7C">
            <w:r>
              <w:t xml:space="preserve">       ma – vrij </w:t>
            </w:r>
          </w:p>
          <w:p w14:paraId="579B389D" w14:textId="77777777" w:rsidR="007263A7" w:rsidRDefault="007263A7" w:rsidP="00DC1E7C"/>
        </w:tc>
        <w:tc>
          <w:tcPr>
            <w:tcW w:w="6686" w:type="dxa"/>
          </w:tcPr>
          <w:p w14:paraId="78D7D26C" w14:textId="77777777" w:rsidR="007263A7" w:rsidRDefault="007263A7" w:rsidP="007263A7">
            <w:pPr>
              <w:pStyle w:val="Lijstalinea"/>
              <w:numPr>
                <w:ilvl w:val="0"/>
                <w:numId w:val="35"/>
              </w:numPr>
              <w:spacing w:after="0"/>
              <w:contextualSpacing w:val="0"/>
              <w:outlineLvl w:val="9"/>
            </w:pPr>
            <w:r>
              <w:t xml:space="preserve">Al onze leerkrachten zijn te bereiken via Smartschool. </w:t>
            </w:r>
          </w:p>
          <w:p w14:paraId="0AB06EF3" w14:textId="38D84D1C" w:rsidR="007263A7" w:rsidRDefault="007263A7" w:rsidP="007263A7">
            <w:pPr>
              <w:pStyle w:val="Lijstalinea"/>
              <w:numPr>
                <w:ilvl w:val="0"/>
                <w:numId w:val="35"/>
              </w:numPr>
              <w:spacing w:after="0"/>
              <w:contextualSpacing w:val="0"/>
              <w:outlineLvl w:val="9"/>
            </w:pPr>
            <w:r>
              <w:t xml:space="preserve">U kan de directie bereiken via Smartschool </w:t>
            </w:r>
          </w:p>
          <w:p w14:paraId="5D1304EF" w14:textId="77777777" w:rsidR="009F2BC3" w:rsidRDefault="009F2BC3" w:rsidP="009F2BC3">
            <w:pPr>
              <w:pStyle w:val="Lijstalinea"/>
              <w:numPr>
                <w:ilvl w:val="0"/>
                <w:numId w:val="0"/>
              </w:numPr>
              <w:spacing w:after="0"/>
              <w:ind w:left="720"/>
              <w:contextualSpacing w:val="0"/>
              <w:outlineLvl w:val="9"/>
            </w:pPr>
          </w:p>
          <w:p w14:paraId="2D9D218B" w14:textId="77777777" w:rsidR="007263A7" w:rsidRDefault="007263A7" w:rsidP="00DC1E7C">
            <w:r>
              <w:t>We streven ernaar om alle berichten te beantwoorden binnen de twee werkdagen.</w:t>
            </w:r>
          </w:p>
          <w:p w14:paraId="001C8CFE" w14:textId="77777777" w:rsidR="007263A7" w:rsidRDefault="007263A7" w:rsidP="00DC1E7C"/>
          <w:p w14:paraId="6259A84A" w14:textId="77777777" w:rsidR="007263A7" w:rsidRDefault="007263A7" w:rsidP="00DC1E7C">
            <w:pPr>
              <w:rPr>
                <w:b/>
                <w:bCs/>
              </w:rPr>
            </w:pPr>
            <w:r>
              <w:rPr>
                <w:b/>
                <w:bCs/>
              </w:rPr>
              <w:t>Dringende berichten van ouders tijdens de week</w:t>
            </w:r>
          </w:p>
          <w:p w14:paraId="249A0BAF" w14:textId="77777777" w:rsidR="007263A7" w:rsidRDefault="007263A7" w:rsidP="007263A7">
            <w:pPr>
              <w:pStyle w:val="Lijstalinea"/>
              <w:numPr>
                <w:ilvl w:val="0"/>
                <w:numId w:val="35"/>
              </w:numPr>
              <w:spacing w:after="0"/>
              <w:contextualSpacing w:val="0"/>
              <w:outlineLvl w:val="9"/>
            </w:pPr>
            <w:r>
              <w:t>Contacteer de school telefonisch (03/633 38 05) tussen 8.15 – 16.30 uur. Op woensdag is dit tot 12.15 uur. Het secretariaat brengt de klasleerkracht vervolgens op de hoogte van ziekte, te laat komen, … Klasleerkrachten hebben immers geen tijd om berichten te lezen wanneer ze aan het lesgeven zijn.</w:t>
            </w:r>
          </w:p>
          <w:p w14:paraId="44BEF08C" w14:textId="77777777" w:rsidR="007263A7" w:rsidRDefault="007263A7" w:rsidP="009F2BC3">
            <w:pPr>
              <w:pStyle w:val="Lijstalinea"/>
              <w:numPr>
                <w:ilvl w:val="0"/>
                <w:numId w:val="0"/>
              </w:numPr>
              <w:ind w:left="360"/>
            </w:pPr>
          </w:p>
          <w:p w14:paraId="6C1EF8A2" w14:textId="77777777" w:rsidR="007263A7" w:rsidRDefault="007263A7" w:rsidP="00DC1E7C">
            <w:pPr>
              <w:rPr>
                <w:b/>
                <w:bCs/>
              </w:rPr>
            </w:pPr>
            <w:r>
              <w:rPr>
                <w:b/>
                <w:bCs/>
              </w:rPr>
              <w:t>Niet-dringende berichten van ouders</w:t>
            </w:r>
          </w:p>
          <w:p w14:paraId="7B354D84" w14:textId="77777777" w:rsidR="007263A7" w:rsidRDefault="007263A7" w:rsidP="007263A7">
            <w:pPr>
              <w:pStyle w:val="Lijstalinea"/>
              <w:numPr>
                <w:ilvl w:val="0"/>
                <w:numId w:val="35"/>
              </w:numPr>
              <w:spacing w:after="0"/>
              <w:contextualSpacing w:val="0"/>
              <w:outlineLvl w:val="9"/>
            </w:pPr>
            <w:r>
              <w:t>Voor vragen over uw kind mag u de klasleerkracht altijd aanspreken, een Smartschoolbericht sturen, een berichtje schrijven in de schoolagenda of een briefje meegeven met uw kind</w:t>
            </w:r>
          </w:p>
          <w:p w14:paraId="46EBCC18" w14:textId="77777777" w:rsidR="007263A7" w:rsidRDefault="007263A7" w:rsidP="007263A7">
            <w:pPr>
              <w:pStyle w:val="Lijstalinea"/>
              <w:numPr>
                <w:ilvl w:val="0"/>
                <w:numId w:val="35"/>
              </w:numPr>
              <w:spacing w:after="0"/>
              <w:contextualSpacing w:val="0"/>
              <w:outlineLvl w:val="9"/>
            </w:pPr>
            <w:r>
              <w:t xml:space="preserve">Voor vragen over facturen, afwezigheden, ongevallen, adreswijzigingen, wachtwoorden Smartschool,… mag u contact opnemen met het secretariaat: </w:t>
            </w:r>
            <w:hyperlink r:id="rId99" w:history="1">
              <w:r w:rsidRPr="00E16D75">
                <w:rPr>
                  <w:rStyle w:val="Hyperlink"/>
                  <w:rFonts w:eastAsiaTheme="majorEastAsia"/>
                </w:rPr>
                <w:t>secretariaat.mariaterheide@bsmaterdei.be</w:t>
              </w:r>
            </w:hyperlink>
            <w:r>
              <w:t xml:space="preserve"> </w:t>
            </w:r>
          </w:p>
          <w:p w14:paraId="5F019A65" w14:textId="77777777" w:rsidR="007263A7" w:rsidRPr="00DD133D" w:rsidRDefault="007263A7" w:rsidP="007263A7">
            <w:pPr>
              <w:pStyle w:val="Lijstalinea"/>
              <w:numPr>
                <w:ilvl w:val="0"/>
                <w:numId w:val="35"/>
              </w:numPr>
              <w:spacing w:after="0"/>
              <w:contextualSpacing w:val="0"/>
              <w:outlineLvl w:val="9"/>
            </w:pPr>
            <w:r>
              <w:t xml:space="preserve">Voor specifieke zorgvragen kan u terecht bij de klasleerkracht (persoonlijk of via Smartschool) of bij de zorgcoördinator via </w:t>
            </w:r>
            <w:hyperlink r:id="rId100" w:history="1">
              <w:r w:rsidRPr="00E16D75">
                <w:rPr>
                  <w:rStyle w:val="Hyperlink"/>
                  <w:rFonts w:eastAsiaTheme="majorEastAsia"/>
                </w:rPr>
                <w:t>zorg@mater-dei.be</w:t>
              </w:r>
            </w:hyperlink>
            <w:r>
              <w:t xml:space="preserve"> </w:t>
            </w:r>
          </w:p>
          <w:p w14:paraId="5B8D0130" w14:textId="77777777" w:rsidR="007263A7" w:rsidRPr="00DD133D" w:rsidRDefault="007263A7" w:rsidP="009F2BC3">
            <w:pPr>
              <w:pStyle w:val="Lijstalinea"/>
              <w:numPr>
                <w:ilvl w:val="0"/>
                <w:numId w:val="0"/>
              </w:numPr>
              <w:ind w:left="360"/>
            </w:pPr>
          </w:p>
        </w:tc>
      </w:tr>
      <w:tr w:rsidR="007263A7" w14:paraId="7156ADC1" w14:textId="77777777" w:rsidTr="00DC1E7C">
        <w:tc>
          <w:tcPr>
            <w:tcW w:w="2376" w:type="dxa"/>
          </w:tcPr>
          <w:p w14:paraId="258B3C6F" w14:textId="77777777" w:rsidR="007263A7" w:rsidRDefault="007263A7" w:rsidP="00DC1E7C">
            <w:r>
              <w:rPr>
                <w:noProof/>
              </w:rPr>
              <w:drawing>
                <wp:anchor distT="0" distB="0" distL="114300" distR="114300" simplePos="0" relativeHeight="251718700" behindDoc="1" locked="0" layoutInCell="1" allowOverlap="1" wp14:anchorId="6D7F30E7" wp14:editId="4384044E">
                  <wp:simplePos x="0" y="0"/>
                  <wp:positionH relativeFrom="column">
                    <wp:posOffset>232410</wp:posOffset>
                  </wp:positionH>
                  <wp:positionV relativeFrom="paragraph">
                    <wp:posOffset>206375</wp:posOffset>
                  </wp:positionV>
                  <wp:extent cx="914400" cy="914400"/>
                  <wp:effectExtent l="0" t="0" r="0" b="0"/>
                  <wp:wrapSquare wrapText="bothSides"/>
                  <wp:docPr id="4" name="Graphic 4"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genda met effen opvulling"/>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99A26BE" w14:textId="77777777" w:rsidR="007263A7" w:rsidRDefault="007263A7" w:rsidP="00DC1E7C">
            <w:r>
              <w:t xml:space="preserve">               za – zo</w:t>
            </w:r>
          </w:p>
        </w:tc>
        <w:tc>
          <w:tcPr>
            <w:tcW w:w="6686" w:type="dxa"/>
          </w:tcPr>
          <w:p w14:paraId="59CD3E9C" w14:textId="77777777" w:rsidR="007263A7" w:rsidRDefault="007263A7" w:rsidP="009F2BC3">
            <w:pPr>
              <w:pStyle w:val="Lijstalinea"/>
              <w:numPr>
                <w:ilvl w:val="0"/>
                <w:numId w:val="0"/>
              </w:numPr>
              <w:ind w:left="360"/>
            </w:pPr>
          </w:p>
          <w:p w14:paraId="31E7BC9E" w14:textId="77777777" w:rsidR="007263A7" w:rsidRDefault="007263A7" w:rsidP="00DC1E7C">
            <w:pPr>
              <w:pStyle w:val="Lijstalinea"/>
              <w:ind w:left="0"/>
            </w:pPr>
          </w:p>
          <w:p w14:paraId="223BB9FD" w14:textId="77777777" w:rsidR="007263A7" w:rsidRDefault="007263A7" w:rsidP="00DC1E7C">
            <w:pPr>
              <w:pStyle w:val="Lijstalinea"/>
              <w:ind w:left="0"/>
            </w:pPr>
            <w:r>
              <w:t>Zowel ouders als personeel hebben het recht om te deconnecteren tijdens het weekend. Wij verwachten niet dat berichten die verstuurd worden in het weekend of in een vakantie gelezen zijn op maandagochtend volgend op het weekend/vakantie.</w:t>
            </w:r>
          </w:p>
          <w:p w14:paraId="685AE86A" w14:textId="77777777" w:rsidR="007263A7" w:rsidRDefault="007263A7" w:rsidP="00DC1E7C">
            <w:pPr>
              <w:pStyle w:val="Lijstalinea"/>
              <w:ind w:left="0"/>
            </w:pPr>
          </w:p>
          <w:p w14:paraId="02930B9E" w14:textId="77777777" w:rsidR="007263A7" w:rsidRDefault="007263A7" w:rsidP="00DC1E7C">
            <w:pPr>
              <w:pStyle w:val="Lijstalinea"/>
              <w:ind w:left="0"/>
            </w:pPr>
          </w:p>
          <w:p w14:paraId="5E316F75" w14:textId="77777777" w:rsidR="007263A7" w:rsidRDefault="007263A7" w:rsidP="00DC1E7C">
            <w:pPr>
              <w:pStyle w:val="Lijstalinea"/>
              <w:ind w:left="0"/>
            </w:pPr>
          </w:p>
          <w:p w14:paraId="298DCB27" w14:textId="77777777" w:rsidR="007263A7" w:rsidRDefault="007263A7" w:rsidP="00DC1E7C">
            <w:pPr>
              <w:pStyle w:val="Lijstalinea"/>
              <w:ind w:left="0"/>
            </w:pPr>
          </w:p>
          <w:p w14:paraId="3FB75403" w14:textId="77777777" w:rsidR="007263A7" w:rsidRDefault="007263A7" w:rsidP="00DC1E7C">
            <w:pPr>
              <w:pStyle w:val="Lijstalinea"/>
              <w:ind w:left="0"/>
            </w:pPr>
          </w:p>
          <w:p w14:paraId="771EBD72" w14:textId="77777777" w:rsidR="007263A7" w:rsidRDefault="007263A7" w:rsidP="00DC1E7C">
            <w:pPr>
              <w:pStyle w:val="Lijstalinea"/>
              <w:ind w:left="0"/>
            </w:pPr>
          </w:p>
        </w:tc>
      </w:tr>
      <w:tr w:rsidR="007263A7" w14:paraId="3FAF8B59" w14:textId="77777777" w:rsidTr="00DC1E7C">
        <w:tc>
          <w:tcPr>
            <w:tcW w:w="9062" w:type="dxa"/>
            <w:gridSpan w:val="2"/>
            <w:shd w:val="clear" w:color="auto" w:fill="D9D9D9" w:themeFill="background1" w:themeFillShade="D9"/>
          </w:tcPr>
          <w:p w14:paraId="2554C252" w14:textId="77777777" w:rsidR="007263A7" w:rsidRPr="003B70AC" w:rsidRDefault="007263A7" w:rsidP="007263A7">
            <w:pPr>
              <w:pStyle w:val="Lijstalinea"/>
              <w:numPr>
                <w:ilvl w:val="0"/>
                <w:numId w:val="0"/>
              </w:numPr>
              <w:ind w:left="360"/>
              <w:jc w:val="center"/>
              <w:rPr>
                <w:b/>
                <w:bCs/>
                <w:sz w:val="36"/>
                <w:szCs w:val="36"/>
              </w:rPr>
            </w:pPr>
            <w:r>
              <w:rPr>
                <w:b/>
                <w:bCs/>
                <w:sz w:val="36"/>
                <w:szCs w:val="36"/>
              </w:rPr>
              <w:lastRenderedPageBreak/>
              <w:t>S</w:t>
            </w:r>
            <w:r w:rsidRPr="003B70AC">
              <w:rPr>
                <w:b/>
                <w:bCs/>
                <w:sz w:val="36"/>
                <w:szCs w:val="36"/>
              </w:rPr>
              <w:t>chool</w:t>
            </w:r>
          </w:p>
        </w:tc>
      </w:tr>
      <w:tr w:rsidR="007263A7" w14:paraId="538BF960" w14:textId="77777777" w:rsidTr="00DC1E7C">
        <w:tc>
          <w:tcPr>
            <w:tcW w:w="2376" w:type="dxa"/>
          </w:tcPr>
          <w:p w14:paraId="4C819AB7" w14:textId="77777777" w:rsidR="007263A7" w:rsidRDefault="007263A7" w:rsidP="00DC1E7C">
            <w:pPr>
              <w:rPr>
                <w:noProof/>
              </w:rPr>
            </w:pPr>
            <w:r w:rsidRPr="003B70AC">
              <w:rPr>
                <w:noProof/>
              </w:rPr>
              <w:drawing>
                <wp:anchor distT="0" distB="0" distL="114300" distR="114300" simplePos="0" relativeHeight="251716652" behindDoc="1" locked="0" layoutInCell="1" allowOverlap="1" wp14:anchorId="3AA5FDE0" wp14:editId="0D09568A">
                  <wp:simplePos x="0" y="0"/>
                  <wp:positionH relativeFrom="column">
                    <wp:posOffset>308610</wp:posOffset>
                  </wp:positionH>
                  <wp:positionV relativeFrom="paragraph">
                    <wp:posOffset>338455</wp:posOffset>
                  </wp:positionV>
                  <wp:extent cx="685800" cy="683895"/>
                  <wp:effectExtent l="0" t="0" r="0" b="1905"/>
                  <wp:wrapTight wrapText="bothSides">
                    <wp:wrapPolygon edited="0">
                      <wp:start x="0" y="0"/>
                      <wp:lineTo x="0" y="21058"/>
                      <wp:lineTo x="21000" y="21058"/>
                      <wp:lineTo x="21000"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685800" cy="683895"/>
                          </a:xfrm>
                          <a:prstGeom prst="rect">
                            <a:avLst/>
                          </a:prstGeom>
                        </pic:spPr>
                      </pic:pic>
                    </a:graphicData>
                  </a:graphic>
                  <wp14:sizeRelH relativeFrom="margin">
                    <wp14:pctWidth>0</wp14:pctWidth>
                  </wp14:sizeRelH>
                  <wp14:sizeRelV relativeFrom="margin">
                    <wp14:pctHeight>0</wp14:pctHeight>
                  </wp14:sizeRelV>
                </wp:anchor>
              </w:drawing>
            </w:r>
          </w:p>
        </w:tc>
        <w:tc>
          <w:tcPr>
            <w:tcW w:w="6686" w:type="dxa"/>
          </w:tcPr>
          <w:p w14:paraId="23193FF7" w14:textId="77777777" w:rsidR="007263A7" w:rsidRDefault="007263A7" w:rsidP="00DC1E7C"/>
          <w:p w14:paraId="1AB7A646" w14:textId="72DEA3A5" w:rsidR="007263A7" w:rsidRDefault="007263A7" w:rsidP="00DC1E7C">
            <w:r>
              <w:t>Het belangrijkste digitale communicatiekanaal op onze school is Smartschool. Via dit platvorm kunnen de leerkrachten, zorgteam en directie berichten sturen naar de ouders.</w:t>
            </w:r>
            <w:r w:rsidR="00BD63B6">
              <w:t xml:space="preserve"> Ook ouders kunnen de school op deze manier bereiken.</w:t>
            </w:r>
          </w:p>
          <w:p w14:paraId="1272801B" w14:textId="77777777" w:rsidR="007263A7" w:rsidRDefault="007263A7" w:rsidP="00DC1E7C"/>
          <w:p w14:paraId="4DA959E2" w14:textId="77777777" w:rsidR="007263A7" w:rsidRDefault="007263A7" w:rsidP="00DC1E7C">
            <w:r>
              <w:t>Ook de ouderraden maken van Smartschool gebruik om bijvoorbeeld helpende handen te zoeken bij activiteiten die zij organiseren of om reclame te maken voor hun acties.</w:t>
            </w:r>
          </w:p>
          <w:p w14:paraId="74EA1747" w14:textId="77777777" w:rsidR="007263A7" w:rsidRDefault="007263A7" w:rsidP="00DC1E7C"/>
        </w:tc>
      </w:tr>
      <w:tr w:rsidR="007263A7" w14:paraId="36A2004A" w14:textId="77777777" w:rsidTr="00DC1E7C">
        <w:tc>
          <w:tcPr>
            <w:tcW w:w="9062" w:type="dxa"/>
            <w:gridSpan w:val="2"/>
            <w:shd w:val="clear" w:color="auto" w:fill="D9D9D9" w:themeFill="background1" w:themeFillShade="D9"/>
          </w:tcPr>
          <w:p w14:paraId="3BEAB802" w14:textId="77777777" w:rsidR="007263A7" w:rsidRPr="00FA4C13" w:rsidRDefault="007263A7" w:rsidP="007263A7">
            <w:pPr>
              <w:pStyle w:val="Lijstalinea"/>
              <w:numPr>
                <w:ilvl w:val="0"/>
                <w:numId w:val="0"/>
              </w:numPr>
              <w:ind w:left="360"/>
              <w:jc w:val="center"/>
              <w:rPr>
                <w:b/>
                <w:bCs/>
                <w:sz w:val="36"/>
                <w:szCs w:val="36"/>
              </w:rPr>
            </w:pPr>
            <w:r w:rsidRPr="00FA4C13">
              <w:rPr>
                <w:b/>
                <w:bCs/>
                <w:noProof/>
                <w:sz w:val="36"/>
                <w:szCs w:val="36"/>
              </w:rPr>
              <w:t>Onze website</w:t>
            </w:r>
          </w:p>
        </w:tc>
      </w:tr>
      <w:tr w:rsidR="007263A7" w14:paraId="15FDA7BD" w14:textId="77777777" w:rsidTr="00DC1E7C">
        <w:tc>
          <w:tcPr>
            <w:tcW w:w="2376" w:type="dxa"/>
          </w:tcPr>
          <w:p w14:paraId="7FF1EF5F" w14:textId="77777777" w:rsidR="007263A7" w:rsidRDefault="007263A7" w:rsidP="00DC1E7C">
            <w:pPr>
              <w:rPr>
                <w:noProof/>
              </w:rPr>
            </w:pPr>
            <w:r w:rsidRPr="00596B63">
              <w:rPr>
                <w:b/>
                <w:bCs/>
                <w:noProof/>
                <w:sz w:val="44"/>
                <w:szCs w:val="44"/>
              </w:rPr>
              <w:drawing>
                <wp:anchor distT="0" distB="0" distL="114300" distR="114300" simplePos="0" relativeHeight="251715628" behindDoc="1" locked="0" layoutInCell="1" allowOverlap="1" wp14:anchorId="3A49AFA5" wp14:editId="37E419AB">
                  <wp:simplePos x="0" y="0"/>
                  <wp:positionH relativeFrom="column">
                    <wp:posOffset>392430</wp:posOffset>
                  </wp:positionH>
                  <wp:positionV relativeFrom="paragraph">
                    <wp:posOffset>117475</wp:posOffset>
                  </wp:positionV>
                  <wp:extent cx="560705" cy="561975"/>
                  <wp:effectExtent l="0" t="0" r="0" b="9525"/>
                  <wp:wrapTight wrapText="bothSides">
                    <wp:wrapPolygon edited="0">
                      <wp:start x="0" y="0"/>
                      <wp:lineTo x="0" y="21234"/>
                      <wp:lineTo x="20548" y="21234"/>
                      <wp:lineTo x="2054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60705" cy="561975"/>
                          </a:xfrm>
                          <a:prstGeom prst="rect">
                            <a:avLst/>
                          </a:prstGeom>
                        </pic:spPr>
                      </pic:pic>
                    </a:graphicData>
                  </a:graphic>
                  <wp14:sizeRelH relativeFrom="page">
                    <wp14:pctWidth>0</wp14:pctWidth>
                  </wp14:sizeRelH>
                  <wp14:sizeRelV relativeFrom="page">
                    <wp14:pctHeight>0</wp14:pctHeight>
                  </wp14:sizeRelV>
                </wp:anchor>
              </w:drawing>
            </w:r>
          </w:p>
        </w:tc>
        <w:tc>
          <w:tcPr>
            <w:tcW w:w="6686" w:type="dxa"/>
          </w:tcPr>
          <w:p w14:paraId="7F78FD34" w14:textId="77777777" w:rsidR="007263A7" w:rsidRDefault="007263A7" w:rsidP="00DC1E7C">
            <w:pPr>
              <w:pStyle w:val="Lijstalinea"/>
              <w:ind w:left="0"/>
            </w:pPr>
          </w:p>
          <w:p w14:paraId="5F96B118" w14:textId="77777777" w:rsidR="007263A7" w:rsidRDefault="007263A7" w:rsidP="00DC1E7C">
            <w:pPr>
              <w:pStyle w:val="Lijstalinea"/>
              <w:ind w:left="0"/>
            </w:pPr>
            <w:r>
              <w:t>www.</w:t>
            </w:r>
            <w:r w:rsidRPr="00A20E15">
              <w:t>mater-dei.be</w:t>
            </w:r>
          </w:p>
          <w:p w14:paraId="3314D3A4" w14:textId="77777777" w:rsidR="007263A7" w:rsidRDefault="007263A7" w:rsidP="00DC1E7C"/>
          <w:p w14:paraId="4107FFF6" w14:textId="77777777" w:rsidR="007263A7" w:rsidRDefault="007263A7" w:rsidP="00DC1E7C">
            <w:r>
              <w:t>Op de website kan u heel wat praktische info terugvinden.</w:t>
            </w:r>
          </w:p>
          <w:p w14:paraId="6AF361D9" w14:textId="77777777" w:rsidR="007263A7" w:rsidRDefault="007263A7" w:rsidP="00DC1E7C"/>
        </w:tc>
      </w:tr>
      <w:tr w:rsidR="007263A7" w14:paraId="317E5B52" w14:textId="77777777" w:rsidTr="00DC1E7C">
        <w:tc>
          <w:tcPr>
            <w:tcW w:w="9062" w:type="dxa"/>
            <w:gridSpan w:val="2"/>
            <w:shd w:val="clear" w:color="auto" w:fill="D9D9D9" w:themeFill="background1" w:themeFillShade="D9"/>
          </w:tcPr>
          <w:p w14:paraId="3F18B256" w14:textId="77777777" w:rsidR="007263A7" w:rsidRPr="00FA4C13" w:rsidRDefault="007263A7" w:rsidP="007263A7">
            <w:pPr>
              <w:pStyle w:val="Lijstalinea"/>
              <w:numPr>
                <w:ilvl w:val="0"/>
                <w:numId w:val="0"/>
              </w:numPr>
              <w:ind w:left="360"/>
              <w:jc w:val="center"/>
              <w:rPr>
                <w:b/>
                <w:bCs/>
                <w:sz w:val="36"/>
                <w:szCs w:val="36"/>
              </w:rPr>
            </w:pPr>
            <w:r w:rsidRPr="00FA4C13">
              <w:rPr>
                <w:b/>
                <w:bCs/>
                <w:noProof/>
                <w:sz w:val="36"/>
                <w:szCs w:val="36"/>
              </w:rPr>
              <w:t>Sociale media: Facebook en Instagram</w:t>
            </w:r>
          </w:p>
        </w:tc>
      </w:tr>
      <w:tr w:rsidR="007263A7" w14:paraId="2C700E47" w14:textId="77777777" w:rsidTr="00DC1E7C">
        <w:tc>
          <w:tcPr>
            <w:tcW w:w="2376" w:type="dxa"/>
          </w:tcPr>
          <w:p w14:paraId="5782169B" w14:textId="77777777" w:rsidR="007263A7" w:rsidRDefault="007263A7" w:rsidP="00DC1E7C">
            <w:pPr>
              <w:rPr>
                <w:noProof/>
              </w:rPr>
            </w:pPr>
            <w:r w:rsidRPr="003B70AC">
              <w:rPr>
                <w:noProof/>
              </w:rPr>
              <w:drawing>
                <wp:anchor distT="0" distB="0" distL="114300" distR="114300" simplePos="0" relativeHeight="251720748" behindDoc="1" locked="0" layoutInCell="1" allowOverlap="1" wp14:anchorId="44B98EF6" wp14:editId="1DAE450B">
                  <wp:simplePos x="0" y="0"/>
                  <wp:positionH relativeFrom="column">
                    <wp:posOffset>240030</wp:posOffset>
                  </wp:positionH>
                  <wp:positionV relativeFrom="paragraph">
                    <wp:posOffset>83820</wp:posOffset>
                  </wp:positionV>
                  <wp:extent cx="853440" cy="868680"/>
                  <wp:effectExtent l="0" t="0" r="3810" b="7620"/>
                  <wp:wrapTight wrapText="bothSides">
                    <wp:wrapPolygon edited="0">
                      <wp:start x="0" y="0"/>
                      <wp:lineTo x="0" y="21316"/>
                      <wp:lineTo x="21214" y="21316"/>
                      <wp:lineTo x="21214"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extLst>
                              <a:ext uri="{28A0092B-C50C-407E-A947-70E740481C1C}">
                                <a14:useLocalDpi xmlns:a14="http://schemas.microsoft.com/office/drawing/2010/main" val="0"/>
                              </a:ext>
                            </a:extLst>
                          </a:blip>
                          <a:stretch>
                            <a:fillRect/>
                          </a:stretch>
                        </pic:blipFill>
                        <pic:spPr>
                          <a:xfrm>
                            <a:off x="0" y="0"/>
                            <a:ext cx="853440" cy="868680"/>
                          </a:xfrm>
                          <a:prstGeom prst="rect">
                            <a:avLst/>
                          </a:prstGeom>
                        </pic:spPr>
                      </pic:pic>
                    </a:graphicData>
                  </a:graphic>
                </wp:anchor>
              </w:drawing>
            </w:r>
            <w:r w:rsidRPr="003B70AC">
              <w:rPr>
                <w:noProof/>
              </w:rPr>
              <w:drawing>
                <wp:anchor distT="0" distB="0" distL="114300" distR="114300" simplePos="0" relativeHeight="251719724" behindDoc="0" locked="0" layoutInCell="1" allowOverlap="1" wp14:anchorId="419B6A06" wp14:editId="023F3669">
                  <wp:simplePos x="0" y="0"/>
                  <wp:positionH relativeFrom="column">
                    <wp:posOffset>240030</wp:posOffset>
                  </wp:positionH>
                  <wp:positionV relativeFrom="paragraph">
                    <wp:posOffset>1043940</wp:posOffset>
                  </wp:positionV>
                  <wp:extent cx="812800" cy="746760"/>
                  <wp:effectExtent l="0" t="0" r="635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812800" cy="746760"/>
                          </a:xfrm>
                          <a:prstGeom prst="rect">
                            <a:avLst/>
                          </a:prstGeom>
                        </pic:spPr>
                      </pic:pic>
                    </a:graphicData>
                  </a:graphic>
                  <wp14:sizeRelH relativeFrom="page">
                    <wp14:pctWidth>0</wp14:pctWidth>
                  </wp14:sizeRelH>
                  <wp14:sizeRelV relativeFrom="page">
                    <wp14:pctHeight>0</wp14:pctHeight>
                  </wp14:sizeRelV>
                </wp:anchor>
              </w:drawing>
            </w:r>
          </w:p>
        </w:tc>
        <w:tc>
          <w:tcPr>
            <w:tcW w:w="6686" w:type="dxa"/>
          </w:tcPr>
          <w:p w14:paraId="34AA0C87" w14:textId="77777777" w:rsidR="007263A7" w:rsidRDefault="007263A7" w:rsidP="00DC1E7C"/>
          <w:p w14:paraId="7AAF772C" w14:textId="77777777" w:rsidR="007263A7" w:rsidRDefault="007263A7" w:rsidP="00DC1E7C">
            <w:r>
              <w:t>De school heeft een eigen Facebook- en Instagramaccount waar regelmatig foto’s worden gepost.</w:t>
            </w:r>
          </w:p>
          <w:p w14:paraId="387BD4E9" w14:textId="77777777" w:rsidR="007263A7" w:rsidRDefault="007263A7" w:rsidP="00DC1E7C"/>
          <w:p w14:paraId="01A3C74A" w14:textId="258BBC73" w:rsidR="007263A7" w:rsidRDefault="007263A7" w:rsidP="00DC1E7C">
            <w:r>
              <w:t xml:space="preserve">Ook de </w:t>
            </w:r>
            <w:r w:rsidR="00BD63B6">
              <w:t>ouderraad heeft eigen accounts</w:t>
            </w:r>
            <w:r>
              <w:t>. Dit kanaal wordt door hen gebruikt om:</w:t>
            </w:r>
          </w:p>
          <w:p w14:paraId="032110CB" w14:textId="77777777" w:rsidR="007263A7" w:rsidRDefault="007263A7" w:rsidP="007263A7">
            <w:pPr>
              <w:pStyle w:val="Lijstalinea"/>
              <w:numPr>
                <w:ilvl w:val="0"/>
                <w:numId w:val="36"/>
              </w:numPr>
              <w:spacing w:after="0"/>
              <w:contextualSpacing w:val="0"/>
              <w:outlineLvl w:val="9"/>
            </w:pPr>
            <w:r>
              <w:t>PR gerelateerde zaken te delen</w:t>
            </w:r>
          </w:p>
          <w:p w14:paraId="268DE3FC" w14:textId="77777777" w:rsidR="007263A7" w:rsidRDefault="007263A7" w:rsidP="007263A7">
            <w:pPr>
              <w:pStyle w:val="Lijstalinea"/>
              <w:numPr>
                <w:ilvl w:val="0"/>
                <w:numId w:val="36"/>
              </w:numPr>
              <w:spacing w:after="0"/>
              <w:contextualSpacing w:val="0"/>
              <w:outlineLvl w:val="9"/>
            </w:pPr>
            <w:r>
              <w:t>Activiteiten in de kijker te zetten</w:t>
            </w:r>
          </w:p>
        </w:tc>
      </w:tr>
      <w:tr w:rsidR="007263A7" w14:paraId="7EE17737" w14:textId="77777777" w:rsidTr="00DC1E7C">
        <w:tc>
          <w:tcPr>
            <w:tcW w:w="9062" w:type="dxa"/>
            <w:gridSpan w:val="2"/>
            <w:shd w:val="clear" w:color="auto" w:fill="D9D9D9" w:themeFill="background1" w:themeFillShade="D9"/>
          </w:tcPr>
          <w:p w14:paraId="61E08F2C" w14:textId="77777777" w:rsidR="007263A7" w:rsidRPr="00FA4C13" w:rsidRDefault="007263A7" w:rsidP="007263A7">
            <w:pPr>
              <w:pStyle w:val="Lijstalinea"/>
              <w:numPr>
                <w:ilvl w:val="0"/>
                <w:numId w:val="0"/>
              </w:numPr>
              <w:ind w:left="360"/>
              <w:jc w:val="center"/>
              <w:rPr>
                <w:b/>
                <w:bCs/>
                <w:sz w:val="36"/>
                <w:szCs w:val="36"/>
              </w:rPr>
            </w:pPr>
            <w:r w:rsidRPr="00FA4C13">
              <w:rPr>
                <w:b/>
                <w:bCs/>
                <w:noProof/>
                <w:sz w:val="36"/>
                <w:szCs w:val="36"/>
              </w:rPr>
              <w:t>Padlet</w:t>
            </w:r>
          </w:p>
        </w:tc>
      </w:tr>
      <w:tr w:rsidR="007263A7" w14:paraId="15826AB6" w14:textId="77777777" w:rsidTr="00DC1E7C">
        <w:tc>
          <w:tcPr>
            <w:tcW w:w="2376" w:type="dxa"/>
          </w:tcPr>
          <w:p w14:paraId="2AA7749D" w14:textId="77777777" w:rsidR="007263A7" w:rsidRDefault="007263A7" w:rsidP="00DC1E7C">
            <w:pPr>
              <w:rPr>
                <w:noProof/>
              </w:rPr>
            </w:pPr>
            <w:r w:rsidRPr="003B70AC">
              <w:rPr>
                <w:noProof/>
              </w:rPr>
              <w:drawing>
                <wp:anchor distT="0" distB="0" distL="114300" distR="114300" simplePos="0" relativeHeight="251721772" behindDoc="0" locked="0" layoutInCell="1" allowOverlap="1" wp14:anchorId="4E16FF89" wp14:editId="6355F6BF">
                  <wp:simplePos x="0" y="0"/>
                  <wp:positionH relativeFrom="column">
                    <wp:posOffset>3810</wp:posOffset>
                  </wp:positionH>
                  <wp:positionV relativeFrom="paragraph">
                    <wp:posOffset>314960</wp:posOffset>
                  </wp:positionV>
                  <wp:extent cx="1371719" cy="312447"/>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extLst>
                              <a:ext uri="{28A0092B-C50C-407E-A947-70E740481C1C}">
                                <a14:useLocalDpi xmlns:a14="http://schemas.microsoft.com/office/drawing/2010/main" val="0"/>
                              </a:ext>
                            </a:extLst>
                          </a:blip>
                          <a:stretch>
                            <a:fillRect/>
                          </a:stretch>
                        </pic:blipFill>
                        <pic:spPr>
                          <a:xfrm>
                            <a:off x="0" y="0"/>
                            <a:ext cx="1371719" cy="312447"/>
                          </a:xfrm>
                          <a:prstGeom prst="rect">
                            <a:avLst/>
                          </a:prstGeom>
                        </pic:spPr>
                      </pic:pic>
                    </a:graphicData>
                  </a:graphic>
                  <wp14:sizeRelH relativeFrom="page">
                    <wp14:pctWidth>0</wp14:pctWidth>
                  </wp14:sizeRelH>
                  <wp14:sizeRelV relativeFrom="page">
                    <wp14:pctHeight>0</wp14:pctHeight>
                  </wp14:sizeRelV>
                </wp:anchor>
              </w:drawing>
            </w:r>
          </w:p>
          <w:p w14:paraId="753179C8" w14:textId="77777777" w:rsidR="007263A7" w:rsidRDefault="007263A7" w:rsidP="00DC1E7C">
            <w:pPr>
              <w:rPr>
                <w:noProof/>
              </w:rPr>
            </w:pPr>
          </w:p>
          <w:p w14:paraId="0619EA31" w14:textId="77777777" w:rsidR="007263A7" w:rsidRDefault="007263A7" w:rsidP="00DC1E7C">
            <w:pPr>
              <w:rPr>
                <w:noProof/>
              </w:rPr>
            </w:pPr>
          </w:p>
        </w:tc>
        <w:tc>
          <w:tcPr>
            <w:tcW w:w="6686" w:type="dxa"/>
          </w:tcPr>
          <w:p w14:paraId="2B3A0915" w14:textId="77777777" w:rsidR="007263A7" w:rsidRDefault="007263A7" w:rsidP="00DC1E7C">
            <w:pPr>
              <w:pStyle w:val="Lijstalinea"/>
              <w:ind w:left="0"/>
            </w:pPr>
          </w:p>
          <w:p w14:paraId="6C7B35B4" w14:textId="77777777" w:rsidR="007263A7" w:rsidRDefault="007263A7" w:rsidP="00DC1E7C">
            <w:pPr>
              <w:pStyle w:val="Lijstalinea"/>
              <w:ind w:left="0"/>
            </w:pPr>
            <w:r>
              <w:t>De kleuterleerkrachten posten foto’s en leuke extra’s van hun klasactiviteiten op Padlet. De andere communicatie gebeurt via Smartschool.</w:t>
            </w:r>
          </w:p>
          <w:p w14:paraId="4DC83ABE" w14:textId="77777777" w:rsidR="007263A7" w:rsidRDefault="007263A7" w:rsidP="00DC1E7C">
            <w:pPr>
              <w:pStyle w:val="Lijstalinea"/>
              <w:ind w:left="0"/>
            </w:pPr>
          </w:p>
        </w:tc>
      </w:tr>
    </w:tbl>
    <w:p w14:paraId="474479DF" w14:textId="77777777" w:rsidR="007263A7" w:rsidRDefault="007263A7" w:rsidP="007263A7"/>
    <w:p w14:paraId="7CCEF29B" w14:textId="2A3E2B08" w:rsidR="00792971" w:rsidRDefault="00792971" w:rsidP="00B430E5"/>
    <w:p w14:paraId="6CD5033C" w14:textId="77777777" w:rsidR="00B430E5" w:rsidRPr="00F75C8A" w:rsidRDefault="00B430E5" w:rsidP="00B430E5">
      <w:pPr>
        <w:suppressAutoHyphens w:val="0"/>
        <w:rPr>
          <w:b/>
          <w:i/>
          <w:sz w:val="18"/>
          <w:szCs w:val="18"/>
          <w:u w:val="single"/>
        </w:rPr>
      </w:pPr>
      <w:r>
        <w:rPr>
          <w:b/>
          <w:i/>
          <w:iCs/>
          <w:color w:val="A8AF37"/>
          <w:sz w:val="18"/>
          <w:szCs w:val="18"/>
          <w:u w:val="single"/>
        </w:rPr>
        <w:br w:type="page"/>
      </w:r>
    </w:p>
    <w:p w14:paraId="42E9F767" w14:textId="3A9BD0E6" w:rsidR="00B430E5" w:rsidRPr="007263A7" w:rsidRDefault="00B430E5" w:rsidP="00B430E5">
      <w:pPr>
        <w:pStyle w:val="Kop1"/>
        <w:rPr>
          <w:sz w:val="28"/>
          <w:szCs w:val="28"/>
        </w:rPr>
      </w:pPr>
      <w:r w:rsidRPr="007263A7">
        <w:rPr>
          <w:sz w:val="28"/>
          <w:szCs w:val="28"/>
        </w:rPr>
        <w:lastRenderedPageBreak/>
        <w:t xml:space="preserve">Wat verwachten we van </w:t>
      </w:r>
      <w:r w:rsidR="003A5692" w:rsidRPr="007263A7">
        <w:rPr>
          <w:sz w:val="28"/>
          <w:szCs w:val="28"/>
        </w:rPr>
        <w:t>uw kind</w:t>
      </w:r>
      <w:r w:rsidRPr="007263A7">
        <w:rPr>
          <w:sz w:val="28"/>
          <w:szCs w:val="28"/>
        </w:rPr>
        <w:t>?</w:t>
      </w:r>
    </w:p>
    <w:p w14:paraId="24C505C2" w14:textId="77777777" w:rsidR="00B430E5" w:rsidRPr="00E518F8" w:rsidRDefault="00B430E5" w:rsidP="003472F7">
      <w:pPr>
        <w:pStyle w:val="Kop2"/>
        <w:numPr>
          <w:ilvl w:val="0"/>
          <w:numId w:val="34"/>
        </w:numPr>
        <w:shd w:val="clear" w:color="auto" w:fill="AE2081"/>
        <w:rPr>
          <w:color w:val="FFFFFF" w:themeColor="background1"/>
        </w:rPr>
      </w:pPr>
      <w:bookmarkStart w:id="71" w:name="_Ref66443896"/>
      <w:r w:rsidRPr="00EB7045">
        <w:rPr>
          <w:bCs/>
          <w:noProof/>
          <w:color w:val="FFFFFF" w:themeColor="background1"/>
        </w:rPr>
        <w:drawing>
          <wp:anchor distT="0" distB="0" distL="114300" distR="114300" simplePos="0" relativeHeight="251696172" behindDoc="0" locked="0" layoutInCell="1" allowOverlap="1" wp14:anchorId="7526D5AE" wp14:editId="6DE069B2">
            <wp:simplePos x="0" y="0"/>
            <wp:positionH relativeFrom="column">
              <wp:posOffset>-733425</wp:posOffset>
            </wp:positionH>
            <wp:positionV relativeFrom="paragraph">
              <wp:posOffset>261951</wp:posOffset>
            </wp:positionV>
            <wp:extent cx="590550" cy="590550"/>
            <wp:effectExtent l="0" t="0" r="0" b="0"/>
            <wp:wrapSquare wrapText="bothSides"/>
            <wp:docPr id="48" name="Graphic 48" descr="Ziekenhui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Ziekenhuis silhouet"/>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Pr="00E518F8">
        <w:rPr>
          <w:color w:val="FFFFFF" w:themeColor="background1"/>
        </w:rPr>
        <w:t>Leerplicht en afwezigheden</w:t>
      </w:r>
      <w:bookmarkEnd w:id="71"/>
    </w:p>
    <w:p w14:paraId="357AA710" w14:textId="3DB135E4" w:rsidR="00B430E5" w:rsidRDefault="00B430E5" w:rsidP="00B430E5">
      <w:r>
        <w:t xml:space="preserve">Het is belangrijk dat kleuters (leerplichtig of niet) regelmatig naar school komen. Het is in het belang van </w:t>
      </w:r>
      <w:r w:rsidR="003A5692">
        <w:t>uw kind</w:t>
      </w:r>
      <w:r>
        <w:t xml:space="preserve"> om het elke dag naar school te sturen. Kinderen die lessen en activiteiten missen lopen meer risico op achterstand. Zij worden ook minder goed opgenomen in de leerlingengroep.</w:t>
      </w:r>
    </w:p>
    <w:p w14:paraId="3D67E482" w14:textId="160B7B86" w:rsidR="00B430E5" w:rsidRDefault="00B430E5" w:rsidP="00B430E5">
      <w:r>
        <w:t xml:space="preserve">De afwezigheidsgegevens van </w:t>
      </w:r>
      <w:r w:rsidR="003A5692">
        <w:t>uw kind</w:t>
      </w:r>
      <w:r>
        <w:t xml:space="preserve"> worden doorgeven aan de overheid. Kleuters die onvoldoende dagen naar school komen, kunnen hun schooltoeslag verliezen en ook de toegang tot het lager onderwijs is afhankelijk van het aantal dagen dat </w:t>
      </w:r>
      <w:r w:rsidR="003A5692">
        <w:t>uw kind</w:t>
      </w:r>
      <w:r>
        <w:t xml:space="preserve"> effectief kleuteronderwijs volgde.</w:t>
      </w:r>
    </w:p>
    <w:p w14:paraId="55B624F2" w14:textId="1C50D0D4" w:rsidR="00B430E5" w:rsidRDefault="00B430E5" w:rsidP="00B430E5">
      <w:r w:rsidRPr="00395633">
        <w:t xml:space="preserve">We verwachten dan ook dat </w:t>
      </w:r>
      <w:r w:rsidR="00792971">
        <w:t>u</w:t>
      </w:r>
      <w:r w:rsidRPr="00395633">
        <w:t xml:space="preserve"> de afwezigheid van </w:t>
      </w:r>
      <w:r w:rsidR="003A5692">
        <w:t>uw kind</w:t>
      </w:r>
      <w:r w:rsidRPr="00395633">
        <w:t xml:space="preserve"> onmiddellijk aan ons meldt, liefst voor </w:t>
      </w:r>
      <w:sdt>
        <w:sdtPr>
          <w:rPr>
            <w:lang w:val="nl-NL" w:eastAsia="nl-NL"/>
          </w:rPr>
          <w:alias w:val="Vermeld hier het uur"/>
          <w:tag w:val="uur"/>
          <w:id w:val="1552807375"/>
          <w:placeholder>
            <w:docPart w:val="E218BAC87BA747AC9632BC84E24AF079"/>
          </w:placeholder>
          <w15:color w:val="A8AF37"/>
        </w:sdtPr>
        <w:sdtEndPr/>
        <w:sdtContent>
          <w:r w:rsidR="00792971">
            <w:rPr>
              <w:lang w:val="nl-NL" w:eastAsia="nl-NL"/>
            </w:rPr>
            <w:t>9</w:t>
          </w:r>
        </w:sdtContent>
      </w:sdt>
      <w:r w:rsidRPr="00395633">
        <w:t xml:space="preserve"> uur. Ook als </w:t>
      </w:r>
      <w:r w:rsidR="00792971">
        <w:t>u</w:t>
      </w:r>
      <w:r w:rsidRPr="00395633">
        <w:t xml:space="preserve"> eens door omstandigheden </w:t>
      </w:r>
      <w:r w:rsidR="003A5692">
        <w:t>uw kind</w:t>
      </w:r>
      <w:r w:rsidRPr="00395633">
        <w:t xml:space="preserve"> niet op tijd </w:t>
      </w:r>
      <w:r>
        <w:t>kunt brengen</w:t>
      </w:r>
      <w:r w:rsidRPr="00395633">
        <w:t>, laat</w:t>
      </w:r>
      <w:r w:rsidR="00792971">
        <w:t xml:space="preserve"> u</w:t>
      </w:r>
      <w:r w:rsidRPr="00395633">
        <w:t xml:space="preserve"> </w:t>
      </w:r>
      <w:r>
        <w:t>dat</w:t>
      </w:r>
      <w:r w:rsidRPr="00395633">
        <w:t xml:space="preserve"> zo snel mogelijk weten. Komt </w:t>
      </w:r>
      <w:r w:rsidR="003A5692">
        <w:t>uw kind</w:t>
      </w:r>
      <w:r w:rsidRPr="00395633">
        <w:t xml:space="preserve"> </w:t>
      </w:r>
      <w:r>
        <w:t>meerdere keren</w:t>
      </w:r>
      <w:r w:rsidRPr="00395633">
        <w:t xml:space="preserve"> te laat of is </w:t>
      </w:r>
      <w:r w:rsidR="003A5692">
        <w:t>uw kind</w:t>
      </w:r>
      <w:r w:rsidRPr="00395633">
        <w:t xml:space="preserve"> al vaak afwezig geweest, dan kunnen we samen nagaan hoe we de participatie van </w:t>
      </w:r>
      <w:r w:rsidR="003A5692">
        <w:t>uw kind</w:t>
      </w:r>
      <w:r w:rsidRPr="00395633">
        <w:t xml:space="preserve"> kunnen verhogen.</w:t>
      </w:r>
    </w:p>
    <w:p w14:paraId="47B429F6" w14:textId="56E60B9E" w:rsidR="00B430E5" w:rsidRPr="006A2FB8" w:rsidRDefault="003A5692" w:rsidP="00B430E5">
      <w:pPr>
        <w:pStyle w:val="Kop3"/>
      </w:pPr>
      <w:r>
        <w:t>Uw kind</w:t>
      </w:r>
      <w:r w:rsidR="00B430E5" w:rsidRPr="006A2FB8">
        <w:t xml:space="preserve"> is nog niet leerplichtig in het kleuteronderwijs</w:t>
      </w:r>
    </w:p>
    <w:p w14:paraId="65BA983C" w14:textId="77777777" w:rsidR="00B430E5" w:rsidRDefault="00B430E5" w:rsidP="00B430E5">
      <w:r>
        <w:t xml:space="preserve">Leerlingen jonger dan 5 </w:t>
      </w:r>
      <w:r w:rsidRPr="00792971">
        <w:t>jaar in het kleuteronderwijs kunnen</w:t>
      </w:r>
      <w:r>
        <w:t xml:space="preserve"> niet onwettig afwezig zijn. Ze zijn niet onderworpen aan de leerplicht.</w:t>
      </w:r>
    </w:p>
    <w:p w14:paraId="426F15C8" w14:textId="2BD1A4ED" w:rsidR="00B430E5" w:rsidRPr="006A2FB8" w:rsidRDefault="003A5692" w:rsidP="00B430E5">
      <w:pPr>
        <w:pStyle w:val="Kop3"/>
      </w:pPr>
      <w:r>
        <w:t>Uw kind</w:t>
      </w:r>
      <w:r w:rsidR="00B430E5" w:rsidRPr="006A2FB8">
        <w:t xml:space="preserve"> is </w:t>
      </w:r>
      <w:r w:rsidR="00B430E5">
        <w:rPr>
          <w:bCs/>
        </w:rPr>
        <w:t>5</w:t>
      </w:r>
      <w:r w:rsidR="00B430E5" w:rsidRPr="006A2FB8">
        <w:t xml:space="preserve"> jaar en leerplichtig in het kleuteronderwijs</w:t>
      </w:r>
    </w:p>
    <w:p w14:paraId="3AA36748" w14:textId="77777777" w:rsidR="00B430E5" w:rsidRDefault="00B430E5" w:rsidP="00B430E5">
      <w:r>
        <w:t>Voor 5-jarige leerlingen in het kleuteronderwijs geldt een leerplicht van minstens 290 halve dagen aanwezigheid.</w:t>
      </w:r>
      <w:r w:rsidRPr="00AE26E8">
        <w:t xml:space="preserve"> </w:t>
      </w:r>
      <w:r>
        <w:t>Wij kunnen beslissen of een afwezigheid van een 5-jarige kleuter aanvaardbaar is of niet. Als de afwezigheid aanvaardbaar is, dan telt die mee voor het bereiken van de 290 halve dagen aanwezigheid in het kader van de leerplicht. Dat geldt niet voor de toelatingsvoorwaarden tot het lager onderwijs!</w:t>
      </w:r>
    </w:p>
    <w:p w14:paraId="29BE15E4" w14:textId="2F4D6341" w:rsidR="00B430E5" w:rsidRDefault="003A5692" w:rsidP="00B430E5">
      <w:pPr>
        <w:pStyle w:val="Kop3"/>
      </w:pPr>
      <w:r w:rsidRPr="00792971">
        <w:t>Uw kind</w:t>
      </w:r>
      <w:r w:rsidR="00B430E5" w:rsidRPr="00792971">
        <w:t xml:space="preserve"> is niet leerplichtig in het lager onderwijs</w:t>
      </w:r>
    </w:p>
    <w:p w14:paraId="7C5A9268" w14:textId="77777777" w:rsidR="00B430E5" w:rsidRPr="002B75E5" w:rsidRDefault="00B430E5" w:rsidP="00B430E5">
      <w:r w:rsidRPr="00792971">
        <w:t>Voor niet 5-jarige en dus niet leerplichtige leerlingen in het lager onderwijs gelden dezelfde regels bij afwezigheden als die voor voltijds leerplichtige leerlingen. Zij zijn altijd aanwezig, behalve bij gewettigde afwezigheid.</w:t>
      </w:r>
    </w:p>
    <w:p w14:paraId="39AFA408" w14:textId="6DD37E1D" w:rsidR="00B430E5" w:rsidRPr="006A2FB8" w:rsidRDefault="003A5692" w:rsidP="00B430E5">
      <w:pPr>
        <w:pStyle w:val="Kop3"/>
      </w:pPr>
      <w:r>
        <w:t>Uw kind</w:t>
      </w:r>
      <w:r w:rsidR="00B430E5" w:rsidRPr="006A2FB8">
        <w:t xml:space="preserve"> is voltijds leerplichtig in het basisonderwijs</w:t>
      </w:r>
    </w:p>
    <w:p w14:paraId="22349150" w14:textId="5DD2E3D8" w:rsidR="00B430E5" w:rsidRDefault="00B430E5" w:rsidP="00B430E5">
      <w:r>
        <w:t>Voor leerlingen in het lager onderwijs (</w:t>
      </w:r>
      <w:r w:rsidRPr="00792971">
        <w:t>ook 5-jarige</w:t>
      </w:r>
      <w:r w:rsidRPr="00F03F3E">
        <w:rPr>
          <w:shd w:val="clear" w:color="auto" w:fill="FFE599" w:themeFill="accent4" w:themeFillTint="66"/>
        </w:rPr>
        <w:t xml:space="preserve"> </w:t>
      </w:r>
      <w:r>
        <w:t>leerlingen die vervroegd zijn ingestapt) en voor 6- en 7-jarige leerlingen in het kleuteronderwijs is de leerplicht voltijds. Zij zijn altijd aanwezig, behalve bij gewettigde afwezigheid.</w:t>
      </w:r>
    </w:p>
    <w:p w14:paraId="7E7BB66C" w14:textId="6B125A8C" w:rsidR="00792971" w:rsidRDefault="00792971" w:rsidP="00B430E5"/>
    <w:p w14:paraId="55B76BB3" w14:textId="77777777" w:rsidR="00B430E5" w:rsidRPr="006C7C65" w:rsidRDefault="00B430E5" w:rsidP="00B430E5">
      <w:pPr>
        <w:rPr>
          <w:b/>
          <w:bCs/>
        </w:rPr>
      </w:pPr>
      <w:r w:rsidRPr="006C7C65">
        <w:rPr>
          <w:b/>
          <w:bCs/>
        </w:rPr>
        <w:lastRenderedPageBreak/>
        <w:t>Gewettigde afwezigheden</w:t>
      </w:r>
    </w:p>
    <w:p w14:paraId="78AB905C" w14:textId="77777777" w:rsidR="00B430E5" w:rsidRDefault="00B430E5" w:rsidP="00B430E5">
      <w:r>
        <w:t>Voor leerlingen in het lager onderwijs en voor 6- en 7-jarigen in het kleuteronderwijs gelden volgende gewettigde afwezigheden:</w:t>
      </w:r>
    </w:p>
    <w:p w14:paraId="68CE0D8F" w14:textId="77777777" w:rsidR="00B430E5" w:rsidRPr="00E95FC5" w:rsidRDefault="00B430E5" w:rsidP="00B430E5">
      <w:pPr>
        <w:pStyle w:val="Opsomming"/>
        <w:spacing w:after="0"/>
        <w:ind w:left="340" w:hanging="340"/>
        <w:contextualSpacing w:val="0"/>
        <w:rPr>
          <w:b/>
          <w:bCs/>
        </w:rPr>
      </w:pPr>
      <w:r>
        <w:rPr>
          <w:b/>
          <w:bCs/>
        </w:rPr>
        <w:t>w</w:t>
      </w:r>
      <w:r w:rsidRPr="00E95FC5">
        <w:rPr>
          <w:b/>
          <w:bCs/>
        </w:rPr>
        <w:t>egens ziekte</w:t>
      </w:r>
    </w:p>
    <w:p w14:paraId="43EB15C5" w14:textId="63C27408" w:rsidR="00B430E5" w:rsidRDefault="00B430E5" w:rsidP="00B430E5">
      <w:pPr>
        <w:pStyle w:val="Opsomming2"/>
        <w:ind w:left="680" w:hanging="340"/>
      </w:pPr>
      <w:r>
        <w:t xml:space="preserve">Is </w:t>
      </w:r>
      <w:r w:rsidR="003A5692">
        <w:t>uw kind</w:t>
      </w:r>
      <w:r>
        <w:t xml:space="preserve"> 4 opeenvolgende kalenderdagen ziek, zelfs als één of meer van die dagen geen schooldagen zijn (bv. weekend), dan is een medisch attest nodig.</w:t>
      </w:r>
    </w:p>
    <w:p w14:paraId="2CAEF2D8" w14:textId="749EFE15" w:rsidR="00B430E5" w:rsidRDefault="00B430E5" w:rsidP="00B430E5">
      <w:pPr>
        <w:pStyle w:val="Opsomming2"/>
        <w:ind w:left="680" w:hanging="340"/>
      </w:pPr>
      <w:r>
        <w:t xml:space="preserve">Is </w:t>
      </w:r>
      <w:r w:rsidR="003A5692">
        <w:t>uw kind</w:t>
      </w:r>
      <w:r>
        <w:t xml:space="preserve"> (minder dan) 3 opeenvolgende kalenderdagen ziek, dan volstaat een briefje (handtekening + datum) dat je ons bezorgt. Zo’n briefje kun je maar 4 keer per schooljaar gebruiken. Een medisch attest is nodig als je al 4 keer een briefje hebt gebruikt.</w:t>
      </w:r>
    </w:p>
    <w:p w14:paraId="4EA71EDC" w14:textId="471D9BFE" w:rsidR="00B430E5" w:rsidRDefault="00B430E5" w:rsidP="00B430E5">
      <w:pPr>
        <w:pStyle w:val="Opsomming2"/>
        <w:ind w:left="680" w:hanging="340"/>
      </w:pPr>
      <w:r>
        <w:t xml:space="preserve">Is </w:t>
      </w:r>
      <w:r w:rsidR="003A5692">
        <w:t>uw kind</w:t>
      </w:r>
      <w:r>
        <w:t xml:space="preserve"> chronisch ziek, neem dan contact op met ons en het CLB.</w:t>
      </w:r>
    </w:p>
    <w:p w14:paraId="7C57C851" w14:textId="77777777" w:rsidR="00B430E5" w:rsidRDefault="00B430E5" w:rsidP="00B430E5">
      <w:pPr>
        <w:pStyle w:val="Opsomming2"/>
        <w:spacing w:after="60"/>
        <w:ind w:left="680" w:hanging="340"/>
      </w:pPr>
      <w:r>
        <w:t>Consultaties (zoals bijvoorbeeld een bezoek aan de tandarts) moeten zoveel mogelijk buiten de schooluren plaatsvinden.</w:t>
      </w:r>
    </w:p>
    <w:p w14:paraId="4EACC8EE" w14:textId="3A6C9673" w:rsidR="00B430E5" w:rsidRDefault="00B430E5" w:rsidP="00B430E5">
      <w:pPr>
        <w:spacing w:after="60"/>
        <w:ind w:left="340"/>
      </w:pPr>
      <w:r>
        <w:t xml:space="preserve">Verwittig ons zo vlug mogelijk en bezorg het medisch attest of het briefje aan </w:t>
      </w:r>
      <w:sdt>
        <w:sdtPr>
          <w:rPr>
            <w:lang w:val="nl-NL" w:eastAsia="nl-NL"/>
          </w:rPr>
          <w:alias w:val="Geef hier de naam van de verantwoordelijke"/>
          <w:tag w:val="Geef hier de naam van de verantwoordelijke"/>
          <w:id w:val="-1027096197"/>
          <w:placeholder>
            <w:docPart w:val="8F1AF7EFD0F849C1B242F3693B52AC12"/>
          </w:placeholder>
          <w15:color w:val="A8AF37"/>
        </w:sdtPr>
        <w:sdtEndPr/>
        <w:sdtContent>
          <w:r w:rsidR="00566CE2">
            <w:rPr>
              <w:lang w:val="nl-NL" w:eastAsia="nl-NL"/>
            </w:rPr>
            <w:t>de klastitularis.</w:t>
          </w:r>
        </w:sdtContent>
      </w:sdt>
      <w:r>
        <w:t xml:space="preserve"> Wij nemen contact op met het CLB bij twijfel over een medisch attest.</w:t>
      </w:r>
    </w:p>
    <w:p w14:paraId="55A535E4" w14:textId="4019A74E" w:rsidR="00B430E5" w:rsidRDefault="00B430E5" w:rsidP="00B430E5">
      <w:pPr>
        <w:pStyle w:val="Opsomming"/>
        <w:spacing w:after="0"/>
        <w:ind w:left="340" w:hanging="340"/>
      </w:pPr>
      <w:r>
        <w:rPr>
          <w:b/>
          <w:bCs/>
        </w:rPr>
        <w:t>a</w:t>
      </w:r>
      <w:r w:rsidRPr="00E95FC5">
        <w:rPr>
          <w:b/>
          <w:bCs/>
        </w:rPr>
        <w:t>ndere van rechtswege gewettigde afwezigheden</w:t>
      </w:r>
      <w:r w:rsidRPr="00E95FC5">
        <w:rPr>
          <w:b/>
          <w:bCs/>
        </w:rPr>
        <w:br/>
      </w:r>
      <w:r w:rsidRPr="00E95FC5">
        <w:rPr>
          <w:szCs w:val="24"/>
          <w:lang w:val="nl-NL" w:eastAsia="nl-NL"/>
        </w:rPr>
        <w:t xml:space="preserve">In volgende situaties kan </w:t>
      </w:r>
      <w:r w:rsidR="003A5692">
        <w:rPr>
          <w:szCs w:val="24"/>
          <w:lang w:val="nl-NL" w:eastAsia="nl-NL"/>
        </w:rPr>
        <w:t>uw kind</w:t>
      </w:r>
      <w:r w:rsidRPr="00E95FC5">
        <w:rPr>
          <w:szCs w:val="24"/>
          <w:lang w:val="nl-NL" w:eastAsia="nl-NL"/>
        </w:rPr>
        <w:t xml:space="preserve"> gewettigd afwezig zijn. </w:t>
      </w:r>
      <w:r>
        <w:t>Voor die afwezigheden is geen toestemming van de directie nodig. Je verwittigt de school wel vooraf. Je bezorgt ook een officieel document of een verklaring die de afwezigheid staaft.</w:t>
      </w:r>
    </w:p>
    <w:p w14:paraId="3E114717" w14:textId="759DE8DE" w:rsidR="00B430E5" w:rsidRDefault="003A5692" w:rsidP="00B430E5">
      <w:pPr>
        <w:pStyle w:val="Opsomming2"/>
        <w:ind w:left="680" w:hanging="340"/>
      </w:pPr>
      <w:r>
        <w:t>Uw kind</w:t>
      </w:r>
      <w:r w:rsidR="00B430E5">
        <w:t xml:space="preserve"> woont de begrafenis of het huwelijk bij van een persoon die onder hetzelfde dak woont of van een bloed- of aanverwant. </w:t>
      </w:r>
      <w:r w:rsidR="00B430E5" w:rsidRPr="00985B64">
        <w:t xml:space="preserve">Het </w:t>
      </w:r>
      <w:r w:rsidR="00B430E5">
        <w:t>gaat</w:t>
      </w:r>
      <w:r w:rsidR="00B430E5" w:rsidRPr="00985B64">
        <w:t xml:space="preserve"> hier enkel </w:t>
      </w:r>
      <w:r w:rsidR="00B430E5">
        <w:t xml:space="preserve">over </w:t>
      </w:r>
      <w:r w:rsidR="00B430E5" w:rsidRPr="00985B64">
        <w:t xml:space="preserve">de dag van de begrafenis zelf. </w:t>
      </w:r>
      <w:r w:rsidR="00B430E5">
        <w:t>Wanneer</w:t>
      </w:r>
      <w:r w:rsidR="00B430E5" w:rsidRPr="00985B64">
        <w:t xml:space="preserve"> het bijwonen van de begrafenis een afwezigheid van meer dan één dag </w:t>
      </w:r>
      <w:r w:rsidR="00B430E5">
        <w:t>vraagt</w:t>
      </w:r>
      <w:r w:rsidR="00B430E5" w:rsidRPr="00985B64">
        <w:t xml:space="preserve">, </w:t>
      </w:r>
      <w:r w:rsidR="00B430E5">
        <w:t>bv.</w:t>
      </w:r>
      <w:r w:rsidR="00B430E5" w:rsidRPr="00985B64">
        <w:t xml:space="preserve"> omdat het een begrafenis in het buitenland </w:t>
      </w:r>
      <w:r w:rsidR="00B430E5">
        <w:t>is</w:t>
      </w:r>
      <w:r w:rsidR="00B430E5" w:rsidRPr="00985B64">
        <w:t xml:space="preserve">, dan is voor die bijkomende dagen </w:t>
      </w:r>
      <w:r w:rsidR="00B430E5">
        <w:t>altijd</w:t>
      </w:r>
      <w:r w:rsidR="00B430E5" w:rsidRPr="00985B64">
        <w:t xml:space="preserve"> een toest</w:t>
      </w:r>
      <w:r w:rsidR="00B430E5">
        <w:t>emming van de directie nodig.</w:t>
      </w:r>
    </w:p>
    <w:p w14:paraId="52A25B0F" w14:textId="7E7EB2C4" w:rsidR="00B430E5" w:rsidRDefault="003A5692" w:rsidP="00B430E5">
      <w:pPr>
        <w:pStyle w:val="Opsomming2"/>
        <w:ind w:left="680" w:hanging="340"/>
      </w:pPr>
      <w:r>
        <w:t>Uw kind</w:t>
      </w:r>
      <w:r w:rsidR="00B430E5">
        <w:t xml:space="preserve"> moet verschijnen voor de rechtbank (bv. om gehoord te worden).</w:t>
      </w:r>
    </w:p>
    <w:p w14:paraId="398C23CB" w14:textId="77777777" w:rsidR="00B430E5" w:rsidRDefault="00B430E5" w:rsidP="00B430E5">
      <w:pPr>
        <w:pStyle w:val="Opsomming2"/>
        <w:ind w:left="680" w:hanging="340"/>
      </w:pPr>
      <w:r>
        <w:t>Bij een maatregel</w:t>
      </w:r>
      <w:r w:rsidRPr="00F56D6F">
        <w:t xml:space="preserve"> </w:t>
      </w:r>
      <w:r>
        <w:t>die kadert in</w:t>
      </w:r>
      <w:r w:rsidRPr="00F56D6F">
        <w:t xml:space="preserve"> de bijzondere jeugdzorg en de jeugdbescherming</w:t>
      </w:r>
      <w:r>
        <w:t>.</w:t>
      </w:r>
    </w:p>
    <w:p w14:paraId="5045F850" w14:textId="77777777" w:rsidR="00B430E5" w:rsidRDefault="00B430E5" w:rsidP="00B430E5">
      <w:pPr>
        <w:pStyle w:val="Opsomming2"/>
        <w:ind w:left="680" w:hanging="340"/>
      </w:pPr>
      <w:r>
        <w:t>De school is door overmacht niet bereikbaar of toegankelijk.</w:t>
      </w:r>
    </w:p>
    <w:p w14:paraId="2753FF8A" w14:textId="6DFCFB40" w:rsidR="00B430E5" w:rsidRDefault="003A5692" w:rsidP="00B430E5">
      <w:pPr>
        <w:pStyle w:val="Opsomming2"/>
        <w:spacing w:after="0"/>
        <w:ind w:left="680" w:hanging="340"/>
      </w:pPr>
      <w:r>
        <w:t>Uw kind</w:t>
      </w:r>
      <w:r w:rsidR="00B430E5">
        <w:t xml:space="preserve"> viert een feestdag die hoort bij zijn geloof:</w:t>
      </w:r>
    </w:p>
    <w:p w14:paraId="5C7F08E1" w14:textId="77777777" w:rsidR="00B430E5" w:rsidRPr="001B0563" w:rsidRDefault="00B430E5" w:rsidP="00012585">
      <w:pPr>
        <w:pStyle w:val="Opsomming1"/>
        <w:numPr>
          <w:ilvl w:val="1"/>
          <w:numId w:val="9"/>
        </w:numPr>
        <w:ind w:left="1020" w:hanging="340"/>
      </w:pPr>
      <w:r w:rsidRPr="001B0563">
        <w:t>Islamitische feesten:</w:t>
      </w:r>
      <w:r w:rsidRPr="001B0563">
        <w:br/>
        <w:t xml:space="preserve">het Suikerfeest </w:t>
      </w:r>
      <w:r>
        <w:t xml:space="preserve">(1 dag) </w:t>
      </w:r>
      <w:r w:rsidRPr="001B0563">
        <w:t>en het Offerfeest (1 dag)</w:t>
      </w:r>
    </w:p>
    <w:p w14:paraId="10847EFA" w14:textId="77777777" w:rsidR="00B430E5" w:rsidRPr="001B0563" w:rsidRDefault="00B430E5" w:rsidP="00012585">
      <w:pPr>
        <w:pStyle w:val="Opsomming1"/>
        <w:numPr>
          <w:ilvl w:val="1"/>
          <w:numId w:val="9"/>
        </w:numPr>
        <w:ind w:left="1020" w:hanging="340"/>
      </w:pPr>
      <w:r w:rsidRPr="001B0563">
        <w:t>Joodse feesten:</w:t>
      </w:r>
      <w:r w:rsidRPr="001B0563">
        <w:br/>
        <w:t>het joods Nieuwjaar (2 dagen), de Grote Verzoendag (1 dag),het Loofhuttenfeest (2 dagen), het Slotfeest (2 laatste dagen), de Kleine Verzoendag (1 dag), het feest van Esther (1 dag), het Paasfeest (4 dagen), het Wekenfeest (2 dagen)</w:t>
      </w:r>
    </w:p>
    <w:p w14:paraId="06C6AF03" w14:textId="77777777" w:rsidR="0028666B" w:rsidRDefault="00B430E5" w:rsidP="0028666B">
      <w:pPr>
        <w:pStyle w:val="Opsomming1"/>
        <w:numPr>
          <w:ilvl w:val="2"/>
          <w:numId w:val="9"/>
        </w:numPr>
        <w:spacing w:after="60"/>
        <w:ind w:left="1418"/>
      </w:pPr>
      <w:r w:rsidRPr="00A3193C">
        <w:t>Orthodoxe feesten:</w:t>
      </w:r>
      <w:r w:rsidRPr="00A3193C">
        <w:br/>
        <w:t xml:space="preserve">Paasmaandag, Hemelvaart en Pinksteren </w:t>
      </w:r>
      <w:r w:rsidR="0028666B" w:rsidRPr="002818F1">
        <w:rPr>
          <w:shd w:val="clear" w:color="auto" w:fill="FFE599" w:themeFill="accent4" w:themeFillTint="66"/>
        </w:rPr>
        <w:t>(voor de jaren waarin het orthodox Paasfeest niet samenvalt met het katholieke Paasfeest)</w:t>
      </w:r>
      <w:r w:rsidR="0028666B">
        <w:t xml:space="preserve"> </w:t>
      </w:r>
    </w:p>
    <w:p w14:paraId="4607EB20" w14:textId="70EA57C8" w:rsidR="00B430E5" w:rsidRDefault="0028666B" w:rsidP="0028666B">
      <w:pPr>
        <w:pStyle w:val="Opsomming1"/>
        <w:numPr>
          <w:ilvl w:val="2"/>
          <w:numId w:val="9"/>
        </w:numPr>
        <w:spacing w:after="60"/>
        <w:ind w:left="1418"/>
        <w:contextualSpacing w:val="0"/>
      </w:pPr>
      <w:r w:rsidRPr="002818F1">
        <w:rPr>
          <w:shd w:val="clear" w:color="auto" w:fill="FFE599" w:themeFill="accent4" w:themeFillTint="66"/>
        </w:rPr>
        <w:lastRenderedPageBreak/>
        <w:t>7 januari (voor zover je tot de gemeenschap behoort die in de orthodoxe traditie die kalender volgt)</w:t>
      </w:r>
    </w:p>
    <w:p w14:paraId="38D40E35" w14:textId="77777777" w:rsidR="00B430E5" w:rsidRPr="00FB5971" w:rsidRDefault="00B430E5" w:rsidP="00B430E5">
      <w:pPr>
        <w:pStyle w:val="Opsomming1"/>
        <w:numPr>
          <w:ilvl w:val="0"/>
          <w:numId w:val="0"/>
        </w:numPr>
        <w:spacing w:after="60"/>
        <w:ind w:left="680"/>
        <w:contextualSpacing w:val="0"/>
        <w:rPr>
          <w:i/>
          <w:iCs/>
        </w:rPr>
      </w:pPr>
      <w:r w:rsidRPr="00FB5971">
        <w:rPr>
          <w:i/>
          <w:iCs/>
        </w:rPr>
        <w:t>! De katholieke feestdagen zijn al vervat in de wettelijk vastgelegde schoolvakanties en vrije dagen. De protestants-evangelische en anglicaanse godsdienst hebben geen feestdagen die daarvan afwijken.</w:t>
      </w:r>
    </w:p>
    <w:p w14:paraId="3A31CA17" w14:textId="661F9072" w:rsidR="00B430E5" w:rsidRDefault="003A5692" w:rsidP="00B430E5">
      <w:pPr>
        <w:pStyle w:val="Opsomming2"/>
        <w:spacing w:after="60"/>
        <w:ind w:left="680" w:hanging="340"/>
      </w:pPr>
      <w:r>
        <w:t>Uw kind</w:t>
      </w:r>
      <w:r w:rsidR="00B430E5">
        <w:t xml:space="preserve"> neemt </w:t>
      </w:r>
      <w:r w:rsidR="00B430E5" w:rsidRPr="00D638E1">
        <w:t xml:space="preserve">actief </w:t>
      </w:r>
      <w:r w:rsidR="00B430E5">
        <w:t>deel</w:t>
      </w:r>
      <w:r w:rsidR="00B430E5" w:rsidRPr="00D638E1">
        <w:t xml:space="preserve"> aan sportieve manifestaties </w:t>
      </w:r>
      <w:r w:rsidR="00B430E5">
        <w:t>voor</w:t>
      </w:r>
      <w:r w:rsidR="00B430E5" w:rsidRPr="00D638E1">
        <w:t xml:space="preserve"> een individuele selectie of lidmaatschap van een vereniging als topsportbelofte. D</w:t>
      </w:r>
      <w:r w:rsidR="00B430E5">
        <w:t>e</w:t>
      </w:r>
      <w:r w:rsidR="00B430E5" w:rsidRPr="00D638E1">
        <w:t xml:space="preserve"> afwezigheid kan maximaal 10 al dan niet gespreide halve schooldagen per schooljaar bedragen. Het </w:t>
      </w:r>
      <w:r w:rsidR="00B430E5">
        <w:t>gaat</w:t>
      </w:r>
      <w:r w:rsidR="00B430E5" w:rsidRPr="00D638E1">
        <w:t xml:space="preserve"> niet </w:t>
      </w:r>
      <w:r w:rsidR="00B430E5">
        <w:t>over</w:t>
      </w:r>
      <w:r w:rsidR="00B430E5" w:rsidRPr="00D638E1">
        <w:t xml:space="preserve"> het bijwonen van een training, maar wel het kunnen deelnemen aan wedstrijden/tornooien of stages waarvoor </w:t>
      </w:r>
      <w:r>
        <w:t>uw kind</w:t>
      </w:r>
      <w:r w:rsidR="00B430E5" w:rsidRPr="00D638E1">
        <w:t xml:space="preserve"> (als lid van een unisportfederatie) geselecteerd is. De unisportfederatie </w:t>
      </w:r>
      <w:r w:rsidR="00B430E5">
        <w:t>moet</w:t>
      </w:r>
      <w:r w:rsidR="00B430E5" w:rsidRPr="00D638E1">
        <w:t xml:space="preserve"> een document afleveren waaruit blijkt dat </w:t>
      </w:r>
      <w:r>
        <w:t>uw kind</w:t>
      </w:r>
      <w:r w:rsidR="00B430E5" w:rsidRPr="00D638E1">
        <w:t xml:space="preserve"> effectief geselecteerd is als topsportbelofte. </w:t>
      </w:r>
      <w:r w:rsidR="00B430E5">
        <w:t>Dat</w:t>
      </w:r>
      <w:r w:rsidR="00B430E5" w:rsidRPr="00D638E1">
        <w:t xml:space="preserve"> document is geldig voor één schooljaar en </w:t>
      </w:r>
      <w:r w:rsidR="00B430E5">
        <w:t>moet</w:t>
      </w:r>
      <w:r w:rsidR="00B430E5" w:rsidRPr="00D638E1">
        <w:t xml:space="preserve"> eventueel elk schooljaar opnieuw verlengd worden.</w:t>
      </w:r>
    </w:p>
    <w:p w14:paraId="2322AF19" w14:textId="7B9BE61C" w:rsidR="00B430E5" w:rsidRPr="001B5233" w:rsidRDefault="00B430E5" w:rsidP="00EA16B5">
      <w:pPr>
        <w:pStyle w:val="Opsomming"/>
        <w:numPr>
          <w:ilvl w:val="0"/>
          <w:numId w:val="37"/>
        </w:numPr>
        <w:ind w:left="340" w:hanging="340"/>
      </w:pPr>
      <w:r>
        <w:rPr>
          <w:b/>
          <w:bCs/>
        </w:rPr>
        <w:t>a</w:t>
      </w:r>
      <w:r w:rsidRPr="00E95FC5">
        <w:rPr>
          <w:b/>
          <w:bCs/>
        </w:rPr>
        <w:t>fwezigheden wegens een preventieve schorsing, een tijdelijke of definitieve uitsluiting</w:t>
      </w:r>
      <w:r w:rsidRPr="00E95FC5">
        <w:rPr>
          <w:b/>
          <w:bCs/>
        </w:rPr>
        <w:br/>
      </w:r>
      <w:r w:rsidR="00EA16B5">
        <w:t>De afwezigheid van je kind wegens een preventieve schorsing, een tijdelijke of definitieve uitsluiting is gewettigd.</w:t>
      </w:r>
      <w:r w:rsidR="00BD63B6">
        <w:t xml:space="preserve"> Je kind wordt als gewettigd afwezig beschouwd als het niet door de school wordt opgevangen. Je kind wordt als aanwezig geregistreerd als het door de school wordt opgevangen.</w:t>
      </w:r>
      <w:r w:rsidR="00EA16B5">
        <w:t xml:space="preserve"> </w:t>
      </w:r>
    </w:p>
    <w:p w14:paraId="04A4044A" w14:textId="26195C62" w:rsidR="00B430E5" w:rsidRDefault="00B430E5" w:rsidP="00B430E5">
      <w:pPr>
        <w:pStyle w:val="Opsomming"/>
        <w:spacing w:after="0"/>
        <w:ind w:left="340" w:hanging="340"/>
      </w:pPr>
      <w:r>
        <w:rPr>
          <w:b/>
          <w:bCs/>
        </w:rPr>
        <w:t>a</w:t>
      </w:r>
      <w:r w:rsidRPr="00E95FC5">
        <w:rPr>
          <w:b/>
          <w:bCs/>
        </w:rPr>
        <w:t>fwezigheden waarvoor de toestemming van de directie nodig is</w:t>
      </w:r>
      <w:r w:rsidRPr="00E95FC5">
        <w:rPr>
          <w:b/>
          <w:bCs/>
        </w:rPr>
        <w:br/>
      </w:r>
      <w:r>
        <w:t xml:space="preserve">Soms kan </w:t>
      </w:r>
      <w:r w:rsidR="003A5692">
        <w:t>uw kind</w:t>
      </w:r>
      <w:r>
        <w:t xml:space="preserve"> om een andere reden afwezig zijn. Je bespreekt dat op voorhand met de directie. Voor die afwezigheden is een toestemming van de directie nodig. Soms zijn er ook extra voorwaarden nodig. Het gaat om een afwezigheid wegens:</w:t>
      </w:r>
    </w:p>
    <w:p w14:paraId="234532D2" w14:textId="77777777" w:rsidR="00B430E5" w:rsidRDefault="00B430E5" w:rsidP="00B430E5">
      <w:pPr>
        <w:pStyle w:val="Opsomming2"/>
        <w:ind w:left="680" w:hanging="340"/>
      </w:pPr>
      <w:r>
        <w:t>persoonlijke redenen;</w:t>
      </w:r>
    </w:p>
    <w:p w14:paraId="30BB7503" w14:textId="77777777" w:rsidR="00B430E5" w:rsidRDefault="00B430E5" w:rsidP="00B430E5">
      <w:pPr>
        <w:pStyle w:val="Opsomming2"/>
        <w:ind w:left="680" w:hanging="340"/>
      </w:pPr>
      <w:r>
        <w:t>het rouwen bij een overlijden;</w:t>
      </w:r>
    </w:p>
    <w:p w14:paraId="2284BBF3" w14:textId="77777777" w:rsidR="00B430E5" w:rsidRDefault="00B430E5" w:rsidP="00B430E5">
      <w:pPr>
        <w:pStyle w:val="Opsomming2"/>
        <w:ind w:left="680" w:hanging="340"/>
      </w:pPr>
      <w:r>
        <w:t>het actief deelnemen in het kader van een individuele selectie of lidmaatschap van een vereniging of culturele en/of sportieve manifestaties (andere dan de 10 halve schooldagen waarop topsportbeloften recht hebben);</w:t>
      </w:r>
    </w:p>
    <w:p w14:paraId="592B142B" w14:textId="77777777" w:rsidR="00B430E5" w:rsidRDefault="00B430E5" w:rsidP="00B430E5">
      <w:pPr>
        <w:pStyle w:val="Opsomming2"/>
        <w:ind w:left="680" w:hanging="340"/>
      </w:pPr>
      <w:r>
        <w:t>school-externe interventies;</w:t>
      </w:r>
    </w:p>
    <w:p w14:paraId="64B1ACFB" w14:textId="77777777" w:rsidR="00B430E5" w:rsidRDefault="00B430E5" w:rsidP="00B430E5">
      <w:pPr>
        <w:pStyle w:val="Opsomming2"/>
        <w:ind w:left="680" w:hanging="340"/>
      </w:pPr>
      <w:r>
        <w:t>trainingen voor topsport in de sporten tennis, zwemmen en gymnastiek (voor maximaal 6 lestijden per week, verplaatsingen inbegrepen);</w:t>
      </w:r>
    </w:p>
    <w:p w14:paraId="0F460097" w14:textId="059E8F5B" w:rsidR="00B430E5" w:rsidRPr="00C15146" w:rsidRDefault="00B430E5" w:rsidP="00B430E5">
      <w:pPr>
        <w:pStyle w:val="Opsomming2"/>
        <w:ind w:left="680" w:hanging="340"/>
      </w:pPr>
      <w:r w:rsidRPr="001D428B">
        <w:fldChar w:fldCharType="begin"/>
      </w:r>
      <w:r w:rsidRPr="001D428B">
        <w:instrText xml:space="preserve"> REF _Ref67921089 \h  \* MERGEFORMAT </w:instrText>
      </w:r>
      <w:r w:rsidRPr="001D428B">
        <w:fldChar w:fldCharType="separate"/>
      </w:r>
      <w:r w:rsidR="00D370AB" w:rsidRPr="00D370AB">
        <w:t>Revalidatie/logopedie tijdens de lestijden</w:t>
      </w:r>
      <w:r w:rsidRPr="001D428B">
        <w:fldChar w:fldCharType="end"/>
      </w:r>
      <w:r>
        <w:t>;</w:t>
      </w:r>
    </w:p>
    <w:p w14:paraId="0B914772" w14:textId="77777777" w:rsidR="00B430E5" w:rsidRDefault="00B430E5" w:rsidP="00B430E5">
      <w:pPr>
        <w:pStyle w:val="Opsomming2"/>
        <w:spacing w:after="60"/>
        <w:ind w:left="680" w:hanging="340"/>
      </w:pPr>
      <w:bookmarkStart w:id="72" w:name="_Toc36631015"/>
      <w:r>
        <w:t xml:space="preserve">het vergezellen </w:t>
      </w:r>
      <w:r w:rsidRPr="002E4E69">
        <w:t xml:space="preserve">van </w:t>
      </w:r>
      <w:r>
        <w:t>ouders tijdens hun verplaatsingen als</w:t>
      </w:r>
      <w:r w:rsidRPr="002E4E69">
        <w:t xml:space="preserve"> binnenschippers, kermis- en circusexploitanten en -artiesten en woonwagenbewoners</w:t>
      </w:r>
      <w:r>
        <w:t xml:space="preserve"> </w:t>
      </w:r>
      <w:r w:rsidRPr="002E4E69">
        <w:t xml:space="preserve">(de </w:t>
      </w:r>
      <w:r>
        <w:t>zogenaamde</w:t>
      </w:r>
      <w:r w:rsidRPr="002E4E69">
        <w:t xml:space="preserve"> 'trekperiodes')</w:t>
      </w:r>
      <w:bookmarkEnd w:id="72"/>
      <w:r>
        <w:t>.</w:t>
      </w:r>
    </w:p>
    <w:p w14:paraId="5F6EA8CB" w14:textId="4C561AC1" w:rsidR="00B430E5" w:rsidRPr="002B7DAF" w:rsidRDefault="00B430E5" w:rsidP="00B430E5">
      <w:pPr>
        <w:rPr>
          <w:i/>
          <w:iCs/>
        </w:rPr>
      </w:pPr>
      <w:r w:rsidRPr="002B7DAF">
        <w:rPr>
          <w:i/>
          <w:iCs/>
        </w:rPr>
        <w:t>Let op</w:t>
      </w:r>
      <w:r w:rsidRPr="002B7DAF">
        <w:rPr>
          <w:b/>
          <w:bCs/>
          <w:i/>
          <w:iCs/>
        </w:rPr>
        <w:t>:</w:t>
      </w:r>
      <w:r w:rsidRPr="002B7DAF">
        <w:rPr>
          <w:i/>
          <w:iCs/>
        </w:rPr>
        <w:t xml:space="preserve"> wij kunnen geen toestemming geven om vroeger op vakantie te vertrekken of later uit vakantie terug te keren. Volgens de leerplicht moet </w:t>
      </w:r>
      <w:r w:rsidR="003A5692">
        <w:rPr>
          <w:i/>
          <w:iCs/>
        </w:rPr>
        <w:t>uw kind</w:t>
      </w:r>
      <w:r w:rsidRPr="002B7DAF">
        <w:rPr>
          <w:i/>
          <w:iCs/>
        </w:rPr>
        <w:t xml:space="preserve"> naar school gaan van 1 september tot en met 30 juni.</w:t>
      </w:r>
    </w:p>
    <w:p w14:paraId="15A5A0B2" w14:textId="26D7C638" w:rsidR="007263A7" w:rsidRDefault="007263A7" w:rsidP="00B430E5">
      <w:pPr>
        <w:rPr>
          <w:b/>
          <w:bCs/>
        </w:rPr>
      </w:pPr>
    </w:p>
    <w:p w14:paraId="334E5F6B" w14:textId="5B062426" w:rsidR="00B430E5" w:rsidRPr="007708E3" w:rsidRDefault="00B430E5" w:rsidP="00B430E5">
      <w:pPr>
        <w:rPr>
          <w:b/>
          <w:bCs/>
        </w:rPr>
      </w:pPr>
      <w:r w:rsidRPr="007708E3">
        <w:rPr>
          <w:b/>
          <w:bCs/>
        </w:rPr>
        <w:lastRenderedPageBreak/>
        <w:t>Problematische afwezigheden</w:t>
      </w:r>
    </w:p>
    <w:p w14:paraId="60AF6662" w14:textId="157C2564" w:rsidR="00B430E5" w:rsidRDefault="00B430E5" w:rsidP="00B430E5">
      <w:r>
        <w:t xml:space="preserve">Alle afwezigheden die niet van rechtswege of door de school zijn gewettigd, zijn te beschouwen als problematische afwezigheden. Wij zullen je onmiddellijk contacteren bij elke problematische afwezigheid van </w:t>
      </w:r>
      <w:r w:rsidR="003A5692">
        <w:t>uw kind</w:t>
      </w:r>
      <w:r>
        <w:t>.</w:t>
      </w:r>
    </w:p>
    <w:p w14:paraId="43F7A7A0" w14:textId="6EBE54D6" w:rsidR="00B430E5" w:rsidRDefault="00B430E5" w:rsidP="00B430E5">
      <w:r>
        <w:t xml:space="preserve">Vanaf 5 halve dagen problematische afwezigheden contacteren wij het CLB. Samen werken wij rond de begeleiding van </w:t>
      </w:r>
      <w:r w:rsidR="003A5692">
        <w:t>uw kind</w:t>
      </w:r>
      <w:r>
        <w:t>. We nodigen</w:t>
      </w:r>
      <w:r w:rsidR="00566CE2">
        <w:t xml:space="preserve"> u</w:t>
      </w:r>
      <w:r>
        <w:t xml:space="preserve"> in dat geval uit voor een gesprek.</w:t>
      </w:r>
    </w:p>
    <w:p w14:paraId="16C9804B" w14:textId="77777777" w:rsidR="00566CE2" w:rsidRDefault="00566CE2" w:rsidP="00B430E5"/>
    <w:p w14:paraId="3BC139FB" w14:textId="77777777" w:rsidR="00B430E5" w:rsidRPr="00E518F8" w:rsidRDefault="00B430E5" w:rsidP="003472F7">
      <w:pPr>
        <w:pStyle w:val="Kop2"/>
        <w:numPr>
          <w:ilvl w:val="0"/>
          <w:numId w:val="34"/>
        </w:numPr>
        <w:shd w:val="clear" w:color="auto" w:fill="4CBCC5"/>
        <w:ind w:left="720"/>
        <w:rPr>
          <w:color w:val="FFFFFF" w:themeColor="background1"/>
        </w:rPr>
      </w:pPr>
      <w:bookmarkStart w:id="73" w:name="_Participatie_leerlingenraad"/>
      <w:bookmarkStart w:id="74" w:name="_Ref61257240"/>
      <w:bookmarkStart w:id="75" w:name="_Ref66443906"/>
      <w:bookmarkEnd w:id="73"/>
      <w:r w:rsidRPr="00EB7045">
        <w:rPr>
          <w:bCs/>
          <w:noProof/>
          <w:color w:val="FFFFFF" w:themeColor="background1"/>
        </w:rPr>
        <w:drawing>
          <wp:anchor distT="0" distB="0" distL="114300" distR="114300" simplePos="0" relativeHeight="251710508" behindDoc="0" locked="0" layoutInCell="1" allowOverlap="1" wp14:anchorId="5543CAAC" wp14:editId="24C30FD0">
            <wp:simplePos x="0" y="0"/>
            <wp:positionH relativeFrom="column">
              <wp:posOffset>-807406</wp:posOffset>
            </wp:positionH>
            <wp:positionV relativeFrom="paragraph">
              <wp:posOffset>211583</wp:posOffset>
            </wp:positionV>
            <wp:extent cx="706842" cy="706842"/>
            <wp:effectExtent l="0" t="0" r="0" b="0"/>
            <wp:wrapThrough wrapText="bothSides">
              <wp:wrapPolygon edited="0">
                <wp:start x="14599" y="2340"/>
                <wp:lineTo x="5811" y="1714"/>
                <wp:lineTo x="4279" y="9126"/>
                <wp:lineTo x="1645" y="10365"/>
                <wp:lineTo x="938" y="13786"/>
                <wp:lineTo x="1942" y="17561"/>
                <wp:lineTo x="4793" y="18150"/>
                <wp:lineTo x="5599" y="17127"/>
                <wp:lineTo x="17040" y="13546"/>
                <wp:lineTo x="17610" y="13664"/>
                <wp:lineTo x="18571" y="6134"/>
                <wp:lineTo x="18020" y="3047"/>
                <wp:lineTo x="14599" y="2340"/>
              </wp:wrapPolygon>
            </wp:wrapThrough>
            <wp:docPr id="13" name="Graphic 13" descr="Megafoon 1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egafoon 1 silhouet"/>
                    <pic:cNvPicPr/>
                  </pic:nvPicPr>
                  <pic:blipFill>
                    <a:blip r:embed="rId108">
                      <a:extLst>
                        <a:ext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rot="20899579">
                      <a:off x="0" y="0"/>
                      <a:ext cx="706842" cy="706842"/>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Participatie leerlingenraad</w:t>
      </w:r>
      <w:bookmarkEnd w:id="74"/>
      <w:bookmarkEnd w:id="75"/>
    </w:p>
    <w:p w14:paraId="7EDA249A" w14:textId="77777777" w:rsidR="00B430E5" w:rsidRDefault="00B430E5" w:rsidP="00B430E5">
      <w:r>
        <w:t>Kinderen kunnen vertegenwoordigd worden in de leerlingenraad. Een</w:t>
      </w:r>
      <w:r w:rsidRPr="008A4A5A">
        <w:t xml:space="preserve"> leerlingenraad</w:t>
      </w:r>
      <w:r>
        <w:t xml:space="preserve"> </w:t>
      </w:r>
      <w:r w:rsidRPr="008A4A5A">
        <w:t>is verplicht als 10</w:t>
      </w:r>
      <w:r>
        <w:t xml:space="preserve"> procent</w:t>
      </w:r>
      <w:r w:rsidRPr="008A4A5A">
        <w:t xml:space="preserve"> van de leerlingen uit de leeftijdsgroep 11 tot 13 jaar </w:t>
      </w:r>
      <w:r>
        <w:t xml:space="preserve">(minstens 3 leerlingen) </w:t>
      </w:r>
      <w:r w:rsidRPr="008A4A5A">
        <w:t>erom vraagt.</w:t>
      </w:r>
    </w:p>
    <w:sdt>
      <w:sdtPr>
        <w:rPr>
          <w:lang w:val="nl-NL" w:eastAsia="nl-NL"/>
        </w:rPr>
        <w:alias w:val="Vermeld hier info over de leerlingenraad"/>
        <w:tag w:val="Leerlingenraad"/>
        <w:id w:val="-543829243"/>
        <w:placeholder>
          <w:docPart w:val="A297CA515B0547C18B71C8CC51D449AB"/>
        </w:placeholder>
        <w15:color w:val="A8AF37"/>
      </w:sdtPr>
      <w:sdtEndPr>
        <w:rPr>
          <w:b/>
        </w:rPr>
      </w:sdtEndPr>
      <w:sdtContent>
        <w:p w14:paraId="0C31647D" w14:textId="526D4956" w:rsidR="00566CE2" w:rsidRDefault="00B430E5" w:rsidP="00B430E5">
          <w:pPr>
            <w:rPr>
              <w:iCs/>
            </w:rPr>
          </w:pPr>
          <w:r w:rsidRPr="00F36A7D">
            <w:rPr>
              <w:iCs/>
            </w:rPr>
            <w:t>In onze school wordt de leerlinge</w:t>
          </w:r>
          <w:r w:rsidR="009F2BC3">
            <w:rPr>
              <w:iCs/>
            </w:rPr>
            <w:t>n</w:t>
          </w:r>
          <w:r w:rsidRPr="00F36A7D">
            <w:rPr>
              <w:iCs/>
            </w:rPr>
            <w:t xml:space="preserve">raad samengesteld via verkiezingen. </w:t>
          </w:r>
          <w:r w:rsidR="00566CE2">
            <w:rPr>
              <w:iCs/>
            </w:rPr>
            <w:t xml:space="preserve">Deze vinden plaats in september. </w:t>
          </w:r>
          <w:r w:rsidRPr="00F36A7D">
            <w:rPr>
              <w:iCs/>
            </w:rPr>
            <w:t>Elke leerling kan zich kandidaat stellen en mag stemmen</w:t>
          </w:r>
          <w:r w:rsidRPr="007054D1">
            <w:rPr>
              <w:i/>
            </w:rPr>
            <w:t>.</w:t>
          </w:r>
          <w:r w:rsidR="00566CE2">
            <w:rPr>
              <w:iCs/>
            </w:rPr>
            <w:t xml:space="preserve"> </w:t>
          </w:r>
        </w:p>
        <w:p w14:paraId="679EBCE8" w14:textId="61BF8A81" w:rsidR="00B430E5" w:rsidRPr="00566CE2" w:rsidRDefault="007C36E6" w:rsidP="00B430E5">
          <w:pPr>
            <w:rPr>
              <w:iCs/>
            </w:rPr>
          </w:pPr>
        </w:p>
      </w:sdtContent>
    </w:sdt>
    <w:p w14:paraId="42E1675B" w14:textId="77777777" w:rsidR="00B430E5" w:rsidRPr="00E518F8" w:rsidRDefault="00B430E5" w:rsidP="003472F7">
      <w:pPr>
        <w:pStyle w:val="Kop2"/>
        <w:keepNext w:val="0"/>
        <w:keepLines w:val="0"/>
        <w:widowControl w:val="0"/>
        <w:numPr>
          <w:ilvl w:val="0"/>
          <w:numId w:val="34"/>
        </w:numPr>
        <w:shd w:val="clear" w:color="auto" w:fill="A8AF37"/>
        <w:ind w:left="720"/>
        <w:rPr>
          <w:color w:val="FFFFFF" w:themeColor="background1"/>
        </w:rPr>
      </w:pPr>
      <w:bookmarkStart w:id="76" w:name="_Wat_mag_en_1"/>
      <w:bookmarkStart w:id="77" w:name="_Ref66443914"/>
      <w:bookmarkStart w:id="78" w:name="_Ref70082517"/>
      <w:bookmarkEnd w:id="76"/>
      <w:r w:rsidRPr="00EB7045">
        <w:rPr>
          <w:bCs/>
          <w:noProof/>
          <w:color w:val="FFFFFF" w:themeColor="background1"/>
        </w:rPr>
        <w:drawing>
          <wp:anchor distT="0" distB="0" distL="114300" distR="114300" simplePos="0" relativeHeight="251711532" behindDoc="0" locked="0" layoutInCell="1" allowOverlap="1" wp14:anchorId="07DE83B9" wp14:editId="7E7007E0">
            <wp:simplePos x="0" y="0"/>
            <wp:positionH relativeFrom="column">
              <wp:posOffset>-790259</wp:posOffset>
            </wp:positionH>
            <wp:positionV relativeFrom="paragraph">
              <wp:posOffset>254237</wp:posOffset>
            </wp:positionV>
            <wp:extent cx="533400" cy="533400"/>
            <wp:effectExtent l="0" t="0" r="0" b="0"/>
            <wp:wrapSquare wrapText="bothSides"/>
            <wp:docPr id="49" name="Graphic 49" descr="Waarschuw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Waarschuwing silhouet"/>
                    <pic:cNvPicPr/>
                  </pic:nvPicPr>
                  <pic:blipFill>
                    <a:blip r:embed="rId110">
                      <a:extLst>
                        <a:ext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Wat mag en wat niet?</w:t>
      </w:r>
      <w:bookmarkEnd w:id="77"/>
      <w:bookmarkEnd w:id="78"/>
    </w:p>
    <w:p w14:paraId="5C46D5B0" w14:textId="77777777" w:rsidR="00B430E5" w:rsidRDefault="00B430E5" w:rsidP="00B430E5">
      <w:pPr>
        <w:pStyle w:val="Kop3"/>
      </w:pPr>
      <w:bookmarkStart w:id="79" w:name="_Kleding"/>
      <w:bookmarkEnd w:id="79"/>
      <w:r w:rsidRPr="004B171E">
        <w:t>Kleding</w:t>
      </w:r>
    </w:p>
    <w:p w14:paraId="1614DB06" w14:textId="6B48356D" w:rsidR="00566CE2" w:rsidRPr="002A061A" w:rsidRDefault="00566CE2" w:rsidP="00566CE2">
      <w:pPr>
        <w:widowControl w:val="0"/>
        <w:spacing w:after="80"/>
        <w:rPr>
          <w:rFonts w:ascii="Calibri" w:hAnsi="Calibri"/>
          <w:szCs w:val="22"/>
        </w:rPr>
      </w:pPr>
      <w:r w:rsidRPr="002A061A">
        <w:rPr>
          <w:rFonts w:ascii="Calibri" w:hAnsi="Calibri"/>
          <w:szCs w:val="22"/>
        </w:rPr>
        <w:t>Wij verwachten wel dat alle leerlingen zich netjes kleden. Bij zomerse temperaturen dragen onze kinderen geen strandkledij (geen blote buik, geen spaghettibandjes, geen te korte rokjes en shortjes, …)</w:t>
      </w:r>
      <w:r>
        <w:rPr>
          <w:rFonts w:ascii="Calibri" w:hAnsi="Calibri"/>
          <w:szCs w:val="22"/>
        </w:rPr>
        <w:t>.</w:t>
      </w:r>
      <w:r w:rsidRPr="002A061A">
        <w:rPr>
          <w:rFonts w:ascii="Calibri" w:hAnsi="Calibri"/>
          <w:szCs w:val="22"/>
        </w:rPr>
        <w:t xml:space="preserve"> Om veiligheidsredenen (struikelen, stoten van tenen, …) vragen wij om de kinderen degelijke schoenen (geen crocs, geen teenslippers, …) te laten dragen. Buitensporigheden kunnen door de directie en leerkrachten verboden worden.</w:t>
      </w:r>
    </w:p>
    <w:p w14:paraId="64F38BD7" w14:textId="77777777" w:rsidR="00566CE2" w:rsidRDefault="00566CE2" w:rsidP="00566CE2">
      <w:pPr>
        <w:widowControl w:val="0"/>
        <w:spacing w:after="80"/>
        <w:rPr>
          <w:rFonts w:ascii="Calibri" w:hAnsi="Calibri"/>
          <w:szCs w:val="22"/>
        </w:rPr>
      </w:pPr>
      <w:r>
        <w:rPr>
          <w:rFonts w:ascii="Calibri" w:hAnsi="Calibri"/>
          <w:szCs w:val="22"/>
        </w:rPr>
        <w:t xml:space="preserve">Graag </w:t>
      </w:r>
      <w:r w:rsidRPr="002A061A">
        <w:rPr>
          <w:rFonts w:ascii="Calibri" w:hAnsi="Calibri"/>
          <w:szCs w:val="22"/>
        </w:rPr>
        <w:t>alle kledingstukken en al het persoonlijk materiaal van uw kinderen naamtekenen.</w:t>
      </w:r>
    </w:p>
    <w:p w14:paraId="39233279" w14:textId="4C3694B4" w:rsidR="00566CE2" w:rsidRPr="002A061A" w:rsidRDefault="00566CE2" w:rsidP="00566CE2">
      <w:pPr>
        <w:widowControl w:val="0"/>
        <w:spacing w:after="80"/>
        <w:rPr>
          <w:rFonts w:ascii="Calibri" w:hAnsi="Calibri"/>
          <w:snapToGrid w:val="0"/>
          <w:szCs w:val="22"/>
        </w:rPr>
      </w:pPr>
      <w:r w:rsidRPr="002A061A">
        <w:rPr>
          <w:rFonts w:ascii="Calibri" w:hAnsi="Calibri"/>
          <w:szCs w:val="22"/>
        </w:rPr>
        <w:br/>
      </w:r>
      <w:r w:rsidRPr="002A061A">
        <w:rPr>
          <w:rFonts w:ascii="Calibri" w:hAnsi="Calibri"/>
          <w:snapToGrid w:val="0"/>
          <w:szCs w:val="22"/>
        </w:rPr>
        <w:t xml:space="preserve">De </w:t>
      </w:r>
      <w:r w:rsidRPr="002A061A">
        <w:rPr>
          <w:rFonts w:ascii="Calibri" w:hAnsi="Calibri"/>
          <w:snapToGrid w:val="0"/>
          <w:szCs w:val="22"/>
          <w:u w:val="single"/>
        </w:rPr>
        <w:t xml:space="preserve">kleuters </w:t>
      </w:r>
      <w:r w:rsidRPr="002A061A">
        <w:rPr>
          <w:rFonts w:ascii="Calibri" w:hAnsi="Calibri"/>
          <w:snapToGrid w:val="0"/>
          <w:szCs w:val="22"/>
        </w:rPr>
        <w:t xml:space="preserve">dragen gemakkelijke kledij die ze zoveel mogelijk zelf kunnen los- en vastknopen. </w:t>
      </w:r>
    </w:p>
    <w:p w14:paraId="273C9211" w14:textId="6E4897C3" w:rsidR="00B430E5" w:rsidRDefault="00B430E5" w:rsidP="00B430E5">
      <w:pPr>
        <w:pStyle w:val="Kop3"/>
      </w:pPr>
      <w:r w:rsidRPr="004B171E">
        <w:lastRenderedPageBreak/>
        <w:t>Persoonlijke bezittingen</w:t>
      </w:r>
    </w:p>
    <w:p w14:paraId="04676197" w14:textId="246E0A4D" w:rsidR="00566CE2" w:rsidRDefault="00566CE2" w:rsidP="00566CE2">
      <w:pPr>
        <w:pStyle w:val="Kop3"/>
        <w:numPr>
          <w:ilvl w:val="0"/>
          <w:numId w:val="28"/>
        </w:numPr>
        <w:rPr>
          <w:i w:val="0"/>
          <w:iCs/>
        </w:rPr>
      </w:pPr>
      <w:r w:rsidRPr="00566CE2">
        <w:rPr>
          <w:i w:val="0"/>
          <w:iCs/>
        </w:rPr>
        <w:t>Multimedia-apparatuur wordt door de school ter beschikking gesteld. De school kan niet aansprakelijk worden gesteld bij verlies of beschadiging</w:t>
      </w:r>
      <w:r w:rsidR="001E1D17">
        <w:rPr>
          <w:i w:val="0"/>
          <w:iCs/>
        </w:rPr>
        <w:t xml:space="preserve"> van een gsm-toestel</w:t>
      </w:r>
      <w:r w:rsidRPr="00566CE2">
        <w:rPr>
          <w:i w:val="0"/>
          <w:iCs/>
        </w:rPr>
        <w:t xml:space="preserve">. </w:t>
      </w:r>
    </w:p>
    <w:p w14:paraId="57162467" w14:textId="4F2665B6" w:rsidR="00566CE2" w:rsidRDefault="0084300A" w:rsidP="00B430E5">
      <w:pPr>
        <w:pStyle w:val="Kop3"/>
        <w:numPr>
          <w:ilvl w:val="0"/>
          <w:numId w:val="28"/>
        </w:numPr>
        <w:rPr>
          <w:i w:val="0"/>
          <w:iCs/>
        </w:rPr>
      </w:pPr>
      <w:r>
        <w:rPr>
          <w:i w:val="0"/>
          <w:iCs/>
        </w:rPr>
        <w:t>V</w:t>
      </w:r>
      <w:r w:rsidR="00566CE2" w:rsidRPr="00566CE2">
        <w:rPr>
          <w:i w:val="0"/>
          <w:iCs/>
        </w:rPr>
        <w:t>oorwerpen die als wapens kunnen gebruikt worden zijn volledig uit den boze. Bij binnenbrengen in de school zullen deze onmiddellijk in bewaring worden genomen op het secretariaat</w:t>
      </w:r>
      <w:r w:rsidR="001E1D17">
        <w:rPr>
          <w:i w:val="0"/>
          <w:iCs/>
        </w:rPr>
        <w:t xml:space="preserve"> en hiervan wordt melding gemaakt bij het CLB</w:t>
      </w:r>
      <w:r w:rsidR="00566CE2" w:rsidRPr="00566CE2">
        <w:rPr>
          <w:i w:val="0"/>
          <w:iCs/>
        </w:rPr>
        <w:t xml:space="preserve">. </w:t>
      </w:r>
    </w:p>
    <w:p w14:paraId="67E1424E" w14:textId="077F58B1" w:rsidR="00566CE2" w:rsidRPr="001E1D17" w:rsidRDefault="00566CE2" w:rsidP="00B430E5">
      <w:pPr>
        <w:pStyle w:val="Kop3"/>
        <w:numPr>
          <w:ilvl w:val="0"/>
          <w:numId w:val="28"/>
        </w:numPr>
        <w:rPr>
          <w:i w:val="0"/>
        </w:rPr>
      </w:pPr>
      <w:r w:rsidRPr="001E1D17">
        <w:rPr>
          <w:i w:val="0"/>
        </w:rPr>
        <w:t>Juwelen worden beperkt. De school kan niet aansprakelijk worden gesteld bij verlies of beschadiging</w:t>
      </w:r>
      <w:bookmarkStart w:id="80" w:name="_Hlk68204936"/>
      <w:r w:rsidRPr="001E1D17">
        <w:rPr>
          <w:i w:val="0"/>
        </w:rPr>
        <w:t>.</w:t>
      </w:r>
    </w:p>
    <w:p w14:paraId="2C6AFCDA" w14:textId="77777777" w:rsidR="00DE5383" w:rsidRDefault="00DE5383" w:rsidP="00DE5383">
      <w:pPr>
        <w:pStyle w:val="Kop3"/>
      </w:pPr>
      <w:r w:rsidRPr="00214BB6">
        <w:rPr>
          <w:shd w:val="clear" w:color="auto" w:fill="FFE599" w:themeFill="accent4" w:themeFillTint="66"/>
        </w:rPr>
        <w:t>Slimme apparaten zijn verboden</w:t>
      </w:r>
    </w:p>
    <w:p w14:paraId="1F72F7B6" w14:textId="2B134047" w:rsidR="00DE5383" w:rsidRDefault="00DE5383" w:rsidP="00DE5383">
      <w:pPr>
        <w:spacing w:after="0"/>
        <w:rPr>
          <w:i/>
          <w:iCs/>
          <w:shd w:val="clear" w:color="auto" w:fill="FFE599" w:themeFill="accent4" w:themeFillTint="66"/>
          <w:lang w:val="nl-NL" w:eastAsia="nl-NL"/>
        </w:rPr>
      </w:pPr>
      <w:r w:rsidRPr="00F05F01">
        <w:rPr>
          <w:shd w:val="clear" w:color="auto" w:fill="FFE599" w:themeFill="accent4" w:themeFillTint="66"/>
          <w:lang w:eastAsia="nl-NL"/>
        </w:rPr>
        <w:t>Er geldt een verbod op het gebruik van slimme apparaten, zoals smartphones, tablets, smartwatches, GSM’s,… tijdens de periode van normale aanwezigheid van de leerlingen op school (= de volledige periode voor de aanvang van de lessen ‘s morgens tot na het beëindigen van de laatste les van de lesdag).</w:t>
      </w:r>
      <w:r w:rsidR="002A139D">
        <w:rPr>
          <w:shd w:val="clear" w:color="auto" w:fill="FFE599" w:themeFill="accent4" w:themeFillTint="66"/>
          <w:lang w:eastAsia="nl-NL"/>
        </w:rPr>
        <w:t xml:space="preserve"> Ook in de voorschoolse en naschoolse opvang zijn deze toestellen verboden. </w:t>
      </w:r>
    </w:p>
    <w:p w14:paraId="1895C3A8" w14:textId="77777777" w:rsidR="00DE5383" w:rsidRDefault="00DE5383" w:rsidP="00DE5383">
      <w:pPr>
        <w:spacing w:after="0"/>
        <w:rPr>
          <w:shd w:val="clear" w:color="auto" w:fill="FFE599" w:themeFill="accent4" w:themeFillTint="66"/>
          <w:lang w:val="nl-NL" w:eastAsia="nl-NL"/>
        </w:rPr>
      </w:pPr>
    </w:p>
    <w:p w14:paraId="447FC2E5" w14:textId="77777777" w:rsidR="00DE5383" w:rsidRDefault="00DE5383" w:rsidP="00DE5383">
      <w:pPr>
        <w:spacing w:after="0"/>
        <w:rPr>
          <w:shd w:val="clear" w:color="auto" w:fill="FFE599" w:themeFill="accent4" w:themeFillTint="66"/>
          <w:lang w:val="nl-NL" w:eastAsia="nl-NL"/>
        </w:rPr>
      </w:pPr>
      <w:r>
        <w:rPr>
          <w:shd w:val="clear" w:color="auto" w:fill="FFE599" w:themeFill="accent4" w:themeFillTint="66"/>
          <w:lang w:val="nl-NL" w:eastAsia="nl-NL"/>
        </w:rPr>
        <w:t xml:space="preserve">Het is alleen toegelaten om </w:t>
      </w:r>
      <w:r w:rsidRPr="009B042C">
        <w:rPr>
          <w:shd w:val="clear" w:color="auto" w:fill="FFE599" w:themeFill="accent4" w:themeFillTint="66"/>
          <w:lang w:val="nl-NL" w:eastAsia="nl-NL"/>
        </w:rPr>
        <w:t xml:space="preserve">slimme apparaten </w:t>
      </w:r>
      <w:r>
        <w:rPr>
          <w:shd w:val="clear" w:color="auto" w:fill="FFE599" w:themeFill="accent4" w:themeFillTint="66"/>
          <w:lang w:val="nl-NL" w:eastAsia="nl-NL"/>
        </w:rPr>
        <w:t>te gebruiken</w:t>
      </w:r>
      <w:r w:rsidRPr="009B042C">
        <w:rPr>
          <w:shd w:val="clear" w:color="auto" w:fill="FFE599" w:themeFill="accent4" w:themeFillTint="66"/>
          <w:lang w:val="nl-NL" w:eastAsia="nl-NL"/>
        </w:rPr>
        <w:t>:</w:t>
      </w:r>
    </w:p>
    <w:p w14:paraId="7464B43D" w14:textId="77777777" w:rsidR="00DE5383" w:rsidRPr="00355C33" w:rsidRDefault="00DE5383" w:rsidP="00DE5383">
      <w:pPr>
        <w:pStyle w:val="Opsomming"/>
        <w:ind w:left="426"/>
        <w:rPr>
          <w:shd w:val="clear" w:color="auto" w:fill="FFE599" w:themeFill="accent4" w:themeFillTint="66"/>
          <w:lang w:val="nl-NL"/>
        </w:rPr>
      </w:pPr>
      <w:r w:rsidRPr="00355C33">
        <w:rPr>
          <w:shd w:val="clear" w:color="auto" w:fill="FFE599" w:themeFill="accent4" w:themeFillTint="66"/>
          <w:lang w:val="nl-NL"/>
        </w:rPr>
        <w:t>voor onderwijsdoeleinden</w:t>
      </w:r>
      <w:r>
        <w:rPr>
          <w:shd w:val="clear" w:color="auto" w:fill="FFE599" w:themeFill="accent4" w:themeFillTint="66"/>
          <w:lang w:val="nl-NL"/>
        </w:rPr>
        <w:t xml:space="preserve"> die de school bepaalt;</w:t>
      </w:r>
    </w:p>
    <w:p w14:paraId="56637B53" w14:textId="77777777" w:rsidR="00DE5383" w:rsidRPr="004A4A0A" w:rsidRDefault="00DE5383" w:rsidP="00DE5383">
      <w:pPr>
        <w:pStyle w:val="Opsomming"/>
        <w:ind w:left="426"/>
        <w:rPr>
          <w:shd w:val="clear" w:color="auto" w:fill="FFE599" w:themeFill="accent4" w:themeFillTint="66"/>
          <w:lang w:val="nl-NL"/>
        </w:rPr>
      </w:pPr>
      <w:r w:rsidRPr="00355C33">
        <w:rPr>
          <w:shd w:val="clear" w:color="auto" w:fill="FFE599" w:themeFill="accent4" w:themeFillTint="66"/>
          <w:lang w:val="nl-NL"/>
        </w:rPr>
        <w:t>in het kader van redelijke aanpassingen voor leerlingen met specifieke onderwijsbehoeften of om medische redenen</w:t>
      </w:r>
      <w:r>
        <w:rPr>
          <w:shd w:val="clear" w:color="auto" w:fill="FFE599" w:themeFill="accent4" w:themeFillTint="66"/>
          <w:lang w:val="nl-NL"/>
        </w:rPr>
        <w:t>;</w:t>
      </w:r>
    </w:p>
    <w:p w14:paraId="417F0009" w14:textId="77777777" w:rsidR="00DE5383" w:rsidRDefault="00DE5383" w:rsidP="00DE5383">
      <w:pPr>
        <w:pStyle w:val="Opsomming"/>
        <w:ind w:left="426"/>
      </w:pPr>
      <w:r>
        <w:rPr>
          <w:shd w:val="clear" w:color="auto" w:fill="FFE599" w:themeFill="accent4" w:themeFillTint="66"/>
          <w:lang w:val="nl-NL"/>
        </w:rPr>
        <w:t>tijdens schooluitstappen als</w:t>
      </w:r>
      <w:r w:rsidRPr="009B042C">
        <w:rPr>
          <w:shd w:val="clear" w:color="auto" w:fill="FFE599" w:themeFill="accent4" w:themeFillTint="66"/>
          <w:lang w:val="nl-NL"/>
        </w:rPr>
        <w:t xml:space="preserve"> de </w:t>
      </w:r>
      <w:r>
        <w:rPr>
          <w:shd w:val="clear" w:color="auto" w:fill="FFE599" w:themeFill="accent4" w:themeFillTint="66"/>
          <w:lang w:val="nl-NL"/>
        </w:rPr>
        <w:t>directeur</w:t>
      </w:r>
      <w:r w:rsidRPr="009B042C">
        <w:rPr>
          <w:shd w:val="clear" w:color="auto" w:fill="FFE599" w:themeFill="accent4" w:themeFillTint="66"/>
          <w:lang w:val="nl-NL"/>
        </w:rPr>
        <w:t xml:space="preserve"> of zijn afgevaardigde</w:t>
      </w:r>
      <w:r>
        <w:rPr>
          <w:shd w:val="clear" w:color="auto" w:fill="FFE599" w:themeFill="accent4" w:themeFillTint="66"/>
          <w:lang w:val="nl-NL"/>
        </w:rPr>
        <w:t xml:space="preserve"> dit toestaat. </w:t>
      </w:r>
    </w:p>
    <w:p w14:paraId="60090B47" w14:textId="5ED5C10E" w:rsidR="00566CE2" w:rsidRDefault="00DE5383" w:rsidP="00DE5383">
      <w:r w:rsidRPr="43C9092A">
        <w:rPr>
          <w:shd w:val="clear" w:color="auto" w:fill="FFE599" w:themeFill="accent4" w:themeFillTint="66"/>
          <w:lang w:eastAsia="nl-NL"/>
        </w:rPr>
        <w:t xml:space="preserve">Als je kind dit verbod overtreedt, kunnen we een </w:t>
      </w:r>
      <w:r>
        <w:rPr>
          <w:shd w:val="clear" w:color="auto" w:fill="FFE599" w:themeFill="accent4" w:themeFillTint="66"/>
          <w:lang w:eastAsia="nl-NL"/>
        </w:rPr>
        <w:t>maatregel</w:t>
      </w:r>
      <w:r w:rsidRPr="43C9092A">
        <w:rPr>
          <w:shd w:val="clear" w:color="auto" w:fill="FFE599" w:themeFill="accent4" w:themeFillTint="66"/>
          <w:lang w:eastAsia="nl-NL"/>
        </w:rPr>
        <w:t xml:space="preserve"> opleggen</w:t>
      </w:r>
      <w:r>
        <w:rPr>
          <w:shd w:val="clear" w:color="auto" w:fill="FFE599" w:themeFill="accent4" w:themeFillTint="66"/>
          <w:lang w:eastAsia="nl-NL"/>
        </w:rPr>
        <w:t>.</w:t>
      </w:r>
    </w:p>
    <w:p w14:paraId="3B73A1FE" w14:textId="085DA872" w:rsidR="00566CE2" w:rsidRDefault="00566CE2" w:rsidP="00566CE2">
      <w:pPr>
        <w:rPr>
          <w:i/>
          <w:iCs/>
        </w:rPr>
      </w:pPr>
      <w:r w:rsidRPr="00566CE2">
        <w:rPr>
          <w:i/>
          <w:iCs/>
        </w:rPr>
        <w:t>Gezondheid en milieu op school</w:t>
      </w:r>
    </w:p>
    <w:p w14:paraId="0C13CF65" w14:textId="7E0004A0" w:rsidR="00566CE2" w:rsidRPr="005C0F9C" w:rsidRDefault="005C0F9C" w:rsidP="005C0F9C">
      <w:pPr>
        <w:pStyle w:val="Lijstalinea"/>
        <w:numPr>
          <w:ilvl w:val="0"/>
          <w:numId w:val="29"/>
        </w:numPr>
        <w:rPr>
          <w:i/>
          <w:iCs/>
        </w:rPr>
      </w:pPr>
      <w:r w:rsidRPr="002A061A">
        <w:rPr>
          <w:rFonts w:ascii="Calibri" w:hAnsi="Calibri"/>
          <w:szCs w:val="22"/>
        </w:rPr>
        <w:t>We moedigen elk kind aan om een eigen drinkbus met water mee</w:t>
      </w:r>
      <w:r>
        <w:rPr>
          <w:rFonts w:ascii="Calibri" w:hAnsi="Calibri"/>
          <w:szCs w:val="22"/>
        </w:rPr>
        <w:t xml:space="preserve"> </w:t>
      </w:r>
      <w:r w:rsidRPr="002A061A">
        <w:rPr>
          <w:rFonts w:ascii="Calibri" w:hAnsi="Calibri"/>
          <w:szCs w:val="22"/>
        </w:rPr>
        <w:t>naar school te nemen</w:t>
      </w:r>
      <w:r w:rsidR="001E1D17">
        <w:rPr>
          <w:rFonts w:ascii="Calibri" w:hAnsi="Calibri"/>
          <w:szCs w:val="22"/>
        </w:rPr>
        <w:t>.</w:t>
      </w:r>
    </w:p>
    <w:p w14:paraId="7ABCC527" w14:textId="27406174" w:rsidR="005C0F9C" w:rsidRPr="005C0F9C" w:rsidRDefault="005C0F9C" w:rsidP="005C0F9C">
      <w:pPr>
        <w:pStyle w:val="Lijstalinea"/>
        <w:numPr>
          <w:ilvl w:val="0"/>
          <w:numId w:val="29"/>
        </w:numPr>
        <w:rPr>
          <w:i/>
          <w:iCs/>
        </w:rPr>
      </w:pPr>
      <w:r>
        <w:t>Woensdag is fruitdag. Zowel onze kleuters als onze meisjes en jongens van de lagere school worden aangemoedigd om elke woensdag een stuk fruit mee te brengen. Tijdens de voormiddagspeeltijd van woensdag zijn koeken, boterhammen en al wat geen fruit is uit den boze.</w:t>
      </w:r>
    </w:p>
    <w:p w14:paraId="6BE77561" w14:textId="5B0215F4" w:rsidR="005C0F9C" w:rsidRPr="005C0F9C" w:rsidRDefault="005C0F9C" w:rsidP="005C0F9C">
      <w:pPr>
        <w:pStyle w:val="Lijstalinea"/>
        <w:numPr>
          <w:ilvl w:val="0"/>
          <w:numId w:val="29"/>
        </w:numPr>
        <w:rPr>
          <w:i/>
          <w:iCs/>
        </w:rPr>
      </w:pPr>
      <w:r>
        <w:t>We willen spaarzaam omgaan met energie: deuren sluiten als de verwarming aan staat, lichten doven als er niemand in het lokaal is.</w:t>
      </w:r>
    </w:p>
    <w:p w14:paraId="7A112926" w14:textId="307D5D96" w:rsidR="005C0F9C" w:rsidRPr="00B151BB" w:rsidRDefault="005C0F9C" w:rsidP="005C0F9C">
      <w:pPr>
        <w:pStyle w:val="Lijstalinea"/>
        <w:numPr>
          <w:ilvl w:val="0"/>
          <w:numId w:val="29"/>
        </w:numPr>
        <w:rPr>
          <w:i/>
          <w:iCs/>
        </w:rPr>
      </w:pPr>
      <w:r>
        <w:rPr>
          <w:rFonts w:ascii="Calibri" w:hAnsi="Calibri"/>
          <w:szCs w:val="22"/>
        </w:rPr>
        <w:t>We beperken afval en sorteren correct</w:t>
      </w:r>
      <w:r w:rsidR="001E1D17">
        <w:rPr>
          <w:rFonts w:ascii="Calibri" w:hAnsi="Calibri"/>
          <w:szCs w:val="22"/>
        </w:rPr>
        <w:t>.</w:t>
      </w:r>
    </w:p>
    <w:p w14:paraId="547C1743" w14:textId="331DE6D4" w:rsidR="00B151BB" w:rsidRPr="005C0F9C" w:rsidRDefault="00B151BB" w:rsidP="00B151BB">
      <w:pPr>
        <w:pStyle w:val="Lijstalinea"/>
        <w:numPr>
          <w:ilvl w:val="0"/>
          <w:numId w:val="29"/>
        </w:numPr>
        <w:shd w:val="clear" w:color="auto" w:fill="FFE599" w:themeFill="accent4" w:themeFillTint="66"/>
        <w:rPr>
          <w:i/>
          <w:iCs/>
        </w:rPr>
      </w:pPr>
      <w:r>
        <w:rPr>
          <w:rFonts w:ascii="Calibri" w:hAnsi="Calibri"/>
          <w:szCs w:val="22"/>
        </w:rPr>
        <w:t>Wanneer we met de klas op uitstap gaan dragen alle kinderen het fluo hesje dat ze kregen van de school. Gaan we op uitstap met de fiets draagt iedereen een fietshelm.</w:t>
      </w:r>
    </w:p>
    <w:sdt>
      <w:sdtPr>
        <w:rPr>
          <w:rFonts w:eastAsia="Times New Roman" w:cs="Times New Roman"/>
          <w:i w:val="0"/>
          <w:lang w:val="nl-NL" w:eastAsia="nl-NL"/>
        </w:rPr>
        <w:alias w:val="Vermeld hier de afspraken rond gezondheid en milieu"/>
        <w:tag w:val="Vermeld hier de afspraken rond gezondheid en milieu"/>
        <w:id w:val="533311890"/>
        <w:placeholder>
          <w:docPart w:val="EF8189C4FED94EF2B1638B1DBF813938"/>
        </w:placeholder>
        <w15:color w:val="A8AF37"/>
      </w:sdtPr>
      <w:sdtEndPr>
        <w:rPr>
          <w:rFonts w:eastAsiaTheme="minorHAnsi" w:cstheme="minorBidi"/>
        </w:rPr>
      </w:sdtEndPr>
      <w:sdtContent>
        <w:p w14:paraId="0D2902ED" w14:textId="146E0105" w:rsidR="00B430E5" w:rsidRPr="005C0F9C" w:rsidRDefault="00B430E5" w:rsidP="005C0F9C">
          <w:pPr>
            <w:pStyle w:val="Kop3"/>
            <w:rPr>
              <w:shd w:val="clear" w:color="auto" w:fill="FFE599" w:themeFill="accent4" w:themeFillTint="66"/>
              <w:lang w:val="nl-NL" w:eastAsia="nl-NL"/>
            </w:rPr>
          </w:pPr>
          <w:r w:rsidRPr="005C0F9C">
            <w:rPr>
              <w:lang w:val="nl-NL" w:eastAsia="nl-NL"/>
            </w:rPr>
            <w:t>Preventiemaatregelen</w:t>
          </w:r>
        </w:p>
        <w:p w14:paraId="7961F3E5" w14:textId="77777777" w:rsidR="00B430E5" w:rsidRPr="00E62DF6" w:rsidRDefault="00B430E5" w:rsidP="00B430E5">
          <w:pPr>
            <w:rPr>
              <w:lang w:val="nl-NL" w:eastAsia="nl-NL"/>
            </w:rPr>
          </w:pPr>
          <w:r w:rsidRPr="00E95FC5">
            <w:rPr>
              <w:lang w:val="nl-NL" w:eastAsia="nl-NL"/>
            </w:rPr>
            <w:t>Wanneer de omstandigheden dat vereisen, kunnen we op basis van een risicoanalyse opgesteld in samenspraak met de preventieadviseur, preventiemaatregelen opleggen om de veiligheid van het schoolgebeuren te garanderen. Deze maatregelen worden enkel genomen indien ze noodzakelijk zijn. Ze zijn in verhouding tot de nagestreefde doelstelling en beperkt in de tijd. Het kan bijvoorbeeld gaan om het verplicht dragen van een mondmasker of het beperken van contacten tussen leerlingen</w:t>
          </w:r>
          <w:r w:rsidRPr="00E62DF6">
            <w:rPr>
              <w:lang w:val="nl-NL" w:eastAsia="nl-NL"/>
            </w:rPr>
            <w:t>.</w:t>
          </w:r>
        </w:p>
        <w:p w14:paraId="3DD68211" w14:textId="63930472" w:rsidR="00B430E5" w:rsidRPr="00792C7D" w:rsidRDefault="00B430E5" w:rsidP="00B430E5">
          <w:r w:rsidRPr="00E95FC5">
            <w:rPr>
              <w:lang w:val="nl-NL" w:eastAsia="nl-NL"/>
            </w:rPr>
            <w:t xml:space="preserve">Indien dergelijke maatregelen aan de orde zijn, zullen we </w:t>
          </w:r>
          <w:r w:rsidR="003A5692">
            <w:rPr>
              <w:lang w:val="nl-NL" w:eastAsia="nl-NL"/>
            </w:rPr>
            <w:t>u</w:t>
          </w:r>
          <w:r w:rsidRPr="00E95FC5">
            <w:rPr>
              <w:lang w:val="nl-NL" w:eastAsia="nl-NL"/>
            </w:rPr>
            <w:t xml:space="preserve"> hierover informeren.</w:t>
          </w:r>
        </w:p>
      </w:sdtContent>
    </w:sdt>
    <w:bookmarkEnd w:id="80" w:displacedByCustomXml="prev"/>
    <w:p w14:paraId="694892FA" w14:textId="77777777" w:rsidR="00B430E5" w:rsidRPr="004B171E" w:rsidRDefault="00B430E5" w:rsidP="00B430E5">
      <w:pPr>
        <w:pStyle w:val="Kop3"/>
      </w:pPr>
      <w:r w:rsidRPr="004B171E">
        <w:t>Eerbied voor materiaal</w:t>
      </w:r>
    </w:p>
    <w:p w14:paraId="203B61A1" w14:textId="2C6EC665" w:rsidR="00B430E5" w:rsidRDefault="003A5692" w:rsidP="00B430E5">
      <w:pPr>
        <w:rPr>
          <w:lang w:val="nl-NL" w:eastAsia="nl-NL"/>
        </w:rPr>
      </w:pPr>
      <w:r>
        <w:rPr>
          <w:lang w:val="nl-NL" w:eastAsia="nl-NL"/>
        </w:rPr>
        <w:t>Uw kind</w:t>
      </w:r>
      <w:r w:rsidR="00B430E5">
        <w:rPr>
          <w:lang w:val="nl-NL" w:eastAsia="nl-NL"/>
        </w:rPr>
        <w:t xml:space="preserve"> mag</w:t>
      </w:r>
      <w:r w:rsidR="00B430E5" w:rsidRPr="00E46CFA">
        <w:rPr>
          <w:lang w:val="nl-NL" w:eastAsia="nl-NL"/>
        </w:rPr>
        <w:t xml:space="preserve"> alle leerboeken, schriften en andere materialen gratis gebruiken zowel op school als thuis. </w:t>
      </w:r>
      <w:r w:rsidR="005C0F9C">
        <w:rPr>
          <w:lang w:val="nl-NL" w:eastAsia="nl-NL"/>
        </w:rPr>
        <w:t xml:space="preserve">U </w:t>
      </w:r>
      <w:r w:rsidR="00B430E5">
        <w:rPr>
          <w:lang w:val="nl-NL" w:eastAsia="nl-NL"/>
        </w:rPr>
        <w:t xml:space="preserve">en </w:t>
      </w:r>
      <w:r>
        <w:rPr>
          <w:lang w:val="nl-NL" w:eastAsia="nl-NL"/>
        </w:rPr>
        <w:t>uw kind</w:t>
      </w:r>
      <w:r w:rsidR="00B430E5" w:rsidRPr="00E46CFA">
        <w:rPr>
          <w:lang w:val="nl-NL" w:eastAsia="nl-NL"/>
        </w:rPr>
        <w:t xml:space="preserve"> engageren zich om zorgzaam om te gaan met het schoolmateriaal.</w:t>
      </w:r>
    </w:p>
    <w:sdt>
      <w:sdtPr>
        <w:rPr>
          <w:lang w:val="nl-NL" w:eastAsia="nl-NL"/>
        </w:rPr>
        <w:alias w:val="Eerbied voor schoolmateriaal"/>
        <w:tag w:val="Eerbied voor schoolmateriaal"/>
        <w:id w:val="6646665"/>
        <w:placeholder>
          <w:docPart w:val="E154818889D441668742661182A728C6"/>
        </w:placeholder>
        <w15:color w:val="A8AF37"/>
      </w:sdtPr>
      <w:sdtEndPr>
        <w:rPr>
          <w:i/>
          <w:iCs/>
        </w:rPr>
      </w:sdtEndPr>
      <w:sdtContent>
        <w:p w14:paraId="57328371" w14:textId="77777777" w:rsidR="005C0F9C" w:rsidRDefault="00B430E5" w:rsidP="00B430E5">
          <w:pPr>
            <w:rPr>
              <w:iCs/>
            </w:rPr>
          </w:pPr>
          <w:r w:rsidRPr="00161A71">
            <w:rPr>
              <w:iCs/>
            </w:rPr>
            <w:t>Stellen wij vast dat het materiaal opzettelijk wordt beschadigd of meermaals verloren gaat, dan kunnen wij de gemaakte kosten voor de aankoop van nieuw materiaal aanrekenen.</w:t>
          </w:r>
        </w:p>
        <w:p w14:paraId="22A12EFA" w14:textId="77777777" w:rsidR="001E1D17" w:rsidRDefault="001E1D17" w:rsidP="00B430E5">
          <w:pPr>
            <w:rPr>
              <w:i/>
              <w:iCs/>
              <w:lang w:val="nl-NL" w:eastAsia="nl-NL"/>
            </w:rPr>
          </w:pPr>
        </w:p>
        <w:p w14:paraId="2BE5325F" w14:textId="608D2A6B" w:rsidR="005C0F9C" w:rsidRDefault="005C0F9C" w:rsidP="00B430E5">
          <w:pPr>
            <w:rPr>
              <w:i/>
              <w:iCs/>
              <w:lang w:val="nl-NL" w:eastAsia="nl-NL"/>
            </w:rPr>
          </w:pPr>
          <w:r w:rsidRPr="005C0F9C">
            <w:rPr>
              <w:i/>
              <w:iCs/>
              <w:lang w:val="nl-NL" w:eastAsia="nl-NL"/>
            </w:rPr>
            <w:t>Verkeersveiligheid</w:t>
          </w:r>
        </w:p>
        <w:p w14:paraId="0259E62D" w14:textId="77777777" w:rsidR="005C0F9C" w:rsidRPr="005C0F9C" w:rsidRDefault="005C0F9C" w:rsidP="005C0F9C">
          <w:pPr>
            <w:spacing w:after="80"/>
            <w:rPr>
              <w:rFonts w:ascii="Calibri" w:hAnsi="Calibri"/>
              <w:b/>
              <w:szCs w:val="22"/>
            </w:rPr>
          </w:pPr>
          <w:r w:rsidRPr="005C0F9C">
            <w:rPr>
              <w:rFonts w:ascii="Calibri" w:hAnsi="Calibri"/>
              <w:szCs w:val="22"/>
            </w:rPr>
            <w:t xml:space="preserve">Verwachtingen naar de ouders: </w:t>
          </w:r>
        </w:p>
        <w:p w14:paraId="4DDFF389" w14:textId="77777777" w:rsidR="005C0F9C" w:rsidRPr="002A061A" w:rsidRDefault="005C0F9C" w:rsidP="005C0F9C">
          <w:pPr>
            <w:numPr>
              <w:ilvl w:val="0"/>
              <w:numId w:val="30"/>
            </w:numPr>
            <w:tabs>
              <w:tab w:val="clear" w:pos="357"/>
              <w:tab w:val="num" w:pos="17"/>
            </w:tabs>
            <w:suppressAutoHyphens w:val="0"/>
            <w:spacing w:after="80" w:line="240" w:lineRule="auto"/>
            <w:ind w:left="397"/>
            <w:rPr>
              <w:rFonts w:ascii="Calibri" w:hAnsi="Calibri"/>
              <w:szCs w:val="22"/>
            </w:rPr>
          </w:pPr>
          <w:r w:rsidRPr="002A061A">
            <w:rPr>
              <w:rFonts w:ascii="Calibri" w:hAnsi="Calibri"/>
              <w:szCs w:val="22"/>
            </w:rPr>
            <w:t>Ouders die hun kinderen met de auto naar school brengen vragen wij uitdrukkelijk om nabij de schoolpoort bijzondere aandacht te hebben voor de zwakke weggebruikers en de reglementering inzake parkeren na te leven.</w:t>
          </w:r>
        </w:p>
        <w:p w14:paraId="238EA88A" w14:textId="77777777" w:rsidR="005C0F9C" w:rsidRPr="002A061A" w:rsidRDefault="005C0F9C" w:rsidP="005C0F9C">
          <w:pPr>
            <w:numPr>
              <w:ilvl w:val="0"/>
              <w:numId w:val="30"/>
            </w:numPr>
            <w:tabs>
              <w:tab w:val="clear" w:pos="357"/>
              <w:tab w:val="num" w:pos="17"/>
            </w:tabs>
            <w:suppressAutoHyphens w:val="0"/>
            <w:spacing w:after="80" w:line="240" w:lineRule="auto"/>
            <w:ind w:left="397"/>
            <w:rPr>
              <w:rFonts w:ascii="Calibri" w:hAnsi="Calibri"/>
              <w:szCs w:val="22"/>
            </w:rPr>
          </w:pPr>
          <w:r w:rsidRPr="002A061A">
            <w:rPr>
              <w:rFonts w:ascii="Calibri" w:hAnsi="Calibri"/>
              <w:szCs w:val="22"/>
            </w:rPr>
            <w:t xml:space="preserve">Als uw kind met de fiets naar school komt let u er op dat die beantwoordt aan de voorschriften van het verkeersreglement. </w:t>
          </w:r>
        </w:p>
        <w:p w14:paraId="32E4717A" w14:textId="77777777" w:rsidR="005C0F9C" w:rsidRPr="005C0F9C" w:rsidRDefault="005C0F9C" w:rsidP="005C0F9C">
          <w:pPr>
            <w:spacing w:after="80"/>
            <w:rPr>
              <w:rFonts w:ascii="Calibri" w:hAnsi="Calibri"/>
              <w:szCs w:val="22"/>
            </w:rPr>
          </w:pPr>
          <w:r w:rsidRPr="002A061A">
            <w:rPr>
              <w:rFonts w:ascii="Calibri" w:hAnsi="Calibri"/>
              <w:szCs w:val="22"/>
              <w:u w:val="single"/>
            </w:rPr>
            <w:br/>
          </w:r>
          <w:r w:rsidRPr="005C0F9C">
            <w:rPr>
              <w:rFonts w:ascii="Calibri" w:hAnsi="Calibri"/>
              <w:szCs w:val="22"/>
            </w:rPr>
            <w:t>Verwachtingen naar de kinderen:</w:t>
          </w:r>
        </w:p>
        <w:p w14:paraId="00E229C5" w14:textId="1C93FA13" w:rsidR="005C0F9C" w:rsidRPr="002A061A" w:rsidRDefault="005C0F9C" w:rsidP="005C0F9C">
          <w:pPr>
            <w:numPr>
              <w:ilvl w:val="0"/>
              <w:numId w:val="30"/>
            </w:numPr>
            <w:tabs>
              <w:tab w:val="clear" w:pos="357"/>
              <w:tab w:val="num" w:pos="17"/>
            </w:tabs>
            <w:suppressAutoHyphens w:val="0"/>
            <w:spacing w:after="80" w:line="240" w:lineRule="auto"/>
            <w:ind w:left="397"/>
            <w:rPr>
              <w:rFonts w:ascii="Calibri" w:hAnsi="Calibri"/>
              <w:szCs w:val="22"/>
            </w:rPr>
          </w:pPr>
          <w:r w:rsidRPr="002A061A">
            <w:rPr>
              <w:rFonts w:ascii="Calibri" w:hAnsi="Calibri"/>
              <w:szCs w:val="22"/>
            </w:rPr>
            <w:t>In de auto draagt het kind de gordel</w:t>
          </w:r>
          <w:r w:rsidR="001E1D17">
            <w:rPr>
              <w:rFonts w:ascii="Calibri" w:hAnsi="Calibri"/>
              <w:szCs w:val="22"/>
            </w:rPr>
            <w:t>.</w:t>
          </w:r>
        </w:p>
        <w:p w14:paraId="7F6912E0" w14:textId="77777777" w:rsidR="005C0F9C" w:rsidRPr="002A061A" w:rsidRDefault="005C0F9C" w:rsidP="005C0F9C">
          <w:pPr>
            <w:numPr>
              <w:ilvl w:val="0"/>
              <w:numId w:val="30"/>
            </w:numPr>
            <w:tabs>
              <w:tab w:val="clear" w:pos="357"/>
              <w:tab w:val="num" w:pos="17"/>
            </w:tabs>
            <w:suppressAutoHyphens w:val="0"/>
            <w:spacing w:after="80" w:line="240" w:lineRule="auto"/>
            <w:ind w:left="397"/>
            <w:rPr>
              <w:rFonts w:ascii="Calibri" w:hAnsi="Calibri"/>
              <w:szCs w:val="22"/>
            </w:rPr>
          </w:pPr>
          <w:r w:rsidRPr="002A061A">
            <w:rPr>
              <w:rFonts w:ascii="Calibri" w:hAnsi="Calibri"/>
              <w:szCs w:val="22"/>
            </w:rPr>
            <w:t xml:space="preserve">Met de fiets stippelt het kind, samen met de ouders, de meest veilige weg naar school uit. </w:t>
          </w:r>
        </w:p>
        <w:p w14:paraId="75DA0EEE" w14:textId="77777777" w:rsidR="001E1D17" w:rsidRPr="001E1D17" w:rsidRDefault="005C0F9C" w:rsidP="005C0F9C">
          <w:pPr>
            <w:numPr>
              <w:ilvl w:val="0"/>
              <w:numId w:val="30"/>
            </w:numPr>
            <w:tabs>
              <w:tab w:val="clear" w:pos="357"/>
              <w:tab w:val="num" w:pos="17"/>
            </w:tabs>
            <w:suppressAutoHyphens w:val="0"/>
            <w:spacing w:after="80" w:line="240" w:lineRule="auto"/>
            <w:ind w:left="397"/>
          </w:pPr>
          <w:r w:rsidRPr="002A061A">
            <w:rPr>
              <w:rFonts w:ascii="Calibri" w:hAnsi="Calibri"/>
              <w:szCs w:val="22"/>
            </w:rPr>
            <w:t>Ook te voet gebruikt het kind, in overleg met de ouders, de meest veilige weg.</w:t>
          </w:r>
        </w:p>
        <w:p w14:paraId="7D0610EF" w14:textId="7EFF8F0A" w:rsidR="005C0F9C" w:rsidRDefault="001E1D17" w:rsidP="005C0F9C">
          <w:pPr>
            <w:numPr>
              <w:ilvl w:val="0"/>
              <w:numId w:val="30"/>
            </w:numPr>
            <w:tabs>
              <w:tab w:val="clear" w:pos="357"/>
              <w:tab w:val="num" w:pos="17"/>
            </w:tabs>
            <w:suppressAutoHyphens w:val="0"/>
            <w:spacing w:after="80" w:line="240" w:lineRule="auto"/>
            <w:ind w:left="397"/>
          </w:pPr>
          <w:r>
            <w:rPr>
              <w:rFonts w:ascii="Calibri" w:hAnsi="Calibri"/>
              <w:szCs w:val="22"/>
            </w:rPr>
            <w:t>Alle kinderen dragen een fluohesje. De school voorziet er een voor elk kind.</w:t>
          </w:r>
          <w:r w:rsidR="005C0F9C">
            <w:t xml:space="preserve"> </w:t>
          </w:r>
          <w:r w:rsidR="005C0F9C">
            <w:br/>
          </w:r>
        </w:p>
        <w:p w14:paraId="7708F865" w14:textId="12CA30D8" w:rsidR="00B430E5" w:rsidRPr="005C0F9C" w:rsidRDefault="007C36E6" w:rsidP="00B430E5">
          <w:pPr>
            <w:rPr>
              <w:i/>
              <w:iCs/>
              <w:lang w:val="nl-NL" w:eastAsia="nl-NL"/>
            </w:rPr>
          </w:pPr>
        </w:p>
      </w:sdtContent>
    </w:sdt>
    <w:p w14:paraId="3C518F10" w14:textId="77777777" w:rsidR="00B430E5" w:rsidRPr="00E518F8" w:rsidRDefault="00B430E5" w:rsidP="003472F7">
      <w:pPr>
        <w:pStyle w:val="Kop2"/>
        <w:numPr>
          <w:ilvl w:val="0"/>
          <w:numId w:val="34"/>
        </w:numPr>
        <w:shd w:val="clear" w:color="auto" w:fill="EC7D23"/>
        <w:ind w:left="720"/>
        <w:rPr>
          <w:color w:val="FFFFFF" w:themeColor="background1"/>
        </w:rPr>
      </w:pPr>
      <w:bookmarkStart w:id="81" w:name="_Herstel-_en_sanctioneringsbeleid"/>
      <w:bookmarkStart w:id="82" w:name="_Ref66443925"/>
      <w:bookmarkEnd w:id="81"/>
      <w:r w:rsidRPr="00E518F8">
        <w:rPr>
          <w:color w:val="FFFFFF" w:themeColor="background1"/>
        </w:rPr>
        <w:t>Herstel- en sanctioneringsbeleid</w:t>
      </w:r>
      <w:bookmarkEnd w:id="82"/>
    </w:p>
    <w:sdt>
      <w:sdtPr>
        <w:rPr>
          <w:lang w:val="nl-NL" w:eastAsia="nl-NL"/>
        </w:rPr>
        <w:alias w:val="Herstel- en sanctioneringsbeleid"/>
        <w:tag w:val="Herstel- en sanctioneringsbeleid"/>
        <w:id w:val="-339467471"/>
        <w:placeholder>
          <w:docPart w:val="0799A5F5A542429D90272E06849450D1"/>
        </w:placeholder>
        <w15:color w:val="A8AF37"/>
      </w:sdtPr>
      <w:sdtEndPr/>
      <w:sdtContent>
        <w:p w14:paraId="23FEB36E" w14:textId="222A7CE8" w:rsidR="00B430E5" w:rsidRPr="0049025B" w:rsidRDefault="00B430E5" w:rsidP="00B430E5">
          <w:r w:rsidRPr="00EB7045">
            <w:rPr>
              <w:bCs/>
              <w:noProof/>
              <w:color w:val="FFFFFF" w:themeColor="background1"/>
            </w:rPr>
            <w:drawing>
              <wp:anchor distT="0" distB="0" distL="114300" distR="114300" simplePos="0" relativeHeight="251697196" behindDoc="0" locked="0" layoutInCell="1" allowOverlap="1" wp14:anchorId="2AEB1B01" wp14:editId="1877CE4E">
                <wp:simplePos x="0" y="0"/>
                <wp:positionH relativeFrom="column">
                  <wp:posOffset>-724013</wp:posOffset>
                </wp:positionH>
                <wp:positionV relativeFrom="paragraph">
                  <wp:posOffset>-198692</wp:posOffset>
                </wp:positionV>
                <wp:extent cx="523875" cy="523875"/>
                <wp:effectExtent l="0" t="0" r="9525" b="0"/>
                <wp:wrapThrough wrapText="bothSides">
                  <wp:wrapPolygon edited="0">
                    <wp:start x="7069" y="1571"/>
                    <wp:lineTo x="0" y="14924"/>
                    <wp:lineTo x="2356" y="20422"/>
                    <wp:lineTo x="6284" y="20422"/>
                    <wp:lineTo x="18851" y="16495"/>
                    <wp:lineTo x="18065" y="15709"/>
                    <wp:lineTo x="21207" y="12567"/>
                    <wp:lineTo x="21207" y="10211"/>
                    <wp:lineTo x="16495" y="1571"/>
                    <wp:lineTo x="7069" y="1571"/>
                  </wp:wrapPolygon>
                </wp:wrapThrough>
                <wp:docPr id="50" name="Graphic 50" descr="Zor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Zorg silhouet"/>
                        <pic:cNvPicPr/>
                      </pic:nvPicPr>
                      <pic:blipFill>
                        <a:blip r:embed="rId112">
                          <a:extLst>
                            <a:ext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Pr="00161A71">
            <w:rPr>
              <w:iCs/>
            </w:rPr>
            <w:t xml:space="preserve">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w:t>
          </w:r>
          <w:r w:rsidRPr="00161A71">
            <w:rPr>
              <w:iCs/>
            </w:rPr>
            <w:lastRenderedPageBreak/>
            <w:t>oplossing te zoeken voor het conflict of om hun fout goed te maken. Hiermee sluiten we als school tuchtmaatregelen niet uit. Het betekent wel dat we heel bewust ervoor kiezen om in bepaalde gevallen een tuchtmaatregel op te leggen.</w:t>
          </w:r>
        </w:p>
      </w:sdtContent>
    </w:sdt>
    <w:p w14:paraId="7D363C21" w14:textId="77777777" w:rsidR="00B430E5" w:rsidRPr="001C34B5" w:rsidRDefault="00B430E5" w:rsidP="00B430E5">
      <w:pPr>
        <w:rPr>
          <w:i/>
          <w:sz w:val="2"/>
          <w:szCs w:val="2"/>
        </w:rPr>
      </w:pPr>
    </w:p>
    <w:p w14:paraId="24ADAE88" w14:textId="77777777" w:rsidR="00B430E5" w:rsidRDefault="00B430E5" w:rsidP="00B430E5">
      <w:pPr>
        <w:pStyle w:val="Kop3"/>
      </w:pPr>
      <w:r w:rsidRPr="004B171E">
        <w:t>Gedragsregels en afspraken rond pesten</w:t>
      </w:r>
    </w:p>
    <w:p w14:paraId="1E32022D" w14:textId="77777777" w:rsidR="005C0F9C" w:rsidRPr="002A061A" w:rsidRDefault="005C0F9C" w:rsidP="005C0F9C">
      <w:pPr>
        <w:rPr>
          <w:rFonts w:ascii="Calibri" w:hAnsi="Calibri"/>
          <w:szCs w:val="22"/>
        </w:rPr>
      </w:pPr>
      <w:r w:rsidRPr="002A061A">
        <w:rPr>
          <w:rFonts w:ascii="Calibri" w:hAnsi="Calibri"/>
          <w:szCs w:val="22"/>
        </w:rPr>
        <w:t xml:space="preserve">Pesten wordt op onze school </w:t>
      </w:r>
      <w:r w:rsidRPr="002A061A">
        <w:rPr>
          <w:rFonts w:ascii="Calibri" w:hAnsi="Calibri"/>
          <w:b/>
          <w:szCs w:val="22"/>
        </w:rPr>
        <w:t>niet getolereerd</w:t>
      </w:r>
      <w:r w:rsidRPr="002A061A">
        <w:rPr>
          <w:rFonts w:ascii="Calibri" w:hAnsi="Calibri"/>
          <w:szCs w:val="22"/>
        </w:rPr>
        <w:t xml:space="preserve">! Wanneer pestgedrag wordt vastgesteld reageert de school </w:t>
      </w:r>
      <w:r w:rsidRPr="002A061A">
        <w:rPr>
          <w:rFonts w:ascii="Calibri" w:hAnsi="Calibri"/>
          <w:b/>
          <w:szCs w:val="22"/>
        </w:rPr>
        <w:t>daadkrachtig</w:t>
      </w:r>
      <w:r w:rsidRPr="002A061A">
        <w:rPr>
          <w:rFonts w:ascii="Calibri" w:hAnsi="Calibri"/>
          <w:szCs w:val="22"/>
        </w:rPr>
        <w:t xml:space="preserve"> en met het oog op een </w:t>
      </w:r>
      <w:r w:rsidRPr="002A061A">
        <w:rPr>
          <w:rFonts w:ascii="Calibri" w:hAnsi="Calibri"/>
          <w:b/>
          <w:szCs w:val="22"/>
        </w:rPr>
        <w:t>herstelgerichte interventie</w:t>
      </w:r>
      <w:r w:rsidRPr="002A061A">
        <w:rPr>
          <w:rFonts w:ascii="Calibri" w:hAnsi="Calibri"/>
          <w:szCs w:val="22"/>
        </w:rPr>
        <w:t xml:space="preserve"> en gaat als volgt te werk:</w:t>
      </w:r>
    </w:p>
    <w:p w14:paraId="7B9639C3" w14:textId="77777777" w:rsidR="005C0F9C" w:rsidRDefault="005C0F9C" w:rsidP="005C0F9C">
      <w:pPr>
        <w:pStyle w:val="Lijstalinea"/>
        <w:numPr>
          <w:ilvl w:val="0"/>
          <w:numId w:val="31"/>
        </w:numPr>
        <w:spacing w:after="0"/>
        <w:rPr>
          <w:rFonts w:ascii="Calibri" w:hAnsi="Calibri"/>
          <w:szCs w:val="22"/>
        </w:rPr>
      </w:pPr>
      <w:r w:rsidRPr="005C0F9C">
        <w:rPr>
          <w:rFonts w:ascii="Calibri" w:hAnsi="Calibri"/>
          <w:szCs w:val="22"/>
        </w:rPr>
        <w:t xml:space="preserve">De klasleerkracht voert klassikaal én individueel een gesprek met de pester en het slachtoffer. </w:t>
      </w:r>
    </w:p>
    <w:p w14:paraId="344EB935" w14:textId="77777777" w:rsidR="005C0F9C" w:rsidRDefault="005C0F9C" w:rsidP="005C0F9C">
      <w:pPr>
        <w:pStyle w:val="Lijstalinea"/>
        <w:numPr>
          <w:ilvl w:val="0"/>
          <w:numId w:val="31"/>
        </w:numPr>
        <w:spacing w:after="0"/>
        <w:rPr>
          <w:rFonts w:ascii="Calibri" w:hAnsi="Calibri"/>
          <w:szCs w:val="22"/>
        </w:rPr>
      </w:pPr>
      <w:r w:rsidRPr="005C0F9C">
        <w:rPr>
          <w:rFonts w:ascii="Calibri" w:hAnsi="Calibri"/>
          <w:szCs w:val="22"/>
        </w:rPr>
        <w:t>De directie/zorgcoördinator wordt ingelicht en stelt samen met de klasleerkracht een handelingsplan op.</w:t>
      </w:r>
    </w:p>
    <w:p w14:paraId="107B6EE8" w14:textId="77777777" w:rsidR="005C0F9C" w:rsidRDefault="005C0F9C" w:rsidP="005C0F9C">
      <w:pPr>
        <w:pStyle w:val="Lijstalinea"/>
        <w:numPr>
          <w:ilvl w:val="0"/>
          <w:numId w:val="31"/>
        </w:numPr>
        <w:spacing w:after="0"/>
        <w:rPr>
          <w:rFonts w:ascii="Calibri" w:hAnsi="Calibri"/>
          <w:szCs w:val="22"/>
        </w:rPr>
      </w:pPr>
      <w:r w:rsidRPr="005C0F9C">
        <w:rPr>
          <w:rFonts w:ascii="Calibri" w:hAnsi="Calibri"/>
          <w:szCs w:val="22"/>
        </w:rPr>
        <w:t xml:space="preserve">Bij pestgedrag worden de ouders van de pester en/of slachtoffer steeds op de hoogte gebracht. </w:t>
      </w:r>
    </w:p>
    <w:p w14:paraId="708AED29" w14:textId="0146B431" w:rsidR="005C0F9C" w:rsidRPr="005C0F9C" w:rsidRDefault="005C0F9C" w:rsidP="005C0F9C">
      <w:pPr>
        <w:pStyle w:val="Lijstalinea"/>
        <w:numPr>
          <w:ilvl w:val="0"/>
          <w:numId w:val="31"/>
        </w:numPr>
        <w:spacing w:after="0"/>
        <w:rPr>
          <w:rFonts w:ascii="Calibri" w:hAnsi="Calibri"/>
          <w:szCs w:val="22"/>
        </w:rPr>
      </w:pPr>
      <w:r w:rsidRPr="005C0F9C">
        <w:rPr>
          <w:rFonts w:ascii="Calibri" w:hAnsi="Calibri"/>
          <w:szCs w:val="22"/>
        </w:rPr>
        <w:t>Op vraag van de school en de ouders kan het CLB ingeschakeld worden.</w:t>
      </w:r>
    </w:p>
    <w:p w14:paraId="1766F224" w14:textId="77777777" w:rsidR="00B430E5" w:rsidRPr="004B171E" w:rsidRDefault="00B430E5" w:rsidP="00B430E5">
      <w:pPr>
        <w:pStyle w:val="Kop3"/>
      </w:pPr>
      <w:r w:rsidRPr="004B171E">
        <w:t>Begeleidende maatregelen</w:t>
      </w:r>
    </w:p>
    <w:p w14:paraId="6363FA89" w14:textId="3ABD8DC0" w:rsidR="00B430E5" w:rsidRPr="008869D3" w:rsidRDefault="00B430E5" w:rsidP="00B430E5">
      <w:r w:rsidRPr="008869D3">
        <w:t xml:space="preserve">Wanneer </w:t>
      </w:r>
      <w:r w:rsidR="003A5692">
        <w:t>uw kind</w:t>
      </w:r>
      <w:r w:rsidRPr="008869D3">
        <w:t xml:space="preserve"> de goede werking van de school of het lesverloop hindert, kunnen we in overleg met </w:t>
      </w:r>
      <w:r w:rsidR="003A5692">
        <w:t>uw kind</w:t>
      </w:r>
      <w:r w:rsidRPr="008869D3">
        <w:t xml:space="preserve"> en eventueel met </w:t>
      </w:r>
      <w:r w:rsidR="003A5692">
        <w:t>u</w:t>
      </w:r>
      <w:r w:rsidRPr="008869D3">
        <w:t xml:space="preserve"> een begeleidende maatregel </w:t>
      </w:r>
      <w:r w:rsidRPr="00AC2A0A">
        <w:t>bepalen</w:t>
      </w:r>
      <w:r w:rsidRPr="008869D3">
        <w:t xml:space="preserve">. De school wil </w:t>
      </w:r>
      <w:r>
        <w:t>daarmee</w:t>
      </w:r>
      <w:r w:rsidRPr="008869D3">
        <w:t xml:space="preserve"> </w:t>
      </w:r>
      <w:r w:rsidR="003A5692">
        <w:t>uw kind</w:t>
      </w:r>
      <w:r w:rsidRPr="008869D3">
        <w:t xml:space="preserve"> helpen tot gewenst gedrag te komen.</w:t>
      </w:r>
    </w:p>
    <w:p w14:paraId="0D8F4119" w14:textId="77777777" w:rsidR="00B430E5" w:rsidRDefault="00B430E5" w:rsidP="00B430E5">
      <w:r w:rsidRPr="008869D3">
        <w:t>Een begeleidende maatregel kan zijn:</w:t>
      </w:r>
    </w:p>
    <w:sdt>
      <w:sdtPr>
        <w:rPr>
          <w:rFonts w:eastAsiaTheme="minorHAnsi" w:cstheme="minorBidi"/>
          <w:lang w:val="nl-NL" w:eastAsia="nl-NL"/>
        </w:rPr>
        <w:alias w:val="Begeleidende maatregelen"/>
        <w:tag w:val="Begeleidende maatregelen"/>
        <w:id w:val="-1055936118"/>
        <w:placeholder>
          <w:docPart w:val="305DB1B213D54ABF9595F47E4A94E265"/>
        </w:placeholder>
        <w15:color w:val="A8AF37"/>
      </w:sdtPr>
      <w:sdtEndPr/>
      <w:sdtContent>
        <w:p w14:paraId="4B44B2AD" w14:textId="2143F913" w:rsidR="00B430E5" w:rsidRDefault="00B430E5" w:rsidP="005C0F9C">
          <w:pPr>
            <w:pStyle w:val="Opsomming"/>
          </w:pPr>
          <w:r>
            <w:t>een gesprek met</w:t>
          </w:r>
          <w:r w:rsidR="005C0F9C">
            <w:t xml:space="preserve"> leraar, directeur,…</w:t>
          </w:r>
        </w:p>
        <w:p w14:paraId="25878226" w14:textId="3EFC52EF" w:rsidR="00B430E5" w:rsidRDefault="00B430E5" w:rsidP="005C0F9C">
          <w:pPr>
            <w:pStyle w:val="Opsomming"/>
          </w:pPr>
          <w:r>
            <w:t>een time-out. Naar de time-out ruimte gaan.</w:t>
          </w:r>
          <w:r>
            <w:br/>
            <w:t xml:space="preserve">Zo kan </w:t>
          </w:r>
          <w:r w:rsidR="003A5692">
            <w:t>uw kind</w:t>
          </w:r>
          <w:r>
            <w:t xml:space="preserve"> even tot rust komen of nadenken over wat er is gebeurd. Achteraf wordt dat kort met </w:t>
          </w:r>
          <w:r w:rsidR="003A5692">
            <w:t>uw kind</w:t>
          </w:r>
          <w:r>
            <w:t xml:space="preserve"> besproken.</w:t>
          </w:r>
        </w:p>
        <w:p w14:paraId="5A98A37A" w14:textId="3092ACDF" w:rsidR="00B430E5" w:rsidRDefault="00B430E5" w:rsidP="005C0F9C">
          <w:pPr>
            <w:pStyle w:val="Opsomming"/>
          </w:pPr>
          <w:r>
            <w:t xml:space="preserve">een begeleidingsplan. Hierin leggen we samen met </w:t>
          </w:r>
          <w:r w:rsidR="003A5692">
            <w:t>u</w:t>
          </w:r>
          <w:r>
            <w:t xml:space="preserve"> en </w:t>
          </w:r>
          <w:r w:rsidR="003A5692">
            <w:t>uw kind</w:t>
          </w:r>
          <w:r>
            <w:t xml:space="preserve"> een aantal afspraken vast waarop </w:t>
          </w:r>
          <w:r w:rsidR="003A5692">
            <w:t>uw kind</w:t>
          </w:r>
          <w:r>
            <w:t xml:space="preserve"> zich meer zal focussen. </w:t>
          </w:r>
          <w:r w:rsidR="003A5692">
            <w:t>Uw kind</w:t>
          </w:r>
          <w:r>
            <w:t xml:space="preserve"> krijgt de kans om zelf afspraken voor te stellen waar het dan mee verantwoordelijk voor is. De afspraken uit het begeleidingsplan worden samen met </w:t>
          </w:r>
          <w:r w:rsidR="003A5692">
            <w:t>uw kind</w:t>
          </w:r>
          <w:r>
            <w:t xml:space="preserve"> opgevolgd.</w:t>
          </w:r>
        </w:p>
        <w:p w14:paraId="2CC45796" w14:textId="77777777" w:rsidR="00B430E5" w:rsidRPr="00152447" w:rsidRDefault="00B430E5" w:rsidP="00B430E5">
          <w:pPr>
            <w:rPr>
              <w:b/>
              <w:bCs/>
            </w:rPr>
          </w:pPr>
          <w:r w:rsidRPr="00152447">
            <w:rPr>
              <w:b/>
              <w:bCs/>
            </w:rPr>
            <w:t>Herstel</w:t>
          </w:r>
        </w:p>
        <w:p w14:paraId="0360EE49" w14:textId="5034C20A" w:rsidR="00B430E5" w:rsidRDefault="00B430E5" w:rsidP="00B430E5">
          <w:r>
            <w:t xml:space="preserve">Vanuit een cultuur van verbondenheid wil de school bij een conflict op de eerste plaats inzetten op herstel. </w:t>
          </w:r>
          <w:r w:rsidR="00DE5383">
            <w:t xml:space="preserve">De school kan, als herstel mogelijk is, de betrokkenen </w:t>
          </w:r>
          <w:r>
            <w:t>nodigen om na te denken over wat er is gebeurd en om hierover met elkaar in gesprek te gaan.</w:t>
          </w:r>
        </w:p>
        <w:p w14:paraId="38A2235D" w14:textId="77777777" w:rsidR="00B430E5" w:rsidRDefault="00B430E5" w:rsidP="00B430E5">
          <w:r>
            <w:t>Een herstelgerichte maatregel kan zijn:</w:t>
          </w:r>
        </w:p>
        <w:p w14:paraId="3F336D25" w14:textId="2D1F71F0" w:rsidR="00B430E5" w:rsidRDefault="00B430E5" w:rsidP="00B430E5">
          <w:pPr>
            <w:pStyle w:val="Opsomming"/>
            <w:ind w:left="340" w:hanging="340"/>
          </w:pPr>
          <w:r>
            <w:t>een herstelgesprek tussen de betrokkenen</w:t>
          </w:r>
          <w:r w:rsidR="001E1D17">
            <w:t>;</w:t>
          </w:r>
        </w:p>
        <w:p w14:paraId="32EEED6C" w14:textId="2A62CF0B" w:rsidR="00B430E5" w:rsidRDefault="00B430E5" w:rsidP="00B430E5">
          <w:pPr>
            <w:pStyle w:val="Opsomming"/>
            <w:ind w:left="340" w:hanging="340"/>
          </w:pPr>
          <w:r>
            <w:lastRenderedPageBreak/>
            <w:t>een herstelcirkel op het niveau van de leerlingengroep</w:t>
          </w:r>
          <w:r w:rsidR="001E1D17">
            <w:t>;</w:t>
          </w:r>
        </w:p>
        <w:p w14:paraId="13171EEE" w14:textId="2BAD9E15" w:rsidR="00B430E5" w:rsidRDefault="00B430E5" w:rsidP="00B430E5">
          <w:pPr>
            <w:pStyle w:val="Opsomming"/>
            <w:ind w:left="340" w:hanging="340"/>
          </w:pPr>
          <w:r>
            <w:t>een bemiddelingsgesprek</w:t>
          </w:r>
          <w:r w:rsidR="001E1D17">
            <w:t>;</w:t>
          </w:r>
        </w:p>
        <w:p w14:paraId="790A4A01" w14:textId="3E96513D" w:rsidR="00B430E5" w:rsidRDefault="00B430E5" w:rsidP="00B430E5">
          <w:pPr>
            <w:pStyle w:val="Opsomming"/>
            <w:ind w:left="340" w:hanging="340"/>
          </w:pPr>
          <w:r>
            <w:t>no blame-methode bij een pestproblematiek</w:t>
          </w:r>
          <w:r w:rsidR="001E1D17">
            <w:t>;</w:t>
          </w:r>
        </w:p>
        <w:p w14:paraId="1AC5F563" w14:textId="27B7612F" w:rsidR="00B430E5" w:rsidRDefault="00B430E5" w:rsidP="00B430E5">
          <w:pPr>
            <w:pStyle w:val="Opsomming"/>
            <w:ind w:left="340" w:hanging="340"/>
          </w:pPr>
          <w:r>
            <w:t>een herstelgericht groepsoverleg (HERGO)</w:t>
          </w:r>
          <w:r w:rsidR="001E1D17">
            <w:t>.</w:t>
          </w:r>
        </w:p>
        <w:p w14:paraId="3F3D67E0" w14:textId="77777777" w:rsidR="00DE5383" w:rsidRDefault="00B430E5" w:rsidP="00B430E5">
          <w:r>
            <w:t>HERGO is een gesprek tussen de betrokken leerlingen, in het bijzijn van bijvoorbeeld ouders of vertrouwensfiguren, onder leiding van een onafhankelijk persoon. Tijdens dit groepsoverleg zoekt iedereen samen naar een oplossing voor wat zich heeft voorgedaan. De directeur kan een tuchtprocedure uitstellen om dit groepsoverleg te laten plaatsvinden. De directeur brengt je dan per brief op de hoogte.</w:t>
          </w:r>
        </w:p>
        <w:sdt>
          <w:sdtPr>
            <w:rPr>
              <w:lang w:val="nl-NL" w:eastAsia="nl-NL"/>
            </w:rPr>
            <w:alias w:val="Begeleidende maatregelen"/>
            <w:tag w:val="Begeleidende maatregelen"/>
            <w:id w:val="1670211665"/>
            <w:placeholder>
              <w:docPart w:val="6752772556094020ACF6E0C5F6DCFDF7"/>
            </w:placeholder>
            <w15:color w:val="A8AF37"/>
          </w:sdtPr>
          <w:sdtEndPr/>
          <w:sdtContent>
            <w:p w14:paraId="26E100AD" w14:textId="512BE06C" w:rsidR="00DE5383" w:rsidRDefault="00DE5383" w:rsidP="00F93F70"/>
            <w:p w14:paraId="20E3B84D" w14:textId="77777777" w:rsidR="00DE5383" w:rsidRDefault="00DE5383" w:rsidP="00DE5383">
              <w:pPr>
                <w:rPr>
                  <w:lang w:val="nl-NL" w:eastAsia="nl-NL"/>
                </w:rPr>
              </w:pPr>
              <w:r w:rsidRPr="007F19E2">
                <w:rPr>
                  <w:shd w:val="clear" w:color="auto" w:fill="FFE599" w:themeFill="accent4" w:themeFillTint="66"/>
                </w:rPr>
                <w:t>Bovenstaande herstelgerichte aanpak sluit niet uit dat de direct</w:t>
              </w:r>
              <w:r>
                <w:rPr>
                  <w:shd w:val="clear" w:color="auto" w:fill="FFE599" w:themeFill="accent4" w:themeFillTint="66"/>
                </w:rPr>
                <w:t>eur</w:t>
              </w:r>
              <w:r w:rsidRPr="007F19E2">
                <w:rPr>
                  <w:shd w:val="clear" w:color="auto" w:fill="FFE599" w:themeFill="accent4" w:themeFillTint="66"/>
                </w:rPr>
                <w:t xml:space="preserve"> of zijn afgevaardigde bij ernstige feiten </w:t>
              </w:r>
              <w:r>
                <w:rPr>
                  <w:shd w:val="clear" w:color="auto" w:fill="FFE599" w:themeFill="accent4" w:themeFillTint="66"/>
                </w:rPr>
                <w:t xml:space="preserve">meteen </w:t>
              </w:r>
              <w:r w:rsidRPr="007F19E2">
                <w:rPr>
                  <w:shd w:val="clear" w:color="auto" w:fill="FFE599" w:themeFill="accent4" w:themeFillTint="66"/>
                </w:rPr>
                <w:t>een tuchtprocedure kan opstarten.</w:t>
              </w:r>
              <w:r w:rsidRPr="007F19E2">
                <w:t> </w:t>
              </w:r>
            </w:p>
          </w:sdtContent>
        </w:sdt>
        <w:p w14:paraId="37639588" w14:textId="3CFFDFE7" w:rsidR="00B430E5" w:rsidRDefault="007C36E6" w:rsidP="00B430E5"/>
      </w:sdtContent>
    </w:sdt>
    <w:p w14:paraId="026C4F96" w14:textId="77777777" w:rsidR="00B430E5" w:rsidRPr="004B171E" w:rsidRDefault="00B430E5" w:rsidP="00B430E5">
      <w:pPr>
        <w:pStyle w:val="Kop3"/>
      </w:pPr>
      <w:r w:rsidRPr="004B171E">
        <w:t>Ordemaatregelen</w:t>
      </w:r>
    </w:p>
    <w:p w14:paraId="1035E46B" w14:textId="552D021C" w:rsidR="00B430E5" w:rsidRPr="00896612" w:rsidRDefault="00B430E5" w:rsidP="00B430E5">
      <w:pPr>
        <w:rPr>
          <w:lang w:val="nl-NL" w:eastAsia="nl-NL"/>
        </w:rPr>
      </w:pPr>
      <w:r w:rsidRPr="00896612">
        <w:rPr>
          <w:lang w:val="nl-NL" w:eastAsia="nl-NL"/>
        </w:rPr>
        <w:t xml:space="preserve">Wanneer </w:t>
      </w:r>
      <w:r w:rsidR="003A5692">
        <w:rPr>
          <w:lang w:val="nl-NL" w:eastAsia="nl-NL"/>
        </w:rPr>
        <w:t>uw kind</w:t>
      </w:r>
      <w:r w:rsidRPr="00896612">
        <w:rPr>
          <w:lang w:val="nl-NL" w:eastAsia="nl-NL"/>
        </w:rPr>
        <w:t xml:space="preserve"> de goede werking van de school hindert of het lesverloop stoort, kan door elk personeelslid van de school een ordemaatregel genomen worden. </w:t>
      </w:r>
      <w:r w:rsidRPr="008869D3">
        <w:rPr>
          <w:lang w:val="nl-NL" w:eastAsia="nl-NL"/>
        </w:rPr>
        <w:t xml:space="preserve">Tijdens een ordemaatregel blijft </w:t>
      </w:r>
      <w:r w:rsidR="003A5692">
        <w:rPr>
          <w:lang w:val="nl-NL" w:eastAsia="nl-NL"/>
        </w:rPr>
        <w:t>uw kind</w:t>
      </w:r>
      <w:r w:rsidRPr="008869D3">
        <w:rPr>
          <w:lang w:val="nl-NL" w:eastAsia="nl-NL"/>
        </w:rPr>
        <w:t xml:space="preserve"> op school aanwezig.</w:t>
      </w:r>
    </w:p>
    <w:p w14:paraId="7E8895D1" w14:textId="77777777" w:rsidR="00B430E5" w:rsidRDefault="00B430E5" w:rsidP="00B430E5">
      <w:pPr>
        <w:rPr>
          <w:lang w:val="nl-NL" w:eastAsia="nl-NL"/>
        </w:rPr>
      </w:pPr>
      <w:r w:rsidRPr="008869D3">
        <w:rPr>
          <w:lang w:val="nl-NL" w:eastAsia="nl-NL"/>
        </w:rPr>
        <w:t xml:space="preserve">Een ordemaatregel kan </w:t>
      </w:r>
      <w:r>
        <w:rPr>
          <w:lang w:val="nl-NL" w:eastAsia="nl-NL"/>
        </w:rPr>
        <w:t xml:space="preserve">onder andere </w:t>
      </w:r>
      <w:r w:rsidRPr="008869D3">
        <w:rPr>
          <w:lang w:val="nl-NL" w:eastAsia="nl-NL"/>
        </w:rPr>
        <w:t>zijn:</w:t>
      </w:r>
    </w:p>
    <w:sdt>
      <w:sdtPr>
        <w:rPr>
          <w:lang w:val="nl-NL" w:eastAsia="nl-NL"/>
        </w:rPr>
        <w:alias w:val="Vermeld hier de ordemaatregelen"/>
        <w:tag w:val="Vermeld hier de ordemaatregelen"/>
        <w:id w:val="570466169"/>
        <w:placeholder>
          <w:docPart w:val="2C6662C51DE442B58E3D3495229FD074"/>
        </w:placeholder>
        <w15:color w:val="A8AF37"/>
      </w:sdtPr>
      <w:sdtEndPr/>
      <w:sdtContent>
        <w:p w14:paraId="520555D9" w14:textId="4118219D" w:rsidR="003D7C62" w:rsidRDefault="00B430E5" w:rsidP="003D7C62">
          <w:pPr>
            <w:pStyle w:val="Opsomming"/>
          </w:pPr>
          <w:r>
            <w:t>een verwittiging in de agenda</w:t>
          </w:r>
          <w:r w:rsidR="001E1D17">
            <w:t>;</w:t>
          </w:r>
        </w:p>
        <w:p w14:paraId="189D49E1" w14:textId="55CE6032" w:rsidR="003D7C62" w:rsidRDefault="00B430E5" w:rsidP="003D7C62">
          <w:pPr>
            <w:pStyle w:val="Opsomming"/>
          </w:pPr>
          <w:r>
            <w:t>een strafwerk</w:t>
          </w:r>
          <w:r w:rsidR="001E1D17">
            <w:t>;</w:t>
          </w:r>
        </w:p>
        <w:p w14:paraId="3ECC781D" w14:textId="694D4809" w:rsidR="003D7C62" w:rsidRDefault="00B430E5" w:rsidP="003D7C62">
          <w:pPr>
            <w:pStyle w:val="Opsomming"/>
          </w:pPr>
          <w:r>
            <w:t>een specifieke opdracht</w:t>
          </w:r>
          <w:r w:rsidR="001E1D17">
            <w:t>;</w:t>
          </w:r>
        </w:p>
        <w:p w14:paraId="1FECEE42" w14:textId="54D1745C" w:rsidR="00B430E5" w:rsidRPr="0006211A" w:rsidRDefault="00B430E5" w:rsidP="003D7C62">
          <w:pPr>
            <w:pStyle w:val="Opsomming"/>
          </w:pPr>
          <w:r>
            <w:t>een tijdelijke verwijdering uit de les met aanmelding bij de directeur</w:t>
          </w:r>
          <w:r w:rsidR="001E1D17">
            <w:t>.</w:t>
          </w:r>
        </w:p>
      </w:sdtContent>
    </w:sdt>
    <w:p w14:paraId="5F7D273A" w14:textId="4528CDBF" w:rsidR="00B430E5" w:rsidRDefault="00B430E5" w:rsidP="00B430E5">
      <w:pPr>
        <w:spacing w:before="200"/>
        <w:rPr>
          <w:lang w:val="nl-NL" w:eastAsia="nl-NL"/>
        </w:rPr>
      </w:pPr>
      <w:r w:rsidRPr="00896612">
        <w:rPr>
          <w:lang w:val="nl-NL" w:eastAsia="nl-NL"/>
        </w:rPr>
        <w:t>Tegen een ordemaatregel is er geen beroep mogelijk.</w:t>
      </w:r>
    </w:p>
    <w:p w14:paraId="5F56C053" w14:textId="77777777" w:rsidR="00B430E5" w:rsidRPr="004B171E" w:rsidRDefault="00B430E5" w:rsidP="00B430E5">
      <w:pPr>
        <w:pStyle w:val="Kop3"/>
      </w:pPr>
      <w:r w:rsidRPr="004B171E">
        <w:t>Tuchtmaatregelen</w:t>
      </w:r>
    </w:p>
    <w:p w14:paraId="1E1D0B58" w14:textId="77777777" w:rsidR="00B430E5" w:rsidRPr="00003672" w:rsidRDefault="00B430E5" w:rsidP="00B430E5">
      <w:pPr>
        <w:rPr>
          <w:i/>
          <w:iCs/>
        </w:rPr>
      </w:pPr>
      <w:r w:rsidRPr="00003672">
        <w:rPr>
          <w:i/>
          <w:iCs/>
        </w:rPr>
        <w:t>Let op: wanneer we spreken over directie, hebben we het over de directeur of zijn afgevaardigde.</w:t>
      </w:r>
    </w:p>
    <w:p w14:paraId="5B48E49E" w14:textId="0CD5FF82" w:rsidR="00B430E5" w:rsidRPr="00DE7677" w:rsidRDefault="00B430E5" w:rsidP="00B430E5">
      <w:r w:rsidRPr="00DE7677">
        <w:t xml:space="preserve">Wanneer het gedrag van </w:t>
      </w:r>
      <w:r w:rsidR="003A5692">
        <w:t>uw kind</w:t>
      </w:r>
      <w:r w:rsidRPr="00DE7677">
        <w:t xml:space="preserve"> de goede werking van de school ernstig verstoort of de veiligheid en integriteit van zichzelf, medeleerlingen, personeelsleden of anderen belemmert, dan kan de direct</w:t>
      </w:r>
      <w:r>
        <w:t>ie</w:t>
      </w:r>
      <w:r w:rsidRPr="00DE7677">
        <w:t xml:space="preserve"> een tuchtmaatregel nemen. Een tuchtmaatregel kan enkel toegepast worden op een leerling in het lager onderwijs.</w:t>
      </w:r>
    </w:p>
    <w:p w14:paraId="16775D57" w14:textId="77777777" w:rsidR="00B430E5" w:rsidRPr="000A69A6" w:rsidRDefault="00B430E5" w:rsidP="00B430E5">
      <w:r w:rsidRPr="000A69A6">
        <w:t>Mogelijke tuchtmaatregelen zijn:</w:t>
      </w:r>
    </w:p>
    <w:p w14:paraId="7C448135" w14:textId="77777777" w:rsidR="00B430E5" w:rsidRPr="00723CDF" w:rsidRDefault="00B430E5" w:rsidP="00B430E5">
      <w:pPr>
        <w:pStyle w:val="Opsomming"/>
        <w:ind w:left="340" w:hanging="340"/>
      </w:pPr>
      <w:r w:rsidRPr="00723CDF">
        <w:lastRenderedPageBreak/>
        <w:t xml:space="preserve">een tijdelijke uitsluiting van minimaal één schooldag en maximaal </w:t>
      </w:r>
      <w:r>
        <w:t>15</w:t>
      </w:r>
      <w:r w:rsidRPr="00723CDF">
        <w:t xml:space="preserve"> opeenvolgende schooldagen</w:t>
      </w:r>
      <w:r>
        <w:t>;</w:t>
      </w:r>
    </w:p>
    <w:p w14:paraId="6B1DCDB4" w14:textId="77777777" w:rsidR="00B430E5" w:rsidRPr="00723CDF" w:rsidRDefault="00B430E5" w:rsidP="00B430E5">
      <w:pPr>
        <w:pStyle w:val="Opsomming"/>
        <w:ind w:left="340" w:hanging="340"/>
      </w:pPr>
      <w:r w:rsidRPr="00723CDF">
        <w:t>een definitieve uitsluiting</w:t>
      </w:r>
      <w:r>
        <w:t>.</w:t>
      </w:r>
    </w:p>
    <w:p w14:paraId="05E13744" w14:textId="77777777" w:rsidR="00F93F70" w:rsidRDefault="00F93F70" w:rsidP="00B430E5">
      <w:pPr>
        <w:rPr>
          <w:b/>
          <w:bCs/>
        </w:rPr>
      </w:pPr>
    </w:p>
    <w:p w14:paraId="7169718B" w14:textId="1B4D772A" w:rsidR="00B430E5" w:rsidRPr="00723CDF" w:rsidRDefault="00B430E5" w:rsidP="00B430E5">
      <w:pPr>
        <w:rPr>
          <w:b/>
          <w:bCs/>
        </w:rPr>
      </w:pPr>
      <w:r w:rsidRPr="00723CDF">
        <w:rPr>
          <w:b/>
          <w:bCs/>
        </w:rPr>
        <w:t>Preventieve schorsing als bewarende maatregel</w:t>
      </w:r>
    </w:p>
    <w:p w14:paraId="7535C4C6" w14:textId="0CDB3040" w:rsidR="00B430E5" w:rsidRPr="002207BB" w:rsidRDefault="00B430E5" w:rsidP="00B430E5">
      <w:pPr>
        <w:rPr>
          <w:lang w:val="nl-NL" w:eastAsia="nl-NL"/>
        </w:rPr>
      </w:pPr>
      <w:r w:rsidRPr="002207BB">
        <w:rPr>
          <w:lang w:val="nl-NL" w:eastAsia="nl-NL"/>
        </w:rPr>
        <w:t>In uitzonderlijke situaties kan de direct</w:t>
      </w:r>
      <w:r>
        <w:rPr>
          <w:lang w:val="nl-NL" w:eastAsia="nl-NL"/>
        </w:rPr>
        <w:t>ie</w:t>
      </w:r>
      <w:r w:rsidRPr="002207BB">
        <w:rPr>
          <w:lang w:val="nl-NL" w:eastAsia="nl-NL"/>
        </w:rPr>
        <w:t xml:space="preserve"> </w:t>
      </w:r>
      <w:r w:rsidRPr="00AC2A0A">
        <w:rPr>
          <w:lang w:val="nl-NL" w:eastAsia="nl-NL"/>
        </w:rPr>
        <w:t>in het kader van</w:t>
      </w:r>
      <w:r>
        <w:rPr>
          <w:lang w:val="nl-NL" w:eastAsia="nl-NL"/>
        </w:rPr>
        <w:t xml:space="preserve"> een</w:t>
      </w:r>
      <w:r w:rsidRPr="002207BB">
        <w:rPr>
          <w:lang w:val="nl-NL" w:eastAsia="nl-NL"/>
        </w:rPr>
        <w:t xml:space="preserve"> tuchtprocedure beslissen om </w:t>
      </w:r>
      <w:r w:rsidR="003A5692">
        <w:rPr>
          <w:lang w:val="nl-NL" w:eastAsia="nl-NL"/>
        </w:rPr>
        <w:t>uw kind</w:t>
      </w:r>
      <w:r w:rsidRPr="002207BB">
        <w:rPr>
          <w:lang w:val="nl-NL" w:eastAsia="nl-NL"/>
        </w:rPr>
        <w:t xml:space="preserve"> preventief te schorsen. </w:t>
      </w:r>
      <w:r>
        <w:rPr>
          <w:lang w:val="nl-NL" w:eastAsia="nl-NL"/>
        </w:rPr>
        <w:t>Die</w:t>
      </w:r>
      <w:r w:rsidRPr="002207BB">
        <w:rPr>
          <w:lang w:val="nl-NL" w:eastAsia="nl-NL"/>
        </w:rPr>
        <w:t xml:space="preserve"> bewarende maatregel dient om </w:t>
      </w:r>
      <w:r w:rsidRPr="008869D3">
        <w:rPr>
          <w:lang w:val="nl-NL" w:eastAsia="nl-NL"/>
        </w:rPr>
        <w:t xml:space="preserve">de leefregels te handhaven én om </w:t>
      </w:r>
      <w:r w:rsidRPr="002207BB">
        <w:rPr>
          <w:lang w:val="nl-NL" w:eastAsia="nl-NL"/>
        </w:rPr>
        <w:t>te kunnen nagaan of een tuchtsanctie aangewezen is.</w:t>
      </w:r>
    </w:p>
    <w:p w14:paraId="2ACAD3B2" w14:textId="58B44CD6" w:rsidR="00B430E5" w:rsidRPr="002207BB" w:rsidRDefault="00B430E5" w:rsidP="00B430E5">
      <w:pPr>
        <w:rPr>
          <w:lang w:val="nl-NL" w:eastAsia="nl-NL"/>
        </w:rPr>
      </w:pPr>
      <w:r w:rsidRPr="002207BB">
        <w:rPr>
          <w:lang w:val="nl-NL" w:eastAsia="nl-NL"/>
        </w:rPr>
        <w:t xml:space="preserve">De beslissing tot preventieve schorsing wordt schriftelijk en gemotiveerd </w:t>
      </w:r>
      <w:r w:rsidRPr="008869D3">
        <w:rPr>
          <w:lang w:val="nl-NL" w:eastAsia="nl-NL"/>
        </w:rPr>
        <w:t xml:space="preserve">aan </w:t>
      </w:r>
      <w:r w:rsidR="003A5692">
        <w:rPr>
          <w:lang w:val="nl-NL" w:eastAsia="nl-NL"/>
        </w:rPr>
        <w:t>u</w:t>
      </w:r>
      <w:r w:rsidRPr="002207BB">
        <w:rPr>
          <w:lang w:val="nl-NL" w:eastAsia="nl-NL"/>
        </w:rPr>
        <w:t xml:space="preserve"> meegedeeld. De direct</w:t>
      </w:r>
      <w:r>
        <w:rPr>
          <w:lang w:val="nl-NL" w:eastAsia="nl-NL"/>
        </w:rPr>
        <w:t>ie</w:t>
      </w:r>
      <w:r w:rsidRPr="002207BB">
        <w:rPr>
          <w:lang w:val="nl-NL" w:eastAsia="nl-NL"/>
        </w:rPr>
        <w:t xml:space="preserve"> bevestigt </w:t>
      </w:r>
      <w:r>
        <w:rPr>
          <w:lang w:val="nl-NL" w:eastAsia="nl-NL"/>
        </w:rPr>
        <w:t>die</w:t>
      </w:r>
      <w:r w:rsidRPr="002207BB">
        <w:rPr>
          <w:lang w:val="nl-NL" w:eastAsia="nl-NL"/>
        </w:rPr>
        <w:t xml:space="preserve"> beslissing in de brief waarmee de tuchtprocedure wordt opgestart. De preventieve schorsing </w:t>
      </w:r>
      <w:r w:rsidRPr="008869D3">
        <w:rPr>
          <w:lang w:val="nl-NL" w:eastAsia="nl-NL"/>
        </w:rPr>
        <w:t>kan</w:t>
      </w:r>
      <w:r w:rsidRPr="002207BB">
        <w:rPr>
          <w:lang w:val="nl-NL" w:eastAsia="nl-NL"/>
        </w:rPr>
        <w:t xml:space="preserve"> onmiddellijk </w:t>
      </w:r>
      <w:r w:rsidRPr="008869D3">
        <w:rPr>
          <w:lang w:val="nl-NL" w:eastAsia="nl-NL"/>
        </w:rPr>
        <w:t>ingaan</w:t>
      </w:r>
      <w:r w:rsidRPr="002207BB">
        <w:rPr>
          <w:lang w:val="nl-NL" w:eastAsia="nl-NL"/>
        </w:rPr>
        <w:t xml:space="preserve"> en duurt in principe niet langer dan </w:t>
      </w:r>
      <w:r>
        <w:rPr>
          <w:lang w:val="nl-NL" w:eastAsia="nl-NL"/>
        </w:rPr>
        <w:t>5</w:t>
      </w:r>
      <w:r w:rsidRPr="002207BB">
        <w:rPr>
          <w:lang w:val="nl-NL" w:eastAsia="nl-NL"/>
        </w:rPr>
        <w:t xml:space="preserve"> opeenvolgende schooldagen. Uitzonderlijk kan </w:t>
      </w:r>
      <w:r>
        <w:rPr>
          <w:lang w:val="nl-NL" w:eastAsia="nl-NL"/>
        </w:rPr>
        <w:t>die</w:t>
      </w:r>
      <w:r w:rsidRPr="002207BB">
        <w:rPr>
          <w:lang w:val="nl-NL" w:eastAsia="nl-NL"/>
        </w:rPr>
        <w:t xml:space="preserve"> periode eenmalig met </w:t>
      </w:r>
      <w:r>
        <w:rPr>
          <w:lang w:val="nl-NL" w:eastAsia="nl-NL"/>
        </w:rPr>
        <w:t>5</w:t>
      </w:r>
      <w:r w:rsidRPr="002207BB">
        <w:rPr>
          <w:lang w:val="nl-NL" w:eastAsia="nl-NL"/>
        </w:rPr>
        <w:t xml:space="preserve"> opeenvolgende schooldagen verlengd worden, </w:t>
      </w:r>
      <w:r>
        <w:rPr>
          <w:lang w:val="nl-NL" w:eastAsia="nl-NL"/>
        </w:rPr>
        <w:t>als</w:t>
      </w:r>
      <w:r w:rsidRPr="002207BB">
        <w:rPr>
          <w:lang w:val="nl-NL" w:eastAsia="nl-NL"/>
        </w:rPr>
        <w:t xml:space="preserve"> door externe factoren het tuchtonderzoek niet binnen die eerste periode kan worden afgerond. De direct</w:t>
      </w:r>
      <w:r>
        <w:rPr>
          <w:lang w:val="nl-NL" w:eastAsia="nl-NL"/>
        </w:rPr>
        <w:t>ie</w:t>
      </w:r>
      <w:r w:rsidRPr="002207BB">
        <w:rPr>
          <w:lang w:val="nl-NL" w:eastAsia="nl-NL"/>
        </w:rPr>
        <w:t xml:space="preserve"> motiveert </w:t>
      </w:r>
      <w:r>
        <w:rPr>
          <w:lang w:val="nl-NL" w:eastAsia="nl-NL"/>
        </w:rPr>
        <w:t>die</w:t>
      </w:r>
      <w:r w:rsidRPr="002207BB">
        <w:rPr>
          <w:lang w:val="nl-NL" w:eastAsia="nl-NL"/>
        </w:rPr>
        <w:t xml:space="preserve"> beslissing.</w:t>
      </w:r>
    </w:p>
    <w:p w14:paraId="09D72B5A" w14:textId="77777777" w:rsidR="006E271D" w:rsidRDefault="006E271D" w:rsidP="00B430E5">
      <w:pPr>
        <w:rPr>
          <w:b/>
          <w:bCs/>
        </w:rPr>
      </w:pPr>
    </w:p>
    <w:p w14:paraId="42281F91" w14:textId="7D939F8A" w:rsidR="00B430E5" w:rsidRPr="00723CDF" w:rsidRDefault="00B430E5" w:rsidP="00B430E5">
      <w:pPr>
        <w:rPr>
          <w:b/>
          <w:bCs/>
        </w:rPr>
      </w:pPr>
      <w:r w:rsidRPr="00723CDF">
        <w:rPr>
          <w:b/>
          <w:bCs/>
        </w:rPr>
        <w:t>Procedure tot tijdelijke en definitieve uitsluiting</w:t>
      </w:r>
    </w:p>
    <w:p w14:paraId="184FD798" w14:textId="77777777" w:rsidR="00B430E5" w:rsidRPr="00723CDF" w:rsidRDefault="00B430E5" w:rsidP="00B430E5">
      <w:pPr>
        <w:rPr>
          <w:i/>
          <w:iCs/>
          <w:lang w:val="nl-NL" w:eastAsia="nl-NL"/>
        </w:rPr>
      </w:pPr>
      <w:r w:rsidRPr="00723CDF">
        <w:rPr>
          <w:i/>
          <w:iCs/>
          <w:lang w:val="nl-NL" w:eastAsia="nl-NL"/>
        </w:rPr>
        <w:t>Let op: wanneer we in dit punt spreken over ‘dagen’, bedoelen we telkens alle dagen (zaterdagen, zondagen, wettelijke feestdagen en 11 juli niet meegerekend).</w:t>
      </w:r>
    </w:p>
    <w:p w14:paraId="4A0E947F" w14:textId="77777777" w:rsidR="00B430E5" w:rsidRPr="000823BD" w:rsidRDefault="00B430E5" w:rsidP="00B430E5">
      <w:pPr>
        <w:rPr>
          <w:lang w:val="nl-NL" w:eastAsia="nl-NL"/>
        </w:rPr>
      </w:pPr>
      <w:r w:rsidRPr="000823BD">
        <w:rPr>
          <w:lang w:val="nl-NL" w:eastAsia="nl-NL"/>
        </w:rPr>
        <w:t xml:space="preserve">Bij het nemen van een beslissing tot tijdelijke </w:t>
      </w:r>
      <w:r>
        <w:rPr>
          <w:lang w:val="nl-NL" w:eastAsia="nl-NL"/>
        </w:rPr>
        <w:t>of</w:t>
      </w:r>
      <w:r w:rsidRPr="000823BD">
        <w:rPr>
          <w:lang w:val="nl-NL" w:eastAsia="nl-NL"/>
        </w:rPr>
        <w:t xml:space="preserve"> definitieve uitsluiting wordt </w:t>
      </w:r>
      <w:r w:rsidRPr="000823BD">
        <w:rPr>
          <w:b/>
          <w:lang w:val="nl-NL" w:eastAsia="nl-NL"/>
        </w:rPr>
        <w:t>de volgende procedure</w:t>
      </w:r>
      <w:r w:rsidRPr="000823BD">
        <w:rPr>
          <w:lang w:val="nl-NL" w:eastAsia="nl-NL"/>
        </w:rPr>
        <w:t xml:space="preserve"> gevolgd:</w:t>
      </w:r>
    </w:p>
    <w:p w14:paraId="5EE32885" w14:textId="77777777" w:rsidR="00EA16B5" w:rsidRDefault="00EA16B5" w:rsidP="00EA16B5">
      <w:pPr>
        <w:numPr>
          <w:ilvl w:val="1"/>
          <w:numId w:val="38"/>
        </w:numPr>
        <w:suppressAutoHyphens w:val="0"/>
        <w:spacing w:after="0"/>
        <w:ind w:left="340" w:hanging="340"/>
        <w:rPr>
          <w:rFonts w:eastAsia="Times New Roman"/>
          <w:szCs w:val="24"/>
          <w:lang w:val="nl-NL" w:eastAsia="nl-NL"/>
        </w:rPr>
      </w:pPr>
      <w:r>
        <w:rPr>
          <w:rFonts w:eastAsia="Times New Roman"/>
          <w:szCs w:val="24"/>
          <w:lang w:val="nl-NL" w:eastAsia="nl-NL"/>
        </w:rPr>
        <w:t>De directie wint het advies van de klassenraad in en stelt een tuchtdossier samen. Bij een definitieve uitsluiting wordt de klassenraad uitgebreid met een vertegenwoordiger van het CLB die een adviserende stem heeft.</w:t>
      </w:r>
    </w:p>
    <w:p w14:paraId="4B965EC4" w14:textId="35028F72" w:rsidR="00EA16B5" w:rsidRDefault="00BD63B6" w:rsidP="00EA16B5">
      <w:pPr>
        <w:numPr>
          <w:ilvl w:val="1"/>
          <w:numId w:val="38"/>
        </w:numPr>
        <w:suppressAutoHyphens w:val="0"/>
        <w:spacing w:after="0"/>
        <w:ind w:left="340" w:hanging="340"/>
        <w:rPr>
          <w:lang w:val="nl-NL" w:eastAsia="nl-NL"/>
        </w:rPr>
      </w:pPr>
      <w:r>
        <w:rPr>
          <w:rFonts w:eastAsia="Times New Roman"/>
          <w:szCs w:val="24"/>
          <w:lang w:val="nl-NL" w:eastAsia="nl-NL"/>
        </w:rPr>
        <w:t>U en uw</w:t>
      </w:r>
      <w:r w:rsidR="00EA16B5">
        <w:rPr>
          <w:rFonts w:eastAsia="Times New Roman"/>
          <w:szCs w:val="24"/>
          <w:lang w:val="nl-NL" w:eastAsia="nl-NL"/>
        </w:rPr>
        <w:t xml:space="preserve"> kind worden per aangetekende brief uitgenodigd voor een gesprek met de directie. Je kunt worden bijgestaan door een vertrouwenspersoon.</w:t>
      </w:r>
      <w:r w:rsidR="00EA16B5">
        <w:rPr>
          <w:lang w:val="nl-NL"/>
        </w:rPr>
        <w:t xml:space="preserve"> </w:t>
      </w:r>
      <w:r w:rsidR="00EA16B5">
        <w:rPr>
          <w:lang w:val="nl-NL" w:eastAsia="nl-NL"/>
        </w:rPr>
        <w:t>Een personeelslid van de school, van het CLB</w:t>
      </w:r>
      <w:r>
        <w:rPr>
          <w:lang w:val="nl-NL" w:eastAsia="nl-NL"/>
        </w:rPr>
        <w:t xml:space="preserve"> of van het ondersteunende leersteuncentrum</w:t>
      </w:r>
      <w:r w:rsidR="00EA16B5">
        <w:rPr>
          <w:rFonts w:eastAsia="Trebuchet MS" w:cs="Trebuchet MS"/>
          <w:lang w:val="nl-NL"/>
        </w:rPr>
        <w:t xml:space="preserve"> </w:t>
      </w:r>
      <w:r w:rsidR="00EA16B5">
        <w:rPr>
          <w:lang w:val="nl-NL" w:eastAsia="nl-NL"/>
        </w:rPr>
        <w:t xml:space="preserve">kan bij een tuchtprocedure niet optreden als vertrouwenspersoon. Het gesprek zelf vindt ten vroegste plaats op de 4de dag na verzending van de brief. </w:t>
      </w:r>
      <w:r w:rsidR="00EA16B5">
        <w:rPr>
          <w:rFonts w:eastAsia="Trebuchet MS" w:cs="Trebuchet MS"/>
          <w:color w:val="auto"/>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62BE66FC" w14:textId="77777777" w:rsidR="00EA16B5" w:rsidRDefault="00EA16B5" w:rsidP="00EA16B5">
      <w:pPr>
        <w:numPr>
          <w:ilvl w:val="1"/>
          <w:numId w:val="38"/>
        </w:numPr>
        <w:suppressAutoHyphens w:val="0"/>
        <w:spacing w:after="0"/>
        <w:ind w:left="340" w:hanging="340"/>
        <w:rPr>
          <w:rFonts w:eastAsia="Times New Roman"/>
          <w:szCs w:val="24"/>
          <w:lang w:val="nl-NL" w:eastAsia="nl-NL"/>
        </w:rPr>
      </w:pPr>
      <w:r>
        <w:rPr>
          <w:lang w:val="nl-NL" w:eastAsia="nl-NL"/>
        </w:rPr>
        <w:t xml:space="preserve">Voorafgaand aan het gesprek hebben jij, je kind en eventueel jullie vertrouwenspersoon het recht om </w:t>
      </w:r>
      <w:r>
        <w:rPr>
          <w:rFonts w:eastAsia="Times New Roman"/>
          <w:szCs w:val="24"/>
          <w:lang w:val="nl-NL" w:eastAsia="nl-NL"/>
        </w:rPr>
        <w:t>het tuchtdossier, met inbegrip van het advies van de klassenraad, in te kijken.</w:t>
      </w:r>
    </w:p>
    <w:p w14:paraId="3D81ACF6" w14:textId="423F2677" w:rsidR="00EA16B5" w:rsidRDefault="00EA16B5" w:rsidP="00EA16B5">
      <w:pPr>
        <w:numPr>
          <w:ilvl w:val="1"/>
          <w:numId w:val="38"/>
        </w:numPr>
        <w:suppressAutoHyphens w:val="0"/>
        <w:ind w:left="340" w:hanging="340"/>
        <w:rPr>
          <w:rFonts w:eastAsia="Times New Roman"/>
          <w:szCs w:val="24"/>
          <w:lang w:val="nl-NL" w:eastAsia="nl-NL"/>
        </w:rPr>
      </w:pPr>
      <w:r>
        <w:t xml:space="preserve">Na het gesprek brengt de directie jou binnen een termijn van 5 dagen met een aangetekende brief op de hoogte van zijn beslissing. In die brief staat een motivering van de beslissing en de </w:t>
      </w:r>
      <w:r>
        <w:lastRenderedPageBreak/>
        <w:t xml:space="preserve">ingangsdatum van de tuchtmaatregel. </w:t>
      </w:r>
      <w:r>
        <w:rPr>
          <w:rFonts w:eastAsia="Times New Roman"/>
          <w:szCs w:val="24"/>
          <w:lang w:val="nl-NL" w:eastAsia="nl-NL"/>
        </w:rPr>
        <w:t xml:space="preserve">Bij een definitieve uitsluiting vermeldt </w:t>
      </w:r>
      <w:r w:rsidR="00BD63B6">
        <w:rPr>
          <w:rFonts w:eastAsia="Times New Roman"/>
          <w:szCs w:val="24"/>
          <w:lang w:val="nl-NL" w:eastAsia="nl-NL"/>
        </w:rPr>
        <w:t xml:space="preserve">de brief ook hoe u in beroep kan gaan tegen de beslissing. </w:t>
      </w:r>
    </w:p>
    <w:p w14:paraId="0D63144B" w14:textId="24CC017B" w:rsidR="00B430E5" w:rsidRPr="000823BD" w:rsidRDefault="00B430E5" w:rsidP="00B430E5">
      <w:pPr>
        <w:rPr>
          <w:lang w:val="nl-NL" w:eastAsia="nl-NL"/>
        </w:rPr>
      </w:pPr>
      <w:r>
        <w:rPr>
          <w:lang w:val="nl-NL" w:eastAsia="nl-NL"/>
        </w:rPr>
        <w:t>Bij een definitieve uitsluiting zoeken we s</w:t>
      </w:r>
      <w:r w:rsidRPr="00AC2A0A">
        <w:rPr>
          <w:lang w:val="nl-NL" w:eastAsia="nl-NL"/>
        </w:rPr>
        <w:t xml:space="preserve">amen met het CLB naar een nieuwe school. Als </w:t>
      </w:r>
      <w:r>
        <w:rPr>
          <w:lang w:val="nl-NL" w:eastAsia="nl-NL"/>
        </w:rPr>
        <w:t>je</w:t>
      </w:r>
      <w:r w:rsidRPr="000823BD">
        <w:rPr>
          <w:lang w:val="nl-NL" w:eastAsia="nl-NL"/>
        </w:rPr>
        <w:t xml:space="preserve"> geen inspanning</w:t>
      </w:r>
      <w:r>
        <w:rPr>
          <w:lang w:val="nl-NL" w:eastAsia="nl-NL"/>
        </w:rPr>
        <w:t>en</w:t>
      </w:r>
      <w:r w:rsidRPr="000823BD">
        <w:rPr>
          <w:lang w:val="nl-NL" w:eastAsia="nl-NL"/>
        </w:rPr>
        <w:t xml:space="preserve"> </w:t>
      </w:r>
      <w:r>
        <w:rPr>
          <w:lang w:val="nl-NL" w:eastAsia="nl-NL"/>
        </w:rPr>
        <w:t>doet</w:t>
      </w:r>
      <w:r w:rsidRPr="000823BD">
        <w:rPr>
          <w:lang w:val="nl-NL" w:eastAsia="nl-NL"/>
        </w:rPr>
        <w:t xml:space="preserve"> om </w:t>
      </w:r>
      <w:r w:rsidR="003A5692">
        <w:rPr>
          <w:lang w:val="nl-NL" w:eastAsia="nl-NL"/>
        </w:rPr>
        <w:t>uw kind</w:t>
      </w:r>
      <w:r w:rsidRPr="000823BD">
        <w:rPr>
          <w:lang w:val="nl-NL" w:eastAsia="nl-NL"/>
        </w:rPr>
        <w:t xml:space="preserve"> in een andere school in te schrijven, krijgt de definitieve uitsluiting effectief uitwerking na </w:t>
      </w:r>
      <w:r>
        <w:rPr>
          <w:lang w:val="nl-NL" w:eastAsia="nl-NL"/>
        </w:rPr>
        <w:t>1</w:t>
      </w:r>
      <w:r w:rsidRPr="000823BD">
        <w:rPr>
          <w:lang w:val="nl-NL" w:eastAsia="nl-NL"/>
        </w:rPr>
        <w:t xml:space="preserve"> </w:t>
      </w:r>
      <w:r w:rsidRPr="003D7C62">
        <w:t>maand (vakantieperiodes tussen 1 september en 30 juni niet meegerekend</w:t>
      </w:r>
      <w:r w:rsidRPr="000823BD">
        <w:rPr>
          <w:lang w:val="nl-NL" w:eastAsia="nl-NL"/>
        </w:rPr>
        <w:t xml:space="preserve">). </w:t>
      </w:r>
      <w:r>
        <w:rPr>
          <w:lang w:val="nl-NL" w:eastAsia="nl-NL"/>
        </w:rPr>
        <w:t xml:space="preserve">Jij moet </w:t>
      </w:r>
      <w:r w:rsidRPr="000823BD">
        <w:rPr>
          <w:lang w:val="nl-NL" w:eastAsia="nl-NL"/>
        </w:rPr>
        <w:t>er</w:t>
      </w:r>
      <w:r>
        <w:rPr>
          <w:lang w:val="nl-NL" w:eastAsia="nl-NL"/>
        </w:rPr>
        <w:t xml:space="preserve"> dan </w:t>
      </w:r>
      <w:r w:rsidRPr="000823BD">
        <w:rPr>
          <w:lang w:val="nl-NL" w:eastAsia="nl-NL"/>
        </w:rPr>
        <w:t xml:space="preserve">op toezien dat </w:t>
      </w:r>
      <w:r w:rsidR="003A5692">
        <w:rPr>
          <w:lang w:val="nl-NL" w:eastAsia="nl-NL"/>
        </w:rPr>
        <w:t>uw kind</w:t>
      </w:r>
      <w:r>
        <w:rPr>
          <w:lang w:val="nl-NL" w:eastAsia="nl-NL"/>
        </w:rPr>
        <w:t xml:space="preserve"> aan de leerplicht voldoet.</w:t>
      </w:r>
      <w:r w:rsidRPr="000823BD">
        <w:rPr>
          <w:lang w:val="nl-NL" w:eastAsia="nl-NL"/>
        </w:rPr>
        <w:t xml:space="preserve"> </w:t>
      </w:r>
      <w:r>
        <w:rPr>
          <w:lang w:val="nl-NL" w:eastAsia="nl-NL"/>
        </w:rPr>
        <w:t xml:space="preserve">Wij kunnen de inschrijving van </w:t>
      </w:r>
      <w:r w:rsidR="003A5692">
        <w:rPr>
          <w:lang w:val="nl-NL" w:eastAsia="nl-NL"/>
        </w:rPr>
        <w:t>uw kind</w:t>
      </w:r>
      <w:r w:rsidRPr="00AC2A0A">
        <w:rPr>
          <w:lang w:val="nl-NL" w:eastAsia="nl-NL"/>
        </w:rPr>
        <w:t xml:space="preserve"> weigeren als </w:t>
      </w:r>
      <w:r w:rsidR="003A5692">
        <w:rPr>
          <w:lang w:val="nl-NL" w:eastAsia="nl-NL"/>
        </w:rPr>
        <w:t>uw kind</w:t>
      </w:r>
      <w:r w:rsidRPr="00AC2A0A">
        <w:rPr>
          <w:lang w:val="nl-NL" w:eastAsia="nl-NL"/>
        </w:rPr>
        <w:t xml:space="preserve"> het huidige, het vorige of het daaraan voorafgaande schooljaar definitief werd uitgesloten</w:t>
      </w:r>
      <w:r>
        <w:rPr>
          <w:lang w:val="nl-NL" w:eastAsia="nl-NL"/>
        </w:rPr>
        <w:t xml:space="preserve"> op onze school</w:t>
      </w:r>
      <w:r w:rsidRPr="00AC2A0A">
        <w:rPr>
          <w:lang w:val="nl-NL" w:eastAsia="nl-NL"/>
        </w:rPr>
        <w:t>.</w:t>
      </w:r>
    </w:p>
    <w:p w14:paraId="2D0E4429" w14:textId="77777777" w:rsidR="00B430E5" w:rsidRPr="00723CDF" w:rsidRDefault="00B430E5" w:rsidP="00B430E5">
      <w:pPr>
        <w:rPr>
          <w:b/>
          <w:bCs/>
        </w:rPr>
      </w:pPr>
      <w:r w:rsidRPr="00723CDF">
        <w:rPr>
          <w:b/>
          <w:bCs/>
        </w:rPr>
        <w:t xml:space="preserve">Opvang op school </w:t>
      </w:r>
      <w:r>
        <w:rPr>
          <w:b/>
          <w:bCs/>
        </w:rPr>
        <w:t>bij</w:t>
      </w:r>
      <w:r w:rsidRPr="00723CDF">
        <w:rPr>
          <w:b/>
          <w:bCs/>
        </w:rPr>
        <w:t xml:space="preserve"> preventieve schorsing en (tijdelijke en definitieve) uitsluiting</w:t>
      </w:r>
    </w:p>
    <w:p w14:paraId="1759943E" w14:textId="6F3C9E9D" w:rsidR="00B430E5" w:rsidRPr="000823BD" w:rsidRDefault="00B430E5" w:rsidP="00B430E5">
      <w:pPr>
        <w:rPr>
          <w:lang w:val="nl-NL" w:eastAsia="nl-NL"/>
        </w:rPr>
      </w:pPr>
      <w:r w:rsidRPr="000823BD">
        <w:rPr>
          <w:lang w:val="nl-NL" w:eastAsia="nl-NL"/>
        </w:rPr>
        <w:t xml:space="preserve">Wanneer </w:t>
      </w:r>
      <w:r w:rsidR="003A5692">
        <w:rPr>
          <w:lang w:val="nl-NL" w:eastAsia="nl-NL"/>
        </w:rPr>
        <w:t>uw kind</w:t>
      </w:r>
      <w:r w:rsidRPr="000823BD">
        <w:rPr>
          <w:lang w:val="nl-NL" w:eastAsia="nl-NL"/>
        </w:rPr>
        <w:t xml:space="preserve"> tijdens een tuchtprocedure preventief geschorst wordt of na de tuchtprocedure tijdelijk wordt uitgesloten, is </w:t>
      </w:r>
      <w:r w:rsidR="003A5692">
        <w:rPr>
          <w:lang w:val="nl-NL" w:eastAsia="nl-NL"/>
        </w:rPr>
        <w:t>uw kind</w:t>
      </w:r>
      <w:r w:rsidRPr="000823BD">
        <w:rPr>
          <w:lang w:val="nl-NL" w:eastAsia="nl-NL"/>
        </w:rPr>
        <w:t xml:space="preserve"> in principe op school aanwezig, maar neemt </w:t>
      </w:r>
      <w:r>
        <w:rPr>
          <w:lang w:val="nl-NL" w:eastAsia="nl-NL"/>
        </w:rPr>
        <w:t>het</w:t>
      </w:r>
      <w:r w:rsidRPr="000823BD">
        <w:rPr>
          <w:lang w:val="nl-NL" w:eastAsia="nl-NL"/>
        </w:rPr>
        <w:t xml:space="preserve"> geen deel aan de </w:t>
      </w:r>
      <w:r w:rsidRPr="008869D3">
        <w:rPr>
          <w:lang w:val="nl-NL" w:eastAsia="nl-NL"/>
        </w:rPr>
        <w:t>lessen of</w:t>
      </w:r>
      <w:r>
        <w:rPr>
          <w:lang w:val="nl-NL" w:eastAsia="nl-NL"/>
        </w:rPr>
        <w:t xml:space="preserve"> </w:t>
      </w:r>
      <w:r w:rsidRPr="000823BD">
        <w:rPr>
          <w:lang w:val="nl-NL" w:eastAsia="nl-NL"/>
        </w:rPr>
        <w:t>activiteiten van zijn</w:t>
      </w:r>
      <w:r>
        <w:rPr>
          <w:lang w:val="nl-NL" w:eastAsia="nl-NL"/>
        </w:rPr>
        <w:t xml:space="preserve"> leerlingengroep. De directie </w:t>
      </w:r>
      <w:r w:rsidRPr="000823BD">
        <w:rPr>
          <w:lang w:val="nl-NL" w:eastAsia="nl-NL"/>
        </w:rPr>
        <w:t xml:space="preserve">kan beslissen dat de opvang van </w:t>
      </w:r>
      <w:r w:rsidR="003A5692">
        <w:rPr>
          <w:lang w:val="nl-NL" w:eastAsia="nl-NL"/>
        </w:rPr>
        <w:t>uw kind</w:t>
      </w:r>
      <w:r w:rsidRPr="000823BD">
        <w:rPr>
          <w:lang w:val="nl-NL" w:eastAsia="nl-NL"/>
        </w:rPr>
        <w:t xml:space="preserve"> niet haalbaar is voor </w:t>
      </w:r>
      <w:r>
        <w:rPr>
          <w:lang w:val="nl-NL" w:eastAsia="nl-NL"/>
        </w:rPr>
        <w:t>onze</w:t>
      </w:r>
      <w:r w:rsidRPr="000823BD">
        <w:rPr>
          <w:lang w:val="nl-NL" w:eastAsia="nl-NL"/>
        </w:rPr>
        <w:t xml:space="preserve"> school. </w:t>
      </w:r>
      <w:r>
        <w:rPr>
          <w:lang w:val="nl-NL" w:eastAsia="nl-NL"/>
        </w:rPr>
        <w:t>Die</w:t>
      </w:r>
      <w:r w:rsidRPr="000823BD">
        <w:rPr>
          <w:lang w:val="nl-NL" w:eastAsia="nl-NL"/>
        </w:rPr>
        <w:t xml:space="preserve"> beslissing </w:t>
      </w:r>
      <w:r>
        <w:rPr>
          <w:lang w:val="nl-NL" w:eastAsia="nl-NL"/>
        </w:rPr>
        <w:t xml:space="preserve">motiveren we dan schriftelijk aan </w:t>
      </w:r>
      <w:r w:rsidR="003A5692">
        <w:rPr>
          <w:lang w:val="nl-NL" w:eastAsia="nl-NL"/>
        </w:rPr>
        <w:t>u</w:t>
      </w:r>
      <w:r w:rsidRPr="000823BD">
        <w:rPr>
          <w:lang w:val="nl-NL" w:eastAsia="nl-NL"/>
        </w:rPr>
        <w:t>.</w:t>
      </w:r>
    </w:p>
    <w:p w14:paraId="6298BC9A" w14:textId="72C8DFED" w:rsidR="00B430E5" w:rsidRDefault="00B430E5" w:rsidP="00B430E5">
      <w:pPr>
        <w:rPr>
          <w:lang w:val="nl-NL" w:eastAsia="nl-NL"/>
        </w:rPr>
      </w:pPr>
      <w:r>
        <w:rPr>
          <w:lang w:val="nl-NL" w:eastAsia="nl-NL"/>
        </w:rPr>
        <w:t>Bij</w:t>
      </w:r>
      <w:r w:rsidRPr="000823BD">
        <w:rPr>
          <w:lang w:val="nl-NL" w:eastAsia="nl-NL"/>
        </w:rPr>
        <w:t xml:space="preserve"> ee</w:t>
      </w:r>
      <w:r>
        <w:rPr>
          <w:lang w:val="nl-NL" w:eastAsia="nl-NL"/>
        </w:rPr>
        <w:t xml:space="preserve">n definitieve uitsluiting heb </w:t>
      </w:r>
      <w:r w:rsidRPr="008869D3">
        <w:rPr>
          <w:lang w:val="nl-NL" w:eastAsia="nl-NL"/>
        </w:rPr>
        <w:t xml:space="preserve">je </w:t>
      </w:r>
      <w:r>
        <w:rPr>
          <w:lang w:val="nl-NL" w:eastAsia="nl-NL"/>
        </w:rPr>
        <w:t>1</w:t>
      </w:r>
      <w:r w:rsidRPr="000823BD">
        <w:rPr>
          <w:lang w:val="nl-NL" w:eastAsia="nl-NL"/>
        </w:rPr>
        <w:t xml:space="preserve"> maand de tijd om </w:t>
      </w:r>
      <w:r w:rsidR="003A5692">
        <w:rPr>
          <w:lang w:val="nl-NL" w:eastAsia="nl-NL"/>
        </w:rPr>
        <w:t>uw kind</w:t>
      </w:r>
      <w:r w:rsidRPr="000823BD">
        <w:rPr>
          <w:lang w:val="nl-NL" w:eastAsia="nl-NL"/>
        </w:rPr>
        <w:t xml:space="preserve"> in een andere school in te schrijven. In afwachting van de inschrijving is </w:t>
      </w:r>
      <w:r w:rsidR="003A5692">
        <w:rPr>
          <w:lang w:val="nl-NL" w:eastAsia="nl-NL"/>
        </w:rPr>
        <w:t>uw kind</w:t>
      </w:r>
      <w:r w:rsidRPr="000823BD">
        <w:rPr>
          <w:lang w:val="nl-NL" w:eastAsia="nl-NL"/>
        </w:rPr>
        <w:t xml:space="preserve"> in principe op school aanwezig, maar neemt </w:t>
      </w:r>
      <w:r w:rsidRPr="008869D3">
        <w:rPr>
          <w:lang w:val="nl-NL" w:eastAsia="nl-NL"/>
        </w:rPr>
        <w:t>het</w:t>
      </w:r>
      <w:r w:rsidRPr="000823BD">
        <w:rPr>
          <w:lang w:val="nl-NL" w:eastAsia="nl-NL"/>
        </w:rPr>
        <w:t xml:space="preserve"> geen deel aan de activiteiten van zijn leerlingengroep. De direct</w:t>
      </w:r>
      <w:r>
        <w:rPr>
          <w:lang w:val="nl-NL" w:eastAsia="nl-NL"/>
        </w:rPr>
        <w:t>ie</w:t>
      </w:r>
      <w:r w:rsidRPr="000823BD">
        <w:rPr>
          <w:lang w:val="nl-NL" w:eastAsia="nl-NL"/>
        </w:rPr>
        <w:t xml:space="preserve"> kan beslissen dat de opvang van </w:t>
      </w:r>
      <w:r w:rsidR="003A5692">
        <w:rPr>
          <w:lang w:val="nl-NL" w:eastAsia="nl-NL"/>
        </w:rPr>
        <w:t>uw kind</w:t>
      </w:r>
      <w:r w:rsidRPr="000823BD">
        <w:rPr>
          <w:lang w:val="nl-NL" w:eastAsia="nl-NL"/>
        </w:rPr>
        <w:t xml:space="preserve"> niet haalbaar is voor </w:t>
      </w:r>
      <w:r>
        <w:rPr>
          <w:lang w:val="nl-NL" w:eastAsia="nl-NL"/>
        </w:rPr>
        <w:t>onze</w:t>
      </w:r>
      <w:r w:rsidRPr="000823BD">
        <w:rPr>
          <w:lang w:val="nl-NL" w:eastAsia="nl-NL"/>
        </w:rPr>
        <w:t xml:space="preserve"> school. </w:t>
      </w:r>
      <w:r>
        <w:rPr>
          <w:lang w:val="nl-NL" w:eastAsia="nl-NL"/>
        </w:rPr>
        <w:t>Die</w:t>
      </w:r>
      <w:r w:rsidRPr="000823BD">
        <w:rPr>
          <w:lang w:val="nl-NL" w:eastAsia="nl-NL"/>
        </w:rPr>
        <w:t xml:space="preserve"> beslissing </w:t>
      </w:r>
      <w:r>
        <w:rPr>
          <w:lang w:val="nl-NL" w:eastAsia="nl-NL"/>
        </w:rPr>
        <w:t xml:space="preserve">motiveren we dan schriftelijk aan </w:t>
      </w:r>
      <w:r w:rsidR="003A5692">
        <w:rPr>
          <w:lang w:val="nl-NL" w:eastAsia="nl-NL"/>
        </w:rPr>
        <w:t>u</w:t>
      </w:r>
      <w:r>
        <w:rPr>
          <w:lang w:val="nl-NL" w:eastAsia="nl-NL"/>
        </w:rPr>
        <w:t>.</w:t>
      </w:r>
    </w:p>
    <w:p w14:paraId="4C9786C5" w14:textId="77777777" w:rsidR="003D7C62" w:rsidRDefault="003D7C62" w:rsidP="00B430E5">
      <w:pPr>
        <w:rPr>
          <w:lang w:val="nl-NL" w:eastAsia="nl-NL"/>
        </w:rPr>
      </w:pPr>
    </w:p>
    <w:p w14:paraId="413116BF" w14:textId="77777777" w:rsidR="00B430E5" w:rsidRPr="00E518F8" w:rsidRDefault="00B430E5" w:rsidP="003472F7">
      <w:pPr>
        <w:pStyle w:val="Kop2"/>
        <w:numPr>
          <w:ilvl w:val="0"/>
          <w:numId w:val="34"/>
        </w:numPr>
        <w:shd w:val="clear" w:color="auto" w:fill="AE2081"/>
        <w:ind w:left="720"/>
        <w:rPr>
          <w:color w:val="FFFFFF" w:themeColor="background1"/>
        </w:rPr>
      </w:pPr>
      <w:bookmarkStart w:id="83" w:name="_Betwistingen"/>
      <w:bookmarkStart w:id="84" w:name="_Ref61257174"/>
      <w:bookmarkEnd w:id="83"/>
      <w:r w:rsidRPr="00EB7045">
        <w:rPr>
          <w:bCs/>
          <w:noProof/>
          <w:color w:val="FFFFFF" w:themeColor="background1"/>
        </w:rPr>
        <w:drawing>
          <wp:anchor distT="0" distB="0" distL="114300" distR="114300" simplePos="0" relativeHeight="251712556" behindDoc="0" locked="0" layoutInCell="1" allowOverlap="1" wp14:anchorId="7AAD252E" wp14:editId="5F784BB9">
            <wp:simplePos x="0" y="0"/>
            <wp:positionH relativeFrom="column">
              <wp:posOffset>-807404</wp:posOffset>
            </wp:positionH>
            <wp:positionV relativeFrom="paragraph">
              <wp:posOffset>236668</wp:posOffset>
            </wp:positionV>
            <wp:extent cx="640080" cy="640080"/>
            <wp:effectExtent l="0" t="0" r="0" b="0"/>
            <wp:wrapThrough wrapText="bothSides">
              <wp:wrapPolygon edited="0">
                <wp:start x="1929" y="2571"/>
                <wp:lineTo x="1929" y="14786"/>
                <wp:lineTo x="12214" y="17357"/>
                <wp:lineTo x="13500" y="18643"/>
                <wp:lineTo x="16714" y="18643"/>
                <wp:lineTo x="19286" y="14143"/>
                <wp:lineTo x="19286" y="2571"/>
                <wp:lineTo x="1929" y="2571"/>
              </wp:wrapPolygon>
            </wp:wrapThrough>
            <wp:docPr id="51" name="Graphic 51" descr="Opmerking: niet le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Opmerking: niet leuk silhouet"/>
                    <pic:cNvPicPr/>
                  </pic:nvPicPr>
                  <pic:blipFill>
                    <a:blip r:embed="rId114">
                      <a:extLst>
                        <a:ext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Betwistingen</w:t>
      </w:r>
      <w:bookmarkEnd w:id="84"/>
    </w:p>
    <w:p w14:paraId="13427701" w14:textId="77777777" w:rsidR="00B430E5" w:rsidRPr="004B171E" w:rsidRDefault="00B430E5" w:rsidP="00B430E5">
      <w:pPr>
        <w:pStyle w:val="Kop3"/>
      </w:pPr>
      <w:r w:rsidRPr="004B171E">
        <w:t>Beroepsprocedure definitieve uitsluiting</w:t>
      </w:r>
    </w:p>
    <w:p w14:paraId="77DC1E21" w14:textId="77777777" w:rsidR="00B430E5" w:rsidRPr="00B7293E" w:rsidRDefault="00B430E5" w:rsidP="00B430E5">
      <w:pPr>
        <w:rPr>
          <w:i/>
          <w:iCs/>
        </w:rPr>
      </w:pPr>
      <w:r w:rsidRPr="00B7293E">
        <w:rPr>
          <w:i/>
          <w:iCs/>
        </w:rPr>
        <w:t>Let op: wanneer we in dit punt spreken over ‘dagen’, bedoelen we telkens alle dagen (zaterdagen, zondagen, wettelijke feestdagen en 11 juli niet meegerekend).</w:t>
      </w:r>
    </w:p>
    <w:p w14:paraId="527CBDBD" w14:textId="77777777" w:rsidR="00B430E5" w:rsidRPr="009E11E5" w:rsidRDefault="00B430E5" w:rsidP="00B430E5">
      <w:pPr>
        <w:rPr>
          <w:lang w:val="nl-NL" w:eastAsia="nl-NL"/>
        </w:rPr>
      </w:pPr>
      <w:r>
        <w:rPr>
          <w:lang w:val="nl-NL" w:eastAsia="nl-NL"/>
        </w:rPr>
        <w:t>Je kunt</w:t>
      </w:r>
      <w:r w:rsidRPr="009E11E5">
        <w:rPr>
          <w:lang w:val="nl-NL" w:eastAsia="nl-NL"/>
        </w:rPr>
        <w:t xml:space="preserve"> tegen de beslissing tot definitieve uitsluiting beroep aantekenen. De procedure gaat als volgt:</w:t>
      </w:r>
    </w:p>
    <w:p w14:paraId="1687EF47" w14:textId="77777777" w:rsidR="00B430E5" w:rsidRDefault="00B430E5" w:rsidP="00012585">
      <w:pPr>
        <w:pStyle w:val="Lijstalinea"/>
        <w:numPr>
          <w:ilvl w:val="0"/>
          <w:numId w:val="8"/>
        </w:numPr>
        <w:spacing w:after="200"/>
        <w:ind w:left="340" w:hanging="340"/>
        <w:contextualSpacing w:val="0"/>
        <w:outlineLvl w:val="9"/>
        <w:rPr>
          <w:lang w:val="nl-NL" w:eastAsia="nl-NL"/>
        </w:rPr>
      </w:pPr>
      <w:r w:rsidRPr="003140CF">
        <w:rPr>
          <w:lang w:val="nl-NL" w:eastAsia="nl-NL"/>
        </w:rPr>
        <w:t>Je dient met een aangetekende brief beroep in bij de voorzitter van het schoolbestuur:</w:t>
      </w:r>
    </w:p>
    <w:sdt>
      <w:sdtPr>
        <w:rPr>
          <w:color w:val="A8AF37"/>
          <w:lang w:val="nl-NL" w:eastAsia="nl-NL"/>
        </w:rPr>
        <w:alias w:val="Vermeld hier het adres vh schoolbestuur"/>
        <w:tag w:val="Adres schoolbestuur"/>
        <w:id w:val="-545601547"/>
        <w:placeholder>
          <w:docPart w:val="42F0264286124A7499024AC28E5123C8"/>
        </w:placeholder>
        <w15:color w:val="A8AF37"/>
      </w:sdtPr>
      <w:sdtEndPr>
        <w:rPr>
          <w:color w:val="262626" w:themeColor="text1" w:themeTint="D9"/>
        </w:rPr>
      </w:sdtEndPr>
      <w:sdtContent>
        <w:p w14:paraId="0D403CF3" w14:textId="535B58E3" w:rsidR="003D7C62" w:rsidRDefault="003D7C62" w:rsidP="003D7C62">
          <w:pPr>
            <w:ind w:firstLine="709"/>
          </w:pPr>
          <w:r>
            <w:t>Aan de voorzitter van het schoolbestuur OZCS Noord-Kempen</w:t>
          </w:r>
        </w:p>
        <w:p w14:paraId="3B4086B4" w14:textId="77777777" w:rsidR="003D7C62" w:rsidRDefault="003D7C62" w:rsidP="003D7C62">
          <w:pPr>
            <w:ind w:left="709"/>
          </w:pPr>
          <w:r>
            <w:t xml:space="preserve">Wilgendaalstraat 5 </w:t>
          </w:r>
        </w:p>
        <w:p w14:paraId="01C1C547" w14:textId="77777777" w:rsidR="003D7C62" w:rsidRDefault="003D7C62" w:rsidP="003D7C62">
          <w:pPr>
            <w:ind w:firstLine="709"/>
          </w:pPr>
          <w:r>
            <w:t>2900 SCHOTEN</w:t>
          </w:r>
        </w:p>
        <w:p w14:paraId="04446302" w14:textId="357C6F2C" w:rsidR="00B430E5" w:rsidRPr="00C52B28" w:rsidRDefault="00B430E5" w:rsidP="003D7C62">
          <w:pPr>
            <w:ind w:left="2127" w:firstLine="709"/>
            <w:rPr>
              <w:lang w:val="nl-NL" w:eastAsia="nl-NL"/>
            </w:rPr>
          </w:pPr>
          <w:r>
            <w:rPr>
              <w:lang w:val="nl-NL" w:eastAsia="nl-NL"/>
            </w:rPr>
            <w:t>O</w:t>
          </w:r>
          <w:r w:rsidRPr="00C52B28">
            <w:rPr>
              <w:lang w:val="nl-NL" w:eastAsia="nl-NL"/>
            </w:rPr>
            <w:t>f</w:t>
          </w:r>
        </w:p>
        <w:p w14:paraId="4E96EE36" w14:textId="77777777" w:rsidR="00B430E5" w:rsidRPr="00C52B28" w:rsidRDefault="00B430E5" w:rsidP="003D7C62">
          <w:pPr>
            <w:ind w:left="709"/>
            <w:rPr>
              <w:lang w:val="nl-NL" w:eastAsia="nl-NL"/>
            </w:rPr>
          </w:pPr>
          <w:r w:rsidRPr="00C52B28">
            <w:rPr>
              <w:lang w:val="nl-NL" w:eastAsia="nl-NL"/>
            </w:rPr>
            <w:lastRenderedPageBreak/>
            <w:t>Wanneer de school open is, kan je het beroep bij het schoolbestuur op school persoonlijk afgeven. Je krijgt dan een bewijs van ontvangst dat aantoont op welke datum je het hebt ingediend. De school geeft het beroep daarna door aan het schoolbestuur.</w:t>
          </w:r>
        </w:p>
      </w:sdtContent>
    </w:sdt>
    <w:p w14:paraId="0F3D6716" w14:textId="2C11D73D" w:rsidR="00B430E5" w:rsidRDefault="00B430E5" w:rsidP="00B430E5">
      <w:pPr>
        <w:spacing w:before="200"/>
      </w:pPr>
      <w:r w:rsidRPr="009E11E5">
        <w:t xml:space="preserve">De aangetekende brief moet ten laatste verstuurd worden op de </w:t>
      </w:r>
      <w:r>
        <w:t>5de</w:t>
      </w:r>
      <w:r w:rsidRPr="009E11E5">
        <w:t xml:space="preserve"> dag nadat de beslissing van de definitieve uitsluiting van </w:t>
      </w:r>
      <w:r w:rsidR="003A5692">
        <w:t>uw kind</w:t>
      </w:r>
      <w:r w:rsidRPr="009E11E5">
        <w:t xml:space="preserve"> werd ontvangen. Er is dus een termijn van </w:t>
      </w:r>
      <w:r>
        <w:t>5</w:t>
      </w:r>
      <w:r w:rsidRPr="009E11E5">
        <w:t xml:space="preserve"> dagen. De aangetekende brief met het bericht van de definitieve uitsluiting wordt geacht de </w:t>
      </w:r>
      <w:r>
        <w:t>3de</w:t>
      </w:r>
      <w:r w:rsidRPr="009E11E5">
        <w:t xml:space="preserve"> dag na verzending te zijn ontvangen. </w:t>
      </w:r>
      <w:r w:rsidRPr="00A657C6">
        <w:t>Ook wanneer je de aangetekende brief eerder ontvangt, telt de 3de dag na verzending als startdatum voor het berekenen van de termijn.</w:t>
      </w:r>
      <w:r w:rsidRPr="00A657C6">
        <w:rPr>
          <w:lang w:val="nl-NL" w:eastAsia="nl-NL"/>
        </w:rPr>
        <w:t xml:space="preserve"> </w:t>
      </w:r>
      <w:r w:rsidRPr="009E11E5">
        <w:t>De poststempel geldt als bewijs, zowel voor de verzending als voor de ontvangst.</w:t>
      </w:r>
      <w:r>
        <w:t xml:space="preserve"> </w:t>
      </w:r>
    </w:p>
    <w:p w14:paraId="41A865D3" w14:textId="615F54E9" w:rsidR="00B430E5" w:rsidRPr="000E0A9B" w:rsidRDefault="00B430E5" w:rsidP="00B430E5">
      <w:pPr>
        <w:spacing w:before="200"/>
        <w:rPr>
          <w:i/>
          <w:iCs/>
        </w:rPr>
      </w:pPr>
      <w:r w:rsidRPr="000E0A9B">
        <w:rPr>
          <w:i/>
          <w:iCs/>
        </w:rPr>
        <w:t xml:space="preserve">Let op: als het beroep te laat wordt verstuurd </w:t>
      </w:r>
      <w:sdt>
        <w:sdtPr>
          <w:rPr>
            <w:i/>
            <w:iCs/>
            <w:lang w:val="nl-NL" w:eastAsia="nl-NL"/>
          </w:rPr>
          <w:alias w:val="Selecteer tekst"/>
          <w:id w:val="-749573619"/>
          <w:placeholder>
            <w:docPart w:val="18D920D5F89D4CC19038E1E245C4F892"/>
          </w:placeholder>
          <w15:color w:val="A8AF37"/>
        </w:sdtPr>
        <w:sdtEndPr/>
        <w:sdtContent>
          <w:r w:rsidRPr="000E0A9B">
            <w:rPr>
              <w:i/>
              <w:iCs/>
              <w:lang w:val="nl-NL" w:eastAsia="nl-NL"/>
            </w:rPr>
            <w:t>of afgegeven</w:t>
          </w:r>
        </w:sdtContent>
      </w:sdt>
      <w:r w:rsidRPr="000E0A9B">
        <w:rPr>
          <w:i/>
          <w:iCs/>
        </w:rPr>
        <w:t xml:space="preserve">, zal de beroepscommissie het beroep onontvankelijk </w:t>
      </w:r>
      <w:r w:rsidRPr="003D7C62">
        <w:rPr>
          <w:i/>
          <w:iCs/>
        </w:rPr>
        <w:t>moeten verklaren.</w:t>
      </w:r>
      <w:r w:rsidRPr="000E0A9B">
        <w:rPr>
          <w:i/>
          <w:iCs/>
        </w:rPr>
        <w:t xml:space="preserve"> Dat betekent dat ze het beroep niet inhoudelijk zal kunnen behandelen.</w:t>
      </w:r>
    </w:p>
    <w:p w14:paraId="74571748" w14:textId="77777777" w:rsidR="00B430E5" w:rsidRDefault="00B430E5" w:rsidP="00B430E5">
      <w:pPr>
        <w:pStyle w:val="Opsomming"/>
        <w:numPr>
          <w:ilvl w:val="0"/>
          <w:numId w:val="0"/>
        </w:numPr>
        <w:contextualSpacing w:val="0"/>
        <w:rPr>
          <w:lang w:val="nl-NL"/>
        </w:rPr>
      </w:pPr>
      <w:r w:rsidRPr="00893E3C">
        <w:t>Het beroep bij het schoolbestuur moet aan de volgende voorwaarden voldoen:</w:t>
      </w:r>
    </w:p>
    <w:p w14:paraId="4C2517DF" w14:textId="77777777" w:rsidR="00B430E5" w:rsidRDefault="00B430E5" w:rsidP="00012585">
      <w:pPr>
        <w:pStyle w:val="Opsomming"/>
        <w:numPr>
          <w:ilvl w:val="0"/>
          <w:numId w:val="12"/>
        </w:numPr>
      </w:pPr>
      <w:r w:rsidRPr="00241262">
        <w:rPr>
          <w:lang w:val="nl-NL"/>
        </w:rPr>
        <w:t>het beroep is gedateerd en ondertekend</w:t>
      </w:r>
      <w:r>
        <w:rPr>
          <w:lang w:val="nl-NL"/>
        </w:rPr>
        <w:t>;</w:t>
      </w:r>
    </w:p>
    <w:sdt>
      <w:sdtPr>
        <w:rPr>
          <w:lang w:val="nl-NL" w:eastAsia="nl-NL"/>
        </w:rPr>
        <w:alias w:val="Voorwaarden"/>
        <w:tag w:val="Voorwaarden"/>
        <w:id w:val="1622884598"/>
        <w:placeholder>
          <w:docPart w:val="24008223593F4532B60D2AA524C219D6"/>
        </w:placeholder>
        <w15:color w:val="A8AF37"/>
      </w:sdtPr>
      <w:sdtEndPr/>
      <w:sdtContent>
        <w:p w14:paraId="2DB839A9" w14:textId="21495A05" w:rsidR="00B430E5" w:rsidRPr="00252641" w:rsidRDefault="00B430E5" w:rsidP="003D7C62">
          <w:pPr>
            <w:pStyle w:val="Lijstalinea"/>
            <w:numPr>
              <w:ilvl w:val="0"/>
              <w:numId w:val="12"/>
            </w:numPr>
          </w:pPr>
          <w:r>
            <w:t>h</w:t>
          </w:r>
          <w:r w:rsidRPr="00535EC3">
            <w:t>et beroep is ofwel per aangetekende brief verstuurd, ofwel op school afgegeven (met bewijs van ontvangst)</w:t>
          </w:r>
          <w:r>
            <w:t>.</w:t>
          </w:r>
        </w:p>
      </w:sdtContent>
    </w:sdt>
    <w:sdt>
      <w:sdtPr>
        <w:id w:val="-582379836"/>
        <w:placeholder>
          <w:docPart w:val="75F37CE8B9874AA9B87A7DEB22D72E9B"/>
        </w:placeholder>
        <w15:color w:val="BAAF2C"/>
      </w:sdtPr>
      <w:sdtEndPr>
        <w:rPr>
          <w:i/>
          <w:iCs/>
        </w:rPr>
      </w:sdtEndPr>
      <w:sdtContent>
        <w:p w14:paraId="40699556" w14:textId="6B3268EB" w:rsidR="00B430E5" w:rsidRPr="000E0A9B" w:rsidRDefault="00B430E5" w:rsidP="003D7C62">
          <w:pPr>
            <w:spacing w:before="60"/>
            <w:rPr>
              <w:i/>
              <w:iCs/>
            </w:rPr>
          </w:pPr>
          <w:r w:rsidRPr="000E0A9B">
            <w:rPr>
              <w:i/>
              <w:iCs/>
            </w:rPr>
            <w:t xml:space="preserve">Let op: als het beroep niet aan de voorwaarden voldoet, zal de beroepscommissie het beroep onontvankelijk </w:t>
          </w:r>
          <w:r w:rsidRPr="003D7C62">
            <w:t>moeten verklaren</w:t>
          </w:r>
          <w:r w:rsidRPr="000E0A9B">
            <w:rPr>
              <w:i/>
              <w:iCs/>
            </w:rPr>
            <w:t>. Dat betekent dat ze het beroep niet inhoudelijk zal kunnen behandelen.</w:t>
          </w:r>
        </w:p>
      </w:sdtContent>
    </w:sdt>
    <w:p w14:paraId="2D92CBF4" w14:textId="77777777" w:rsidR="00B430E5" w:rsidRPr="00D4128D" w:rsidRDefault="00B430E5" w:rsidP="00B430E5">
      <w:pPr>
        <w:spacing w:before="200"/>
        <w:rPr>
          <w:shd w:val="clear" w:color="auto" w:fill="FFE599" w:themeFill="accent4" w:themeFillTint="66"/>
        </w:rPr>
      </w:pPr>
      <w:r w:rsidRPr="00893E3C">
        <w:t>We verwachten ook dat het beroep de redenen aangeeft waarom de definitieve uitsluiting betwist wordt.</w:t>
      </w:r>
      <w:r w:rsidRPr="00900BB7">
        <w:t xml:space="preserve"> </w:t>
      </w:r>
      <w:r>
        <w:rPr>
          <w:lang w:val="nl-NL" w:eastAsia="nl-NL"/>
        </w:rPr>
        <w:t>Daarbij</w:t>
      </w:r>
      <w:r w:rsidRPr="00896612">
        <w:rPr>
          <w:lang w:val="nl-NL" w:eastAsia="nl-NL"/>
        </w:rPr>
        <w:t xml:space="preserve"> kunnen overtuigingsstukken toegevoegd worden.</w:t>
      </w:r>
    </w:p>
    <w:p w14:paraId="73A71399" w14:textId="77777777" w:rsidR="00B430E5" w:rsidRPr="00E8059E" w:rsidRDefault="00B430E5" w:rsidP="00012585">
      <w:pPr>
        <w:pStyle w:val="Lijstalinea"/>
        <w:numPr>
          <w:ilvl w:val="0"/>
          <w:numId w:val="8"/>
        </w:numPr>
        <w:spacing w:after="200"/>
        <w:ind w:left="340" w:hanging="340"/>
        <w:contextualSpacing w:val="0"/>
        <w:outlineLvl w:val="9"/>
        <w:rPr>
          <w:lang w:val="nl-NL" w:eastAsia="nl-NL"/>
        </w:rPr>
      </w:pPr>
      <w:r w:rsidRPr="000823BD">
        <w:rPr>
          <w:lang w:val="nl-NL" w:eastAsia="nl-NL"/>
        </w:rPr>
        <w:t xml:space="preserve">Wanneer het schoolbestuur een beroep ontvangt, </w:t>
      </w:r>
      <w:r w:rsidRPr="00845052">
        <w:rPr>
          <w:lang w:val="nl-NL" w:eastAsia="nl-NL"/>
        </w:rPr>
        <w:t xml:space="preserve">zal het </w:t>
      </w:r>
      <w:r w:rsidRPr="005C4C03">
        <w:rPr>
          <w:lang w:val="nl-NL" w:eastAsia="nl-NL"/>
        </w:rPr>
        <w:t xml:space="preserve">schoolbestuur of zijn afgevaardigde een beroepscommissie samenstellen. </w:t>
      </w:r>
      <w:r w:rsidRPr="005C4C03">
        <w:rPr>
          <w:szCs w:val="24"/>
          <w:lang w:val="nl-NL" w:eastAsia="nl-NL"/>
        </w:rPr>
        <w:t>In de beroepscommissie zitten zowel</w:t>
      </w:r>
      <w:r w:rsidRPr="000823BD">
        <w:rPr>
          <w:szCs w:val="24"/>
          <w:lang w:val="nl-NL" w:eastAsia="nl-NL"/>
        </w:rPr>
        <w:t xml:space="preserve"> </w:t>
      </w:r>
      <w:r>
        <w:rPr>
          <w:szCs w:val="24"/>
          <w:lang w:val="nl-NL" w:eastAsia="nl-NL"/>
        </w:rPr>
        <w:t>personen</w:t>
      </w:r>
      <w:r w:rsidRPr="000823BD">
        <w:rPr>
          <w:szCs w:val="24"/>
          <w:lang w:val="nl-NL" w:eastAsia="nl-NL"/>
        </w:rPr>
        <w:t xml:space="preserve"> die aan de school of het schoolbestuur verbonden zijn als </w:t>
      </w:r>
      <w:r>
        <w:rPr>
          <w:szCs w:val="24"/>
          <w:lang w:val="nl-NL" w:eastAsia="nl-NL"/>
        </w:rPr>
        <w:t>personen</w:t>
      </w:r>
      <w:r w:rsidRPr="000823BD">
        <w:rPr>
          <w:szCs w:val="24"/>
          <w:lang w:val="nl-NL" w:eastAsia="nl-NL"/>
        </w:rPr>
        <w:t xml:space="preserve"> die dat niet zijn. Het gaat om een onafhankelijke commissie die </w:t>
      </w:r>
      <w:r w:rsidRPr="006E1C9D">
        <w:rPr>
          <w:rFonts w:eastAsiaTheme="minorHAnsi"/>
          <w:szCs w:val="24"/>
          <w:lang w:val="nl-NL" w:eastAsia="nl-NL"/>
        </w:rPr>
        <w:t>je</w:t>
      </w:r>
      <w:r w:rsidRPr="000823BD">
        <w:rPr>
          <w:szCs w:val="24"/>
          <w:lang w:val="nl-NL" w:eastAsia="nl-NL"/>
        </w:rPr>
        <w:t xml:space="preserve"> klacht grondig </w:t>
      </w:r>
      <w:r>
        <w:rPr>
          <w:szCs w:val="24"/>
          <w:lang w:val="nl-NL" w:eastAsia="nl-NL"/>
        </w:rPr>
        <w:t>onderzoekt</w:t>
      </w:r>
      <w:r w:rsidRPr="000823BD">
        <w:rPr>
          <w:szCs w:val="24"/>
          <w:lang w:val="nl-NL" w:eastAsia="nl-NL"/>
        </w:rPr>
        <w:t>.</w:t>
      </w:r>
      <w:r w:rsidRPr="006E1C9D">
        <w:rPr>
          <w:szCs w:val="24"/>
          <w:lang w:val="nl-NL" w:eastAsia="nl-NL"/>
        </w:rPr>
        <w:t xml:space="preserve"> </w:t>
      </w:r>
      <w:r w:rsidRPr="006E1C9D">
        <w:rPr>
          <w:rFonts w:eastAsiaTheme="minorHAnsi"/>
          <w:szCs w:val="24"/>
          <w:lang w:val="nl-NL" w:eastAsia="nl-NL"/>
        </w:rPr>
        <w:t xml:space="preserve">De persoon die de definitieve uitsluiting heeft uitgesproken, </w:t>
      </w:r>
      <w:r>
        <w:rPr>
          <w:rFonts w:eastAsiaTheme="minorHAnsi"/>
          <w:szCs w:val="24"/>
          <w:lang w:val="nl-NL" w:eastAsia="nl-NL"/>
        </w:rPr>
        <w:t>maakt</w:t>
      </w:r>
      <w:r w:rsidRPr="006E1C9D">
        <w:rPr>
          <w:rFonts w:eastAsiaTheme="minorHAnsi"/>
          <w:szCs w:val="24"/>
          <w:lang w:val="nl-NL" w:eastAsia="nl-NL"/>
        </w:rPr>
        <w:t xml:space="preserve"> nooit deel </w:t>
      </w:r>
      <w:r>
        <w:rPr>
          <w:rFonts w:eastAsiaTheme="minorHAnsi"/>
          <w:szCs w:val="24"/>
          <w:lang w:val="nl-NL" w:eastAsia="nl-NL"/>
        </w:rPr>
        <w:t>uit</w:t>
      </w:r>
      <w:r w:rsidRPr="006E1C9D">
        <w:rPr>
          <w:rFonts w:eastAsiaTheme="minorHAnsi"/>
          <w:szCs w:val="24"/>
          <w:lang w:val="nl-NL" w:eastAsia="nl-NL"/>
        </w:rPr>
        <w:t xml:space="preserve"> van de beroepscommissie, maar </w:t>
      </w:r>
      <w:r>
        <w:rPr>
          <w:rFonts w:eastAsiaTheme="minorHAnsi"/>
          <w:szCs w:val="24"/>
          <w:lang w:val="nl-NL" w:eastAsia="nl-NL"/>
        </w:rPr>
        <w:t>wordt</w:t>
      </w:r>
      <w:r w:rsidRPr="006E1C9D">
        <w:rPr>
          <w:rFonts w:eastAsiaTheme="minorHAnsi"/>
          <w:szCs w:val="24"/>
          <w:lang w:val="nl-NL" w:eastAsia="nl-NL"/>
        </w:rPr>
        <w:t xml:space="preserve"> wel gehoord.</w:t>
      </w:r>
    </w:p>
    <w:p w14:paraId="6BA7CB1E" w14:textId="302F1FC7" w:rsidR="00B430E5" w:rsidRDefault="00B430E5" w:rsidP="00012585">
      <w:pPr>
        <w:pStyle w:val="Lijstalinea"/>
        <w:numPr>
          <w:ilvl w:val="0"/>
          <w:numId w:val="8"/>
        </w:numPr>
        <w:spacing w:after="200"/>
        <w:ind w:left="340" w:hanging="340"/>
        <w:contextualSpacing w:val="0"/>
        <w:outlineLvl w:val="9"/>
        <w:rPr>
          <w:rStyle w:val="OpsommingChar"/>
        </w:rPr>
      </w:pPr>
      <w:r w:rsidRPr="000823BD">
        <w:rPr>
          <w:lang w:val="nl-NL" w:eastAsia="nl-NL"/>
        </w:rPr>
        <w:t xml:space="preserve">De beroepscommissie </w:t>
      </w:r>
      <w:r>
        <w:rPr>
          <w:lang w:val="nl-NL" w:eastAsia="nl-NL"/>
        </w:rPr>
        <w:t>nodigt</w:t>
      </w:r>
      <w:r w:rsidRPr="000823BD">
        <w:rPr>
          <w:lang w:val="nl-NL" w:eastAsia="nl-NL"/>
        </w:rPr>
        <w:t xml:space="preserve"> </w:t>
      </w:r>
      <w:r w:rsidR="003A5692">
        <w:rPr>
          <w:rFonts w:eastAsiaTheme="minorHAnsi"/>
          <w:lang w:val="nl-NL" w:eastAsia="nl-NL"/>
        </w:rPr>
        <w:t>u</w:t>
      </w:r>
      <w:r w:rsidRPr="006E1C9D">
        <w:rPr>
          <w:rFonts w:eastAsiaTheme="minorHAnsi"/>
          <w:lang w:val="nl-NL" w:eastAsia="nl-NL"/>
        </w:rPr>
        <w:t xml:space="preserve"> en </w:t>
      </w:r>
      <w:r w:rsidR="003A5692">
        <w:rPr>
          <w:rFonts w:eastAsiaTheme="minorHAnsi"/>
          <w:lang w:val="nl-NL" w:eastAsia="nl-NL"/>
        </w:rPr>
        <w:t>uw kind</w:t>
      </w:r>
      <w:r w:rsidRPr="000823BD">
        <w:rPr>
          <w:lang w:val="nl-NL" w:eastAsia="nl-NL"/>
        </w:rPr>
        <w:t xml:space="preserve"> uit voor een gesprek. </w:t>
      </w:r>
      <w:r w:rsidRPr="006E1C9D">
        <w:rPr>
          <w:rFonts w:eastAsiaTheme="minorHAnsi"/>
          <w:lang w:val="nl-NL" w:eastAsia="nl-NL"/>
        </w:rPr>
        <w:t xml:space="preserve">Je </w:t>
      </w:r>
      <w:r>
        <w:rPr>
          <w:rFonts w:eastAsiaTheme="minorHAnsi"/>
          <w:lang w:val="nl-NL" w:eastAsia="nl-NL"/>
        </w:rPr>
        <w:t>kunt</w:t>
      </w:r>
      <w:r w:rsidRPr="006E1C9D">
        <w:rPr>
          <w:rFonts w:eastAsiaTheme="minorHAnsi"/>
          <w:lang w:val="nl-NL" w:eastAsia="nl-NL"/>
        </w:rPr>
        <w:t xml:space="preserve"> je</w:t>
      </w:r>
      <w:r>
        <w:rPr>
          <w:lang w:val="nl-NL" w:eastAsia="nl-NL"/>
        </w:rPr>
        <w:t xml:space="preserve"> </w:t>
      </w:r>
      <w:r w:rsidRPr="000823BD">
        <w:rPr>
          <w:lang w:val="nl-NL" w:eastAsia="nl-NL"/>
        </w:rPr>
        <w:t xml:space="preserve">daarbij laten bijstaan door een vertrouwenspersoon. In de brief met de uitnodiging </w:t>
      </w:r>
      <w:r>
        <w:rPr>
          <w:lang w:val="nl-NL" w:eastAsia="nl-NL"/>
        </w:rPr>
        <w:t>staat</w:t>
      </w:r>
      <w:r w:rsidRPr="000823BD">
        <w:rPr>
          <w:lang w:val="nl-NL" w:eastAsia="nl-NL"/>
        </w:rPr>
        <w:t xml:space="preserve"> wie de leden van de beroepscommissie zijn. </w:t>
      </w:r>
      <w:r w:rsidRPr="00503D58">
        <w:rPr>
          <w:rStyle w:val="OpsommingChar"/>
        </w:rPr>
        <w:t>De samenstelling blijft ongewijzigd tijdens de verdere procedure, tenzij het door ziekte, overmacht of onverenigbaarheid noodzakelijk zou zijn om een plaatsvervanger aan te duiden.</w:t>
      </w:r>
    </w:p>
    <w:p w14:paraId="1F282587" w14:textId="77777777" w:rsidR="00B430E5" w:rsidRDefault="00B430E5" w:rsidP="00B430E5">
      <w:pPr>
        <w:ind w:left="340"/>
        <w:rPr>
          <w:rStyle w:val="OpsommingChar"/>
          <w:rFonts w:eastAsiaTheme="minorHAnsi"/>
        </w:rPr>
      </w:pPr>
      <w:r w:rsidRPr="008C5B20">
        <w:rPr>
          <w:rStyle w:val="OpsommingChar"/>
          <w:rFonts w:eastAsiaTheme="minorHAnsi"/>
        </w:rPr>
        <w:t>Vóór de zitting kun je het tuchtdossier opnieuw inkijken.</w:t>
      </w:r>
    </w:p>
    <w:p w14:paraId="6234679C" w14:textId="66335201" w:rsidR="00B430E5" w:rsidRPr="006B73DE" w:rsidRDefault="00B430E5" w:rsidP="00B430E5">
      <w:pPr>
        <w:ind w:left="340"/>
        <w:rPr>
          <w:lang w:val="nl-NL" w:eastAsia="nl-NL"/>
        </w:rPr>
      </w:pPr>
      <w:r w:rsidRPr="006B73DE">
        <w:rPr>
          <w:lang w:val="nl-NL" w:eastAsia="nl-NL"/>
        </w:rPr>
        <w:lastRenderedPageBreak/>
        <w:t xml:space="preserve">Het gesprek gebeurt ten laatste </w:t>
      </w:r>
      <w:r>
        <w:rPr>
          <w:lang w:val="nl-NL" w:eastAsia="nl-NL"/>
        </w:rPr>
        <w:t>10</w:t>
      </w:r>
      <w:r w:rsidRPr="006B73DE">
        <w:rPr>
          <w:lang w:val="nl-NL" w:eastAsia="nl-NL"/>
        </w:rPr>
        <w:t xml:space="preserve"> dagen nadat het schoolbestuur het beroep heeft ontvangen</w:t>
      </w:r>
      <w:r w:rsidRPr="00503D58">
        <w:rPr>
          <w:lang w:val="nl-NL" w:eastAsia="nl-NL"/>
        </w:rPr>
        <w:t xml:space="preserve">. </w:t>
      </w:r>
      <w:r w:rsidR="00F93F70">
        <w:rPr>
          <w:shd w:val="clear" w:color="auto" w:fill="FFE599" w:themeFill="accent4" w:themeFillTint="66"/>
        </w:rPr>
        <w:t>Als het beroep is ingediend met een aangetekende brief, dan</w:t>
      </w:r>
      <w:r w:rsidR="00F93F70" w:rsidRPr="00E34EBB">
        <w:rPr>
          <w:shd w:val="clear" w:color="auto" w:fill="FFE599" w:themeFill="accent4" w:themeFillTint="66"/>
          <w:lang w:val="nl-NL"/>
        </w:rPr>
        <w:t xml:space="preserve"> wordt </w:t>
      </w:r>
      <w:r w:rsidR="00F93F70">
        <w:rPr>
          <w:shd w:val="clear" w:color="auto" w:fill="FFE599" w:themeFill="accent4" w:themeFillTint="66"/>
        </w:rPr>
        <w:t xml:space="preserve">die </w:t>
      </w:r>
      <w:r w:rsidR="00F93F70" w:rsidRPr="00E34EBB">
        <w:rPr>
          <w:shd w:val="clear" w:color="auto" w:fill="FFE599" w:themeFill="accent4" w:themeFillTint="66"/>
          <w:lang w:val="nl-NL"/>
        </w:rPr>
        <w:t xml:space="preserve">geacht de </w:t>
      </w:r>
      <w:r w:rsidR="00F93F70">
        <w:rPr>
          <w:shd w:val="clear" w:color="auto" w:fill="FFE599" w:themeFill="accent4" w:themeFillTint="66"/>
          <w:lang w:val="nl-NL"/>
        </w:rPr>
        <w:t xml:space="preserve">3e </w:t>
      </w:r>
      <w:r w:rsidR="00F93F70" w:rsidRPr="00E34EBB">
        <w:rPr>
          <w:shd w:val="clear" w:color="auto" w:fill="FFE599" w:themeFill="accent4" w:themeFillTint="66"/>
          <w:lang w:val="nl-NL"/>
        </w:rPr>
        <w:t>dag na verzending te zijn ontvangen. De poststempel geldt als bewijs, zowel voor de verzending als voor de ontvangst.</w:t>
      </w:r>
      <w:r w:rsidR="00F93F70">
        <w:rPr>
          <w:shd w:val="clear" w:color="auto" w:fill="FFE599" w:themeFill="accent4" w:themeFillTint="66"/>
        </w:rPr>
        <w:t xml:space="preserve"> </w:t>
      </w:r>
      <w:r w:rsidRPr="00503D58">
        <w:t>Het is enkel mogelijk om een gesprek te verzetten bij gewettigde reden of overmacht.</w:t>
      </w:r>
      <w:r>
        <w:t xml:space="preserve"> </w:t>
      </w:r>
      <w:r w:rsidRPr="006B73DE">
        <w:rPr>
          <w:lang w:val="nl-NL" w:eastAsia="nl-NL"/>
        </w:rPr>
        <w:t xml:space="preserve">De schoolvakanties schorten de termijn van </w:t>
      </w:r>
      <w:r>
        <w:rPr>
          <w:lang w:val="nl-NL" w:eastAsia="nl-NL"/>
        </w:rPr>
        <w:t>10</w:t>
      </w:r>
      <w:r w:rsidRPr="006B73DE">
        <w:rPr>
          <w:lang w:val="nl-NL" w:eastAsia="nl-NL"/>
        </w:rPr>
        <w:t xml:space="preserve"> dagen op.</w:t>
      </w:r>
      <w:r w:rsidRPr="006E1C9D">
        <w:rPr>
          <w:lang w:val="nl-NL" w:eastAsia="nl-NL"/>
        </w:rPr>
        <w:t xml:space="preserve"> </w:t>
      </w:r>
      <w:r w:rsidRPr="006E1C9D">
        <w:rPr>
          <w:rFonts w:eastAsia="Times New Roman" w:cs="Times New Roman"/>
          <w:lang w:val="nl-NL" w:eastAsia="nl-NL"/>
        </w:rPr>
        <w:t>Dat betekent dat schoolvakanties niet meetellen bij het berekenen van de termijn. De zitting van de beroepscommissie kan wel tijdens een schoolvakantie plaatsvinden.</w:t>
      </w:r>
    </w:p>
    <w:p w14:paraId="0F77B506" w14:textId="77777777" w:rsidR="00B430E5" w:rsidRPr="00204C0F" w:rsidRDefault="00B430E5" w:rsidP="00012585">
      <w:pPr>
        <w:pStyle w:val="Lijstalinea"/>
        <w:numPr>
          <w:ilvl w:val="0"/>
          <w:numId w:val="8"/>
        </w:numPr>
        <w:spacing w:after="200"/>
        <w:ind w:left="340" w:hanging="340"/>
        <w:contextualSpacing w:val="0"/>
        <w:outlineLvl w:val="9"/>
        <w:rPr>
          <w:lang w:val="nl-NL" w:eastAsia="nl-NL"/>
        </w:rPr>
      </w:pPr>
      <w:r w:rsidRPr="002E5BA5">
        <w:rPr>
          <w:lang w:val="nl-NL" w:eastAsia="nl-NL"/>
        </w:rPr>
        <w:t xml:space="preserve">De beroepscommissie streeft in </w:t>
      </w:r>
      <w:r>
        <w:rPr>
          <w:lang w:val="nl-NL" w:eastAsia="nl-NL"/>
        </w:rPr>
        <w:t>haar</w:t>
      </w:r>
      <w:r w:rsidRPr="002E5BA5">
        <w:rPr>
          <w:lang w:val="nl-NL" w:eastAsia="nl-NL"/>
        </w:rPr>
        <w:t xml:space="preserve"> zitting naar een consensus. </w:t>
      </w:r>
      <w:r w:rsidRPr="00893E3C">
        <w:rPr>
          <w:lang w:val="nl-NL" w:eastAsia="nl-NL"/>
        </w:rPr>
        <w:t xml:space="preserve">Wanneer het toch tot een stemming komt, heeft de groep van </w:t>
      </w:r>
      <w:r>
        <w:rPr>
          <w:lang w:val="nl-NL" w:eastAsia="nl-NL"/>
        </w:rPr>
        <w:t>personen</w:t>
      </w:r>
      <w:r w:rsidRPr="00893E3C">
        <w:rPr>
          <w:lang w:val="nl-NL" w:eastAsia="nl-NL"/>
        </w:rPr>
        <w:t xml:space="preserve"> die aan de school of het schoolbestuur verbonden zijn even veel stemmen als de groep van </w:t>
      </w:r>
      <w:r>
        <w:rPr>
          <w:lang w:val="nl-NL" w:eastAsia="nl-NL"/>
        </w:rPr>
        <w:t>personen</w:t>
      </w:r>
      <w:r w:rsidRPr="00893E3C">
        <w:rPr>
          <w:lang w:val="nl-NL" w:eastAsia="nl-NL"/>
        </w:rPr>
        <w:t xml:space="preserve"> die dat niet zijn. De voorzitter is niet verbonden aan de school of het schoolbestuur. Wanneer er bij een stemming evenveel stemmen voor </w:t>
      </w:r>
      <w:r w:rsidRPr="00204C0F">
        <w:rPr>
          <w:lang w:val="nl-NL" w:eastAsia="nl-NL"/>
        </w:rPr>
        <w:t>als tegen zijn, geeft zijn stem de doorslag.</w:t>
      </w:r>
    </w:p>
    <w:p w14:paraId="7E68697D" w14:textId="259802FE" w:rsidR="00B430E5" w:rsidRPr="00204C0F" w:rsidRDefault="00B430E5" w:rsidP="00012585">
      <w:pPr>
        <w:pStyle w:val="Lijstalinea"/>
        <w:numPr>
          <w:ilvl w:val="0"/>
          <w:numId w:val="8"/>
        </w:numPr>
        <w:spacing w:after="200"/>
        <w:ind w:left="340" w:hanging="340"/>
        <w:contextualSpacing w:val="0"/>
        <w:outlineLvl w:val="9"/>
        <w:rPr>
          <w:lang w:val="nl-NL" w:eastAsia="nl-NL"/>
        </w:rPr>
      </w:pPr>
      <w:r w:rsidRPr="006E1C9D">
        <w:rPr>
          <w:rFonts w:eastAsiaTheme="minorHAnsi"/>
          <w:lang w:val="nl-NL" w:eastAsia="nl-NL"/>
        </w:rPr>
        <w:t xml:space="preserve">De beroepscommissie zal ofwel het beroep  </w:t>
      </w:r>
      <w:r w:rsidRPr="003D7C62">
        <w:rPr>
          <w:rFonts w:eastAsiaTheme="minorHAnsi"/>
        </w:rPr>
        <w:t>onontvankelijk verklaren,</w:t>
      </w:r>
      <w:r w:rsidRPr="006E1C9D">
        <w:rPr>
          <w:rFonts w:eastAsiaTheme="minorHAnsi"/>
          <w:lang w:val="nl-NL" w:eastAsia="nl-NL"/>
        </w:rPr>
        <w:t xml:space="preserve"> ofwel de definitieve uitsluiting bevestigen of vernietigen. </w:t>
      </w:r>
      <w:r w:rsidRPr="00204C0F">
        <w:rPr>
          <w:lang w:val="nl-NL" w:eastAsia="nl-NL"/>
        </w:rPr>
        <w:t xml:space="preserve">De voorzitter van de beroepscommissie </w:t>
      </w:r>
      <w:r>
        <w:rPr>
          <w:lang w:val="nl-NL" w:eastAsia="nl-NL"/>
        </w:rPr>
        <w:t>deelt</w:t>
      </w:r>
      <w:r w:rsidRPr="006E1C9D">
        <w:rPr>
          <w:rFonts w:eastAsiaTheme="minorHAnsi"/>
          <w:lang w:val="nl-NL" w:eastAsia="nl-NL"/>
        </w:rPr>
        <w:t xml:space="preserve"> </w:t>
      </w:r>
      <w:r w:rsidRPr="00204C0F">
        <w:rPr>
          <w:lang w:val="nl-NL" w:eastAsia="nl-NL"/>
        </w:rPr>
        <w:t xml:space="preserve">de gemotiveerde beslissing binnen een termijn van </w:t>
      </w:r>
      <w:r>
        <w:rPr>
          <w:lang w:val="nl-NL" w:eastAsia="nl-NL"/>
        </w:rPr>
        <w:t>5</w:t>
      </w:r>
      <w:r w:rsidRPr="00204C0F">
        <w:rPr>
          <w:lang w:val="nl-NL" w:eastAsia="nl-NL"/>
        </w:rPr>
        <w:t xml:space="preserve"> dagen met een aangetekende brief mee. De beslissing is bindend voor alle partijen.</w:t>
      </w:r>
    </w:p>
    <w:p w14:paraId="06A3D71A" w14:textId="53B77ECC" w:rsidR="00B430E5" w:rsidRDefault="00B430E5" w:rsidP="00B430E5">
      <w:pPr>
        <w:rPr>
          <w:rFonts w:eastAsia="Times New Roman" w:cs="Times New Roman"/>
          <w:lang w:val="nl-NL" w:eastAsia="nl-NL"/>
        </w:rPr>
      </w:pPr>
      <w:r w:rsidRPr="008C31B0">
        <w:rPr>
          <w:rFonts w:eastAsia="Times New Roman" w:cs="Times New Roman"/>
          <w:lang w:val="nl-NL" w:eastAsia="nl-NL"/>
        </w:rPr>
        <w:t xml:space="preserve">Het beroep schort de uitvoering van de beslissing tot </w:t>
      </w:r>
      <w:r w:rsidRPr="006E1C9D">
        <w:rPr>
          <w:rFonts w:eastAsia="Times New Roman" w:cs="Times New Roman"/>
          <w:lang w:val="nl-NL" w:eastAsia="nl-NL"/>
        </w:rPr>
        <w:t xml:space="preserve">definitieve </w:t>
      </w:r>
      <w:r w:rsidRPr="008C31B0">
        <w:rPr>
          <w:rFonts w:eastAsia="Times New Roman" w:cs="Times New Roman"/>
          <w:lang w:val="nl-NL" w:eastAsia="nl-NL"/>
        </w:rPr>
        <w:t>uitsluiting niet op.</w:t>
      </w:r>
      <w:r w:rsidRPr="006E1C9D">
        <w:rPr>
          <w:rFonts w:eastAsia="Times New Roman" w:cs="Times New Roman"/>
          <w:lang w:val="nl-NL" w:eastAsia="nl-NL"/>
        </w:rPr>
        <w:t xml:space="preserve"> Dat betekent dat ook tijdens de beroepsprocedure de tuchtmaatregel van kracht blijft.</w:t>
      </w:r>
    </w:p>
    <w:p w14:paraId="41883E9D" w14:textId="22D6D318" w:rsidR="003D7C62" w:rsidRDefault="003D7C62" w:rsidP="00B430E5">
      <w:pPr>
        <w:rPr>
          <w:rFonts w:eastAsia="Times New Roman" w:cs="Times New Roman"/>
          <w:lang w:val="nl-NL" w:eastAsia="nl-NL"/>
        </w:rPr>
      </w:pPr>
    </w:p>
    <w:p w14:paraId="567FA921" w14:textId="77777777" w:rsidR="00B430E5" w:rsidRPr="004B171E" w:rsidRDefault="00B430E5" w:rsidP="00B430E5">
      <w:pPr>
        <w:pStyle w:val="Kop3"/>
      </w:pPr>
      <w:bookmarkStart w:id="85" w:name="_Ref60926899"/>
      <w:r w:rsidRPr="004B171E">
        <w:t>Beroepsprocedure niet-uitreiken getuigschrift basisonderwijs</w:t>
      </w:r>
      <w:bookmarkEnd w:id="85"/>
    </w:p>
    <w:p w14:paraId="7A884907" w14:textId="77777777" w:rsidR="00B430E5" w:rsidRDefault="00B430E5" w:rsidP="00B430E5">
      <w:pPr>
        <w:rPr>
          <w:lang w:val="nl-NL" w:eastAsia="nl-NL"/>
        </w:rPr>
      </w:pPr>
      <w:r w:rsidRPr="008869D3">
        <w:rPr>
          <w:lang w:val="nl-NL" w:eastAsia="nl-NL"/>
        </w:rPr>
        <w:t xml:space="preserve">Indien je niet akkoord </w:t>
      </w:r>
      <w:r>
        <w:rPr>
          <w:lang w:val="nl-NL" w:eastAsia="nl-NL"/>
        </w:rPr>
        <w:t>gaat</w:t>
      </w:r>
      <w:r w:rsidRPr="008869D3">
        <w:rPr>
          <w:lang w:val="nl-NL" w:eastAsia="nl-NL"/>
        </w:rPr>
        <w:t xml:space="preserve"> met het niet-toekennen van het getuigschrift basisonderwijs, </w:t>
      </w:r>
      <w:r>
        <w:rPr>
          <w:lang w:val="nl-NL" w:eastAsia="nl-NL"/>
        </w:rPr>
        <w:t>kun</w:t>
      </w:r>
      <w:r w:rsidRPr="008869D3">
        <w:rPr>
          <w:lang w:val="nl-NL" w:eastAsia="nl-NL"/>
        </w:rPr>
        <w:t xml:space="preserve"> je beroep instellen. </w:t>
      </w:r>
      <w:r>
        <w:rPr>
          <w:lang w:val="nl-NL" w:eastAsia="nl-NL"/>
        </w:rPr>
        <w:t>De</w:t>
      </w:r>
      <w:r w:rsidRPr="008869D3">
        <w:rPr>
          <w:lang w:val="nl-NL" w:eastAsia="nl-NL"/>
        </w:rPr>
        <w:t xml:space="preserve"> beroepsprocedure </w:t>
      </w:r>
      <w:r>
        <w:rPr>
          <w:lang w:val="nl-NL" w:eastAsia="nl-NL"/>
        </w:rPr>
        <w:t>lichten we</w:t>
      </w:r>
      <w:r w:rsidRPr="008869D3">
        <w:rPr>
          <w:lang w:val="nl-NL" w:eastAsia="nl-NL"/>
        </w:rPr>
        <w:t xml:space="preserve"> hieronder </w:t>
      </w:r>
      <w:r>
        <w:rPr>
          <w:lang w:val="nl-NL" w:eastAsia="nl-NL"/>
        </w:rPr>
        <w:t>toe</w:t>
      </w:r>
      <w:r w:rsidRPr="008869D3">
        <w:rPr>
          <w:lang w:val="nl-NL" w:eastAsia="nl-NL"/>
        </w:rPr>
        <w:t>.</w:t>
      </w:r>
    </w:p>
    <w:p w14:paraId="59667CEA" w14:textId="77777777" w:rsidR="00B430E5" w:rsidRPr="00373AE6" w:rsidRDefault="00B430E5" w:rsidP="00B430E5">
      <w:pPr>
        <w:rPr>
          <w:i/>
          <w:iCs/>
          <w:lang w:val="nl-NL" w:eastAsia="nl-NL"/>
        </w:rPr>
      </w:pPr>
      <w:r w:rsidRPr="00373AE6">
        <w:rPr>
          <w:i/>
          <w:iCs/>
          <w:lang w:val="nl-NL" w:eastAsia="nl-NL"/>
        </w:rPr>
        <w:t>Let op:</w:t>
      </w:r>
    </w:p>
    <w:p w14:paraId="4BD30216" w14:textId="77777777" w:rsidR="00B430E5" w:rsidRPr="00373AE6" w:rsidRDefault="00B430E5" w:rsidP="00B430E5">
      <w:pPr>
        <w:pStyle w:val="Opsomming"/>
        <w:ind w:left="426"/>
        <w:rPr>
          <w:i/>
          <w:iCs/>
        </w:rPr>
      </w:pPr>
      <w:r w:rsidRPr="00373AE6">
        <w:rPr>
          <w:i/>
          <w:iCs/>
        </w:rPr>
        <w:t>wanneer we in dit punt spreken over ‘dagen’, bedoelen we telkens alle dagen (zaterdagen, zondagen, wettelijke feestdagen en 11 juli niet meegerekend)</w:t>
      </w:r>
      <w:r>
        <w:rPr>
          <w:i/>
          <w:iCs/>
        </w:rPr>
        <w:t>;</w:t>
      </w:r>
    </w:p>
    <w:p w14:paraId="7903E11A" w14:textId="77777777" w:rsidR="00B430E5" w:rsidRPr="00373AE6" w:rsidRDefault="00B430E5" w:rsidP="00B430E5">
      <w:pPr>
        <w:pStyle w:val="Opsomming"/>
        <w:ind w:left="426"/>
        <w:rPr>
          <w:i/>
          <w:iCs/>
        </w:rPr>
      </w:pPr>
      <w:r w:rsidRPr="00373AE6">
        <w:rPr>
          <w:i/>
          <w:iCs/>
        </w:rPr>
        <w:t>wanneer we spreken over directie, hebben we het over de directeur of zijn afgevaardigde</w:t>
      </w:r>
      <w:r>
        <w:rPr>
          <w:i/>
          <w:iCs/>
        </w:rPr>
        <w:t>.</w:t>
      </w:r>
    </w:p>
    <w:p w14:paraId="24DF9DDB" w14:textId="679EF337" w:rsidR="00B430E5" w:rsidRPr="00C05DEC" w:rsidRDefault="00EA16B5" w:rsidP="00012585">
      <w:pPr>
        <w:pStyle w:val="Lijstalinea"/>
        <w:numPr>
          <w:ilvl w:val="0"/>
          <w:numId w:val="6"/>
        </w:numPr>
        <w:spacing w:after="200"/>
        <w:ind w:left="340" w:hanging="340"/>
        <w:contextualSpacing w:val="0"/>
        <w:outlineLvl w:val="9"/>
        <w:rPr>
          <w:lang w:val="nl-NL" w:eastAsia="nl-NL"/>
        </w:rPr>
      </w:pPr>
      <w:r>
        <w:rPr>
          <w:lang w:val="nl-NL" w:eastAsia="nl-NL"/>
        </w:rPr>
        <w:t xml:space="preserve">Je vraagt binnen 3 dagen na ontvangst van de beslissing tot het niet uitreiken van het getuigschrift basisonderwijs, een </w:t>
      </w:r>
      <w:r>
        <w:rPr>
          <w:b/>
          <w:bCs/>
          <w:lang w:val="nl-NL" w:eastAsia="nl-NL"/>
        </w:rPr>
        <w:t>overleg</w:t>
      </w:r>
      <w:r>
        <w:rPr>
          <w:lang w:val="nl-NL" w:eastAsia="nl-NL"/>
        </w:rPr>
        <w:t xml:space="preserve"> aan bij de directie. </w:t>
      </w:r>
      <w:r w:rsidR="00480A1B">
        <w:rPr>
          <w:lang w:val="nl-NL" w:eastAsia="nl-NL"/>
        </w:rPr>
        <w:t xml:space="preserve">Bij de kennisgeving van de beslissing informeren we je over de mogelijkheid en de wijze waarom je dit gesprek aangaat. </w:t>
      </w:r>
      <w:r>
        <w:rPr>
          <w:lang w:val="nl-NL" w:eastAsia="nl-NL"/>
        </w:rPr>
        <w:t xml:space="preserve">Dat gesprek is niet hetzelfde als het oudercontact. </w:t>
      </w:r>
      <w:r w:rsidR="00B430E5" w:rsidRPr="00C05DEC">
        <w:rPr>
          <w:lang w:val="nl-NL" w:eastAsia="nl-NL"/>
        </w:rPr>
        <w:t xml:space="preserve">Je moet </w:t>
      </w:r>
      <w:r w:rsidR="00B430E5">
        <w:rPr>
          <w:lang w:val="nl-NL" w:eastAsia="nl-NL"/>
        </w:rPr>
        <w:t>dat</w:t>
      </w:r>
      <w:r w:rsidR="00B430E5" w:rsidRPr="00C05DEC">
        <w:rPr>
          <w:lang w:val="nl-NL" w:eastAsia="nl-NL"/>
        </w:rPr>
        <w:t xml:space="preserve"> gesprek schriftelijk aanvragen</w:t>
      </w:r>
      <w:r w:rsidR="00B430E5">
        <w:rPr>
          <w:lang w:val="nl-NL" w:eastAsia="nl-NL"/>
        </w:rPr>
        <w:t xml:space="preserve"> </w:t>
      </w:r>
      <w:sdt>
        <w:sdtPr>
          <w:alias w:val="bv. via e-mail"/>
          <w:tag w:val="bv. via e-mail"/>
          <w:id w:val="-1480152974"/>
          <w:placeholder>
            <w:docPart w:val="9DB49EC58E3E43698B304F72CC3E8FDC"/>
          </w:placeholder>
          <w15:color w:val="A8AF37"/>
        </w:sdtPr>
        <w:sdtEndPr/>
        <w:sdtContent>
          <w:r w:rsidR="003D7C62">
            <w:t xml:space="preserve">bij de directeur. </w:t>
          </w:r>
        </w:sdtContent>
      </w:sdt>
      <w:r w:rsidR="00B430E5" w:rsidRPr="00C05DEC">
        <w:rPr>
          <w:lang w:val="nl-NL" w:eastAsia="nl-NL"/>
        </w:rPr>
        <w:t xml:space="preserve"> </w:t>
      </w:r>
      <w:r w:rsidR="00B430E5" w:rsidRPr="006E1C9D">
        <w:rPr>
          <w:lang w:val="nl-NL" w:eastAsia="nl-NL"/>
        </w:rPr>
        <w:t>Je krijgt een uitnodiging die de afspraak bevestigt.</w:t>
      </w:r>
      <w:r w:rsidR="00B430E5">
        <w:rPr>
          <w:lang w:val="nl-NL" w:eastAsia="nl-NL"/>
        </w:rPr>
        <w:br/>
      </w:r>
      <w:r w:rsidR="00B430E5" w:rsidRPr="000E0A9B">
        <w:rPr>
          <w:i/>
          <w:iCs/>
          <w:lang w:val="nl-NL" w:eastAsia="nl-NL"/>
        </w:rPr>
        <w:t>Let op: als het gesprek na het verstrijken van de termijn wordt aangevraagd, kunnen we niet meer op die vraag ingaan.</w:t>
      </w:r>
    </w:p>
    <w:p w14:paraId="31B79454" w14:textId="1CD4719A" w:rsidR="00B430E5" w:rsidRPr="003D7C62" w:rsidRDefault="00B430E5" w:rsidP="00012585">
      <w:pPr>
        <w:pStyle w:val="Lijstalinea"/>
        <w:numPr>
          <w:ilvl w:val="0"/>
          <w:numId w:val="6"/>
        </w:numPr>
        <w:spacing w:after="200"/>
        <w:ind w:left="340" w:hanging="340"/>
        <w:contextualSpacing w:val="0"/>
        <w:outlineLvl w:val="9"/>
      </w:pPr>
      <w:r>
        <w:rPr>
          <w:lang w:val="nl-NL" w:eastAsia="nl-NL"/>
        </w:rPr>
        <w:lastRenderedPageBreak/>
        <w:t>Dat</w:t>
      </w:r>
      <w:r w:rsidRPr="00D864D9">
        <w:rPr>
          <w:lang w:val="nl-NL" w:eastAsia="nl-NL"/>
        </w:rPr>
        <w:t xml:space="preserve"> verplicht overleg met de direct</w:t>
      </w:r>
      <w:r>
        <w:rPr>
          <w:lang w:val="nl-NL" w:eastAsia="nl-NL"/>
        </w:rPr>
        <w:t>ie</w:t>
      </w:r>
      <w:r w:rsidRPr="00D864D9">
        <w:rPr>
          <w:lang w:val="nl-NL" w:eastAsia="nl-NL"/>
        </w:rPr>
        <w:t xml:space="preserve"> vindt plaats ten laatste d</w:t>
      </w:r>
      <w:r>
        <w:rPr>
          <w:lang w:val="nl-NL" w:eastAsia="nl-NL"/>
        </w:rPr>
        <w:t xml:space="preserve">e 6de dag na de dag waarop </w:t>
      </w:r>
      <w:r w:rsidRPr="002A7E1A">
        <w:rPr>
          <w:lang w:val="nl-NL" w:eastAsia="nl-NL"/>
        </w:rPr>
        <w:t xml:space="preserve">je de beslissing hebt ontvangen dat het getuigschrift niet wordt uitgereikt aan </w:t>
      </w:r>
      <w:r w:rsidR="003A5692">
        <w:rPr>
          <w:lang w:val="nl-NL" w:eastAsia="nl-NL"/>
        </w:rPr>
        <w:t>uw kind</w:t>
      </w:r>
      <w:r>
        <w:rPr>
          <w:lang w:val="nl-NL" w:eastAsia="nl-NL"/>
        </w:rPr>
        <w:t>.</w:t>
      </w:r>
      <w:r w:rsidRPr="00462322">
        <w:t xml:space="preserve"> </w:t>
      </w:r>
      <w:r w:rsidRPr="0028683A">
        <w:rPr>
          <w:lang w:val="nl-NL" w:eastAsia="nl-NL"/>
        </w:rPr>
        <w:t xml:space="preserve">Tijdens dat gesprek krijg je de kans om je bezwaren te uiten. De directie verduidelijkt via het dossier van </w:t>
      </w:r>
      <w:r w:rsidR="003A5692">
        <w:rPr>
          <w:lang w:val="nl-NL" w:eastAsia="nl-NL"/>
        </w:rPr>
        <w:t>uw kind</w:t>
      </w:r>
      <w:r w:rsidRPr="0028683A">
        <w:rPr>
          <w:lang w:val="nl-NL" w:eastAsia="nl-NL"/>
        </w:rPr>
        <w:t xml:space="preserve"> op basis van welke gegevens de klassenraad zijn beslissing heeft genomen. We maken een verslag van dat overleg.</w:t>
      </w:r>
      <w:r>
        <w:rPr>
          <w:lang w:val="nl-NL" w:eastAsia="nl-NL"/>
        </w:rPr>
        <w:t xml:space="preserve"> </w:t>
      </w:r>
      <w:r w:rsidRPr="003D7C62">
        <w:rPr>
          <w:rFonts w:eastAsia="Trebuchet MS"/>
        </w:rPr>
        <w:t>Het gesprek vindt fysiek plaats op school tenzij dit wegens veiligheidsredenen niet mogelijk is. Over de wijze waarop het gesprek plaatsvindt (fysiek dan wel via elektronische weg) ligt de beslissing bij de directie na afweging van de concrete</w:t>
      </w:r>
      <w:r w:rsidRPr="0022564F">
        <w:rPr>
          <w:rFonts w:eastAsia="Trebuchet MS" w:cs="Trebuchet MS"/>
          <w:color w:val="auto"/>
          <w:shd w:val="clear" w:color="auto" w:fill="FFE599" w:themeFill="accent4" w:themeFillTint="66"/>
        </w:rPr>
        <w:t xml:space="preserve"> </w:t>
      </w:r>
      <w:r w:rsidRPr="003D7C62">
        <w:rPr>
          <w:rFonts w:eastAsia="Trebuchet MS"/>
        </w:rPr>
        <w:t>omstandigheden of vraag.</w:t>
      </w:r>
    </w:p>
    <w:p w14:paraId="6AC23613" w14:textId="77777777" w:rsidR="00B430E5" w:rsidRPr="00B275C2" w:rsidRDefault="00B430E5" w:rsidP="00012585">
      <w:pPr>
        <w:pStyle w:val="Lijstalinea"/>
        <w:numPr>
          <w:ilvl w:val="0"/>
          <w:numId w:val="6"/>
        </w:numPr>
        <w:spacing w:after="200"/>
        <w:ind w:left="340" w:hanging="340"/>
        <w:contextualSpacing w:val="0"/>
        <w:outlineLvl w:val="9"/>
        <w:rPr>
          <w:shd w:val="clear" w:color="auto" w:fill="FFE599" w:themeFill="accent4" w:themeFillTint="66"/>
          <w:lang w:val="nl-NL" w:eastAsia="nl-NL"/>
        </w:rPr>
      </w:pPr>
      <w:r w:rsidRPr="002A7E1A">
        <w:rPr>
          <w:lang w:val="nl-NL" w:eastAsia="nl-NL"/>
        </w:rPr>
        <w:t>De direct</w:t>
      </w:r>
      <w:r>
        <w:rPr>
          <w:lang w:val="nl-NL" w:eastAsia="nl-NL"/>
        </w:rPr>
        <w:t>ie</w:t>
      </w:r>
      <w:r w:rsidRPr="002A7E1A">
        <w:rPr>
          <w:lang w:val="nl-NL" w:eastAsia="nl-NL"/>
        </w:rPr>
        <w:t xml:space="preserve"> deelt het resultaat van </w:t>
      </w:r>
      <w:r>
        <w:rPr>
          <w:lang w:val="nl-NL" w:eastAsia="nl-NL"/>
        </w:rPr>
        <w:t>dat</w:t>
      </w:r>
      <w:r w:rsidRPr="002A7E1A">
        <w:rPr>
          <w:lang w:val="nl-NL" w:eastAsia="nl-NL"/>
        </w:rPr>
        <w:t xml:space="preserve"> overleg met een aangetekende brief aan je mee. Er zijn twee mogelijkheden:</w:t>
      </w:r>
    </w:p>
    <w:p w14:paraId="37A175C2" w14:textId="77777777" w:rsidR="00B430E5" w:rsidRPr="00B275C2" w:rsidRDefault="00B430E5" w:rsidP="00B430E5">
      <w:pPr>
        <w:pStyle w:val="Opsomming"/>
        <w:ind w:left="680" w:hanging="340"/>
        <w:rPr>
          <w:shd w:val="clear" w:color="auto" w:fill="FFE599" w:themeFill="accent4" w:themeFillTint="66"/>
          <w:lang w:val="nl-NL"/>
        </w:rPr>
      </w:pPr>
      <w:r>
        <w:rPr>
          <w:lang w:val="nl-NL"/>
        </w:rPr>
        <w:t>d</w:t>
      </w:r>
      <w:r w:rsidRPr="002A7E1A">
        <w:rPr>
          <w:lang w:val="nl-NL"/>
        </w:rPr>
        <w:t>e direct</w:t>
      </w:r>
      <w:r>
        <w:rPr>
          <w:lang w:val="nl-NL"/>
        </w:rPr>
        <w:t>ie</w:t>
      </w:r>
      <w:r w:rsidRPr="002A7E1A">
        <w:rPr>
          <w:lang w:val="nl-NL"/>
        </w:rPr>
        <w:t xml:space="preserve"> vindt dat je argumenten geen nieuwe bijeenkomst van de klassenraad rechtvaardigen</w:t>
      </w:r>
      <w:r>
        <w:rPr>
          <w:lang w:val="nl-NL"/>
        </w:rPr>
        <w:t>;</w:t>
      </w:r>
    </w:p>
    <w:p w14:paraId="482F5ACF" w14:textId="51093992" w:rsidR="00B430E5" w:rsidRPr="003D7C62" w:rsidRDefault="00B430E5" w:rsidP="00B430E5">
      <w:pPr>
        <w:pStyle w:val="Opsomming"/>
        <w:ind w:left="680" w:hanging="340"/>
        <w:rPr>
          <w:shd w:val="clear" w:color="auto" w:fill="FFE599" w:themeFill="accent4" w:themeFillTint="66"/>
          <w:lang w:val="nl-NL"/>
        </w:rPr>
      </w:pPr>
      <w:r>
        <w:rPr>
          <w:lang w:val="nl-NL"/>
        </w:rPr>
        <w:t>d</w:t>
      </w:r>
      <w:r w:rsidRPr="002A7E1A">
        <w:rPr>
          <w:lang w:val="nl-NL"/>
        </w:rPr>
        <w:t>e direct</w:t>
      </w:r>
      <w:r>
        <w:rPr>
          <w:lang w:val="nl-NL"/>
        </w:rPr>
        <w:t>ie</w:t>
      </w:r>
      <w:r w:rsidRPr="002A7E1A">
        <w:rPr>
          <w:lang w:val="nl-NL"/>
        </w:rPr>
        <w:t xml:space="preserve"> vindt dat je argumenten het overwegen waard zijn. In dat geval </w:t>
      </w:r>
      <w:r>
        <w:rPr>
          <w:lang w:val="nl-NL"/>
        </w:rPr>
        <w:t>roept ze</w:t>
      </w:r>
      <w:r w:rsidRPr="002A7E1A">
        <w:rPr>
          <w:lang w:val="nl-NL"/>
        </w:rPr>
        <w:t xml:space="preserve"> de klassenraad zo snel mogelijk samen om de betwiste beslissing opnieuw te overwegen. </w:t>
      </w:r>
      <w:r w:rsidRPr="006E1C9D">
        <w:rPr>
          <w:lang w:val="nl-NL"/>
        </w:rPr>
        <w:t>Je ontvangt</w:t>
      </w:r>
      <w:r w:rsidRPr="002A7E1A">
        <w:rPr>
          <w:lang w:val="nl-NL"/>
        </w:rPr>
        <w:t xml:space="preserve"> per aangetekende brief het resultaat van die vergadering.</w:t>
      </w:r>
    </w:p>
    <w:p w14:paraId="05301D6C" w14:textId="77777777" w:rsidR="003D7C62" w:rsidRPr="00B275C2" w:rsidRDefault="003D7C62" w:rsidP="003D7C62">
      <w:pPr>
        <w:pStyle w:val="Opsomming"/>
        <w:numPr>
          <w:ilvl w:val="0"/>
          <w:numId w:val="0"/>
        </w:numPr>
        <w:ind w:left="1070" w:hanging="360"/>
        <w:rPr>
          <w:shd w:val="clear" w:color="auto" w:fill="FFE599" w:themeFill="accent4" w:themeFillTint="66"/>
          <w:lang w:val="nl-NL"/>
        </w:rPr>
      </w:pPr>
    </w:p>
    <w:p w14:paraId="5BBB8E0A" w14:textId="77777777" w:rsidR="00B430E5" w:rsidRPr="00B64BB9" w:rsidRDefault="00B430E5" w:rsidP="00012585">
      <w:pPr>
        <w:pStyle w:val="Lijstalinea"/>
        <w:numPr>
          <w:ilvl w:val="0"/>
          <w:numId w:val="6"/>
        </w:numPr>
        <w:spacing w:after="200"/>
        <w:ind w:left="340" w:hanging="340"/>
        <w:contextualSpacing w:val="0"/>
        <w:outlineLvl w:val="9"/>
        <w:rPr>
          <w:rFonts w:eastAsiaTheme="minorHAnsi" w:cstheme="minorBidi"/>
          <w:lang w:val="nl-NL" w:eastAsia="nl-NL"/>
        </w:rPr>
      </w:pPr>
      <w:r w:rsidRPr="006E1C9D">
        <w:rPr>
          <w:lang w:val="nl-NL" w:eastAsia="nl-NL"/>
        </w:rPr>
        <w:t>Als je het niet eens bent met de beslissing van de direct</w:t>
      </w:r>
      <w:r>
        <w:rPr>
          <w:lang w:val="nl-NL" w:eastAsia="nl-NL"/>
        </w:rPr>
        <w:t>ie</w:t>
      </w:r>
      <w:r w:rsidRPr="006E1C9D">
        <w:rPr>
          <w:lang w:val="nl-NL" w:eastAsia="nl-NL"/>
        </w:rPr>
        <w:t xml:space="preserve"> of de beslissing van de nieuwe klassenraad, dan </w:t>
      </w:r>
      <w:r>
        <w:rPr>
          <w:lang w:val="nl-NL" w:eastAsia="nl-NL"/>
        </w:rPr>
        <w:t>kun</w:t>
      </w:r>
      <w:r w:rsidRPr="006E1C9D">
        <w:rPr>
          <w:lang w:val="nl-NL" w:eastAsia="nl-NL"/>
        </w:rPr>
        <w:t xml:space="preserve"> je</w:t>
      </w:r>
      <w:r w:rsidRPr="002A7E1A">
        <w:rPr>
          <w:lang w:val="nl-NL" w:eastAsia="nl-NL"/>
        </w:rPr>
        <w:t xml:space="preserve"> </w:t>
      </w:r>
      <w:r w:rsidRPr="00B5183D">
        <w:rPr>
          <w:b/>
          <w:bCs/>
          <w:lang w:val="nl-NL" w:eastAsia="nl-NL"/>
        </w:rPr>
        <w:t>beroep</w:t>
      </w:r>
      <w:r w:rsidRPr="002A7E1A">
        <w:rPr>
          <w:lang w:val="nl-NL" w:eastAsia="nl-NL"/>
        </w:rPr>
        <w:t xml:space="preserve"> </w:t>
      </w:r>
      <w:r w:rsidRPr="00C970FF">
        <w:rPr>
          <w:lang w:val="nl-NL" w:eastAsia="nl-NL"/>
        </w:rPr>
        <w:t>indienen</w:t>
      </w:r>
      <w:r w:rsidRPr="002A7E1A">
        <w:rPr>
          <w:lang w:val="nl-NL" w:eastAsia="nl-NL"/>
        </w:rPr>
        <w:t xml:space="preserve"> bij de voorzitter van het schoolbestuur. Dat kan via aangetekende brief:</w:t>
      </w:r>
    </w:p>
    <w:sdt>
      <w:sdtPr>
        <w:rPr>
          <w:lang w:val="nl-NL"/>
        </w:rPr>
        <w:alias w:val="Vermeld hier het adres vh schoolbestuur"/>
        <w:tag w:val="Adres schoolbestuur"/>
        <w:id w:val="750629105"/>
        <w:placeholder>
          <w:docPart w:val="2D8AC2F127B040A1BB5F8F674EF37CBD"/>
        </w:placeholder>
        <w15:color w:val="A8AF37"/>
      </w:sdtPr>
      <w:sdtEndPr/>
      <w:sdtContent>
        <w:p w14:paraId="1DCD680E" w14:textId="77777777" w:rsidR="003D7C62" w:rsidRDefault="003D7C62" w:rsidP="003D7C62">
          <w:pPr>
            <w:ind w:left="709" w:firstLine="709"/>
          </w:pPr>
          <w:r>
            <w:t>Aan de voorzitter van het schoolbestuur OZCS Noord-Kempen</w:t>
          </w:r>
        </w:p>
        <w:p w14:paraId="6C1DAB7D" w14:textId="77777777" w:rsidR="003D7C62" w:rsidRDefault="003D7C62" w:rsidP="003D7C62">
          <w:pPr>
            <w:ind w:left="709" w:firstLine="709"/>
          </w:pPr>
          <w:r>
            <w:t xml:space="preserve">Wilgendaalstraat 5 </w:t>
          </w:r>
        </w:p>
        <w:p w14:paraId="4948C269" w14:textId="77777777" w:rsidR="003D7C62" w:rsidRDefault="003D7C62" w:rsidP="003D7C62">
          <w:pPr>
            <w:ind w:left="709" w:firstLine="709"/>
          </w:pPr>
          <w:r>
            <w:t>2900 SCHOTEN</w:t>
          </w:r>
        </w:p>
        <w:p w14:paraId="08EF171B" w14:textId="0757147C" w:rsidR="00B430E5" w:rsidRPr="00B64BB9" w:rsidRDefault="00B430E5" w:rsidP="003D7C62">
          <w:pPr>
            <w:ind w:left="2836" w:firstLine="709"/>
            <w:rPr>
              <w:lang w:val="nl-NL" w:eastAsia="nl-NL"/>
            </w:rPr>
          </w:pPr>
          <w:r>
            <w:rPr>
              <w:lang w:val="nl-NL" w:eastAsia="nl-NL"/>
            </w:rPr>
            <w:t>O</w:t>
          </w:r>
          <w:r w:rsidRPr="00B64BB9">
            <w:rPr>
              <w:lang w:val="nl-NL" w:eastAsia="nl-NL"/>
            </w:rPr>
            <w:t>f</w:t>
          </w:r>
        </w:p>
        <w:p w14:paraId="57561F01" w14:textId="77777777" w:rsidR="00B430E5" w:rsidRPr="00B64BB9" w:rsidRDefault="00B430E5" w:rsidP="003D7C62">
          <w:pPr>
            <w:ind w:left="340"/>
            <w:rPr>
              <w:lang w:val="nl-NL" w:eastAsia="nl-NL"/>
            </w:rPr>
          </w:pPr>
          <w:r w:rsidRPr="00B64BB9">
            <w:rPr>
              <w:lang w:val="nl-NL" w:eastAsia="nl-NL"/>
            </w:rPr>
            <w:t xml:space="preserve">Wanneer de school open is, </w:t>
          </w:r>
          <w:r>
            <w:rPr>
              <w:lang w:val="nl-NL" w:eastAsia="nl-NL"/>
            </w:rPr>
            <w:t>kun</w:t>
          </w:r>
          <w:r w:rsidRPr="00B64BB9">
            <w:rPr>
              <w:lang w:val="nl-NL" w:eastAsia="nl-NL"/>
            </w:rPr>
            <w:t xml:space="preserve"> je het beroep bij het schoolbestuur op school persoonlijk afgeven. Je krijgt dan een bewijs van ontvangst dat aantoont op welke datum je het hebt ingediend. </w:t>
          </w:r>
          <w:r>
            <w:rPr>
              <w:lang w:val="nl-NL" w:eastAsia="nl-NL"/>
            </w:rPr>
            <w:t>Wij geven</w:t>
          </w:r>
          <w:r w:rsidRPr="00B64BB9">
            <w:rPr>
              <w:lang w:val="nl-NL" w:eastAsia="nl-NL"/>
            </w:rPr>
            <w:t xml:space="preserve"> het beroep daarna door aan het schoolbestuur.</w:t>
          </w:r>
        </w:p>
      </w:sdtContent>
    </w:sdt>
    <w:p w14:paraId="7655C80A" w14:textId="77777777" w:rsidR="00F93F70" w:rsidRPr="00F93F70" w:rsidRDefault="00B430E5" w:rsidP="001D2DD2">
      <w:pPr>
        <w:pStyle w:val="Lijstalinea"/>
        <w:numPr>
          <w:ilvl w:val="0"/>
          <w:numId w:val="6"/>
        </w:numPr>
        <w:spacing w:before="200" w:after="200"/>
        <w:ind w:left="340" w:hanging="340"/>
        <w:contextualSpacing w:val="0"/>
        <w:outlineLvl w:val="9"/>
        <w:rPr>
          <w:i/>
          <w:iCs/>
        </w:rPr>
      </w:pPr>
      <w:r w:rsidRPr="00F93F70">
        <w:rPr>
          <w:lang w:val="nl-NL" w:eastAsia="nl-NL"/>
        </w:rPr>
        <w:t xml:space="preserve">Je hebt daarvoor een termijn van 3 dagen. Die begint te lopen de dag nadat je de aangetekende brief van de school ontvangt. De aangetekende brief met één van de twee mogelijke beslissingen (zie punt 3) wordt geacht de 3de dag na verzending te zijn ontvangen. </w:t>
      </w:r>
      <w:r w:rsidRPr="002243D3">
        <w:t>Ook wanneer je de aangetekende brief eerder ontvangt, telt de 3de dag na verzending als startdatum voor het berekenen van de termijn.</w:t>
      </w:r>
      <w:r w:rsidRPr="00F93F70">
        <w:rPr>
          <w:lang w:val="nl-NL" w:eastAsia="nl-NL"/>
        </w:rPr>
        <w:t xml:space="preserve"> De poststempel geldt als bewijs, zowel voor de verzending als voor de ontvangst. </w:t>
      </w:r>
    </w:p>
    <w:p w14:paraId="26A2244E" w14:textId="659DEB39" w:rsidR="00B430E5" w:rsidRPr="00F93F70" w:rsidRDefault="00B430E5" w:rsidP="00F93F70">
      <w:pPr>
        <w:pStyle w:val="Lijstalinea"/>
        <w:numPr>
          <w:ilvl w:val="0"/>
          <w:numId w:val="0"/>
        </w:numPr>
        <w:spacing w:before="200" w:after="200"/>
        <w:ind w:left="340"/>
        <w:contextualSpacing w:val="0"/>
        <w:outlineLvl w:val="9"/>
        <w:rPr>
          <w:i/>
          <w:iCs/>
        </w:rPr>
      </w:pPr>
      <w:r w:rsidRPr="00F93F70">
        <w:rPr>
          <w:i/>
          <w:iCs/>
        </w:rPr>
        <w:lastRenderedPageBreak/>
        <w:t xml:space="preserve">Let op: als het beroep te laat </w:t>
      </w:r>
      <w:r w:rsidRPr="00F93F70">
        <w:rPr>
          <w:i/>
          <w:iCs/>
          <w:lang w:val="nl-NL" w:eastAsia="nl-NL"/>
        </w:rPr>
        <w:t>verstuurd of</w:t>
      </w:r>
      <w:r w:rsidRPr="00F93F70">
        <w:rPr>
          <w:i/>
          <w:iCs/>
        </w:rPr>
        <w:t xml:space="preserve"> </w:t>
      </w:r>
      <w:sdt>
        <w:sdtPr>
          <w:rPr>
            <w:i/>
            <w:iCs/>
            <w:lang w:val="nl-NL" w:eastAsia="nl-NL"/>
          </w:rPr>
          <w:alias w:val="Selecteer tekst"/>
          <w:id w:val="779227352"/>
          <w:placeholder>
            <w:docPart w:val="86E7E8733E934D22B1B0707226638214"/>
          </w:placeholder>
          <w15:color w:val="A8AF37"/>
        </w:sdtPr>
        <w:sdtEndPr/>
        <w:sdtContent>
          <w:r w:rsidRPr="00F93F70">
            <w:rPr>
              <w:i/>
              <w:iCs/>
              <w:lang w:val="nl-NL" w:eastAsia="nl-NL"/>
            </w:rPr>
            <w:t xml:space="preserve"> afgegeven</w:t>
          </w:r>
        </w:sdtContent>
      </w:sdt>
      <w:r w:rsidRPr="00F93F70">
        <w:rPr>
          <w:rStyle w:val="Verwijzingopmerking"/>
          <w:i/>
          <w:iCs/>
        </w:rPr>
        <w:t xml:space="preserve">, </w:t>
      </w:r>
      <w:r w:rsidRPr="00F93F70">
        <w:rPr>
          <w:i/>
          <w:iCs/>
        </w:rPr>
        <w:t xml:space="preserve">zal de beroepscommissie het beroep onontvankelijk moeten </w:t>
      </w:r>
      <w:r w:rsidRPr="003D7C62">
        <w:t>verklaren.</w:t>
      </w:r>
      <w:r w:rsidRPr="00F93F70">
        <w:rPr>
          <w:i/>
          <w:iCs/>
        </w:rPr>
        <w:t xml:space="preserve"> Dat betekent dat ze het beroep niet inhoudelijk zal kunnen behandelen.</w:t>
      </w:r>
    </w:p>
    <w:p w14:paraId="355783CD" w14:textId="77777777" w:rsidR="00B430E5" w:rsidRPr="00E77829" w:rsidRDefault="00B430E5" w:rsidP="00B430E5">
      <w:pPr>
        <w:rPr>
          <w:shd w:val="clear" w:color="auto" w:fill="FFE599" w:themeFill="accent4" w:themeFillTint="66"/>
        </w:rPr>
      </w:pPr>
      <w:r w:rsidRPr="002A7E1A">
        <w:t>Het beroep bij het schoolbestuur moet aan de volgende voorwaarden voldoen:</w:t>
      </w:r>
    </w:p>
    <w:p w14:paraId="7968238A" w14:textId="77777777" w:rsidR="00B430E5" w:rsidRDefault="00B430E5" w:rsidP="003D7C62">
      <w:pPr>
        <w:pStyle w:val="Opsomming"/>
        <w:rPr>
          <w:lang w:val="nl-NL"/>
        </w:rPr>
      </w:pPr>
      <w:r w:rsidRPr="008B283C">
        <w:rPr>
          <w:lang w:val="nl-NL"/>
        </w:rPr>
        <w:t>het beroep is gedateerd en ondertekend</w:t>
      </w:r>
      <w:r>
        <w:rPr>
          <w:lang w:val="nl-NL"/>
        </w:rPr>
        <w:t>;</w:t>
      </w:r>
    </w:p>
    <w:sdt>
      <w:sdtPr>
        <w:rPr>
          <w:lang w:val="nl-NL" w:eastAsia="nl-NL"/>
        </w:rPr>
        <w:alias w:val="Voorwaarden"/>
        <w:tag w:val="Voorwaarden"/>
        <w:id w:val="-895276205"/>
        <w:placeholder>
          <w:docPart w:val="15B5FA3C8AC34F88934BB260FE60A461"/>
        </w:placeholder>
        <w15:color w:val="A8AF37"/>
      </w:sdtPr>
      <w:sdtEndPr/>
      <w:sdtContent>
        <w:p w14:paraId="469F332E" w14:textId="30DDF99E" w:rsidR="00B430E5" w:rsidRPr="00252641" w:rsidRDefault="00B430E5" w:rsidP="003D7C62">
          <w:pPr>
            <w:pStyle w:val="Opsomming"/>
          </w:pPr>
          <w:r>
            <w:t>h</w:t>
          </w:r>
          <w:r w:rsidRPr="00535EC3">
            <w:t>et beroep is ofwel per aangetekende brief verstuurd, ofwel op school afgegeven (met bewijs van ontvangst)</w:t>
          </w:r>
          <w:r>
            <w:t>.</w:t>
          </w:r>
        </w:p>
      </w:sdtContent>
    </w:sdt>
    <w:sdt>
      <w:sdtPr>
        <w:id w:val="1843812455"/>
        <w:placeholder>
          <w:docPart w:val="52764B48D55E41F984E5235E968160ED"/>
        </w:placeholder>
        <w15:color w:val="BAAF2C"/>
      </w:sdtPr>
      <w:sdtEndPr>
        <w:rPr>
          <w:i/>
          <w:iCs/>
        </w:rPr>
      </w:sdtEndPr>
      <w:sdtContent>
        <w:p w14:paraId="60831C88" w14:textId="61761C0F" w:rsidR="00B430E5" w:rsidRPr="005B6AF6" w:rsidRDefault="00B430E5" w:rsidP="003D7C62">
          <w:pPr>
            <w:spacing w:before="60"/>
            <w:rPr>
              <w:i/>
              <w:iCs/>
            </w:rPr>
          </w:pPr>
          <w:r w:rsidRPr="005B6AF6">
            <w:rPr>
              <w:i/>
              <w:iCs/>
            </w:rPr>
            <w:t xml:space="preserve">Let op: als het beroep niet aan de voorwaarden voldoet, zal de beroepscommissie het beroep onontvankelijk moeten </w:t>
          </w:r>
          <w:r w:rsidRPr="003D7C62">
            <w:rPr>
              <w:i/>
              <w:iCs/>
            </w:rPr>
            <w:t>verklaren.</w:t>
          </w:r>
          <w:r w:rsidRPr="005B6AF6">
            <w:rPr>
              <w:i/>
              <w:iCs/>
            </w:rPr>
            <w:t xml:space="preserve"> Dat betekent dat ze het beroep niet inhoudelijk zal kunnen behandelen.</w:t>
          </w:r>
        </w:p>
      </w:sdtContent>
    </w:sdt>
    <w:p w14:paraId="20EA80CC" w14:textId="77777777" w:rsidR="00B430E5" w:rsidRPr="00EF1183" w:rsidRDefault="00B430E5" w:rsidP="00B430E5">
      <w:pPr>
        <w:spacing w:before="200"/>
        <w:rPr>
          <w:lang w:val="nl-NL" w:eastAsia="nl-NL"/>
        </w:rPr>
      </w:pPr>
      <w:r w:rsidRPr="002A7E1A">
        <w:t>We verwachten ook dat het beroep de redenen aangeeft waarom het niet uitreiken van het getuigschrift basisonderwijs betwist wordt.</w:t>
      </w:r>
      <w:r w:rsidRPr="00D4128D">
        <w:t xml:space="preserve"> </w:t>
      </w:r>
      <w:r>
        <w:rPr>
          <w:lang w:val="nl-NL" w:eastAsia="nl-NL"/>
        </w:rPr>
        <w:t>Daar</w:t>
      </w:r>
      <w:r w:rsidRPr="00896612">
        <w:rPr>
          <w:lang w:val="nl-NL" w:eastAsia="nl-NL"/>
        </w:rPr>
        <w:t>bij kunnen overtuigingsstukken toegevoegd worden.</w:t>
      </w:r>
    </w:p>
    <w:p w14:paraId="5F5BE175" w14:textId="77777777" w:rsidR="00B430E5" w:rsidRPr="00896612" w:rsidRDefault="00B430E5" w:rsidP="00012585">
      <w:pPr>
        <w:pStyle w:val="Lijstalinea"/>
        <w:numPr>
          <w:ilvl w:val="0"/>
          <w:numId w:val="6"/>
        </w:numPr>
        <w:spacing w:after="200"/>
        <w:ind w:left="340" w:hanging="340"/>
        <w:contextualSpacing w:val="0"/>
        <w:outlineLvl w:val="9"/>
        <w:rPr>
          <w:lang w:val="nl-NL" w:eastAsia="nl-NL"/>
        </w:rPr>
      </w:pPr>
      <w:r w:rsidRPr="00896612">
        <w:rPr>
          <w:lang w:val="nl-NL" w:eastAsia="nl-NL"/>
        </w:rPr>
        <w:t xml:space="preserve">Wanneer het schoolbestuur een beroep ontvangt, zal het </w:t>
      </w:r>
      <w:r w:rsidRPr="005C4C03">
        <w:rPr>
          <w:lang w:val="nl-NL" w:eastAsia="nl-NL"/>
        </w:rPr>
        <w:t>schoolbestuur of zijn afgevaardigde</w:t>
      </w:r>
      <w:r>
        <w:rPr>
          <w:lang w:val="nl-NL" w:eastAsia="nl-NL"/>
        </w:rPr>
        <w:t xml:space="preserve"> </w:t>
      </w:r>
      <w:r w:rsidRPr="00896612">
        <w:rPr>
          <w:lang w:val="nl-NL" w:eastAsia="nl-NL"/>
        </w:rPr>
        <w:t>een beroepscommissie same</w:t>
      </w:r>
      <w:r>
        <w:rPr>
          <w:lang w:val="nl-NL" w:eastAsia="nl-NL"/>
        </w:rPr>
        <w:t xml:space="preserve">nstellen. In de beroepscommissie </w:t>
      </w:r>
      <w:r w:rsidRPr="00896612">
        <w:rPr>
          <w:lang w:val="nl-NL" w:eastAsia="nl-NL"/>
        </w:rPr>
        <w:t xml:space="preserve">zitten zowel </w:t>
      </w:r>
      <w:r>
        <w:rPr>
          <w:lang w:val="nl-NL" w:eastAsia="nl-NL"/>
        </w:rPr>
        <w:t>personen</w:t>
      </w:r>
      <w:r w:rsidRPr="00896612">
        <w:rPr>
          <w:lang w:val="nl-NL" w:eastAsia="nl-NL"/>
        </w:rPr>
        <w:t xml:space="preserve"> die aan de school of het schoolbestuur verbonden zijn</w:t>
      </w:r>
      <w:r>
        <w:rPr>
          <w:lang w:val="nl-NL" w:eastAsia="nl-NL"/>
        </w:rPr>
        <w:t>,</w:t>
      </w:r>
      <w:r w:rsidRPr="00896612">
        <w:rPr>
          <w:lang w:val="nl-NL" w:eastAsia="nl-NL"/>
        </w:rPr>
        <w:t xml:space="preserve"> als </w:t>
      </w:r>
      <w:r>
        <w:rPr>
          <w:lang w:val="nl-NL" w:eastAsia="nl-NL"/>
        </w:rPr>
        <w:t>personen</w:t>
      </w:r>
      <w:r w:rsidRPr="00896612">
        <w:rPr>
          <w:lang w:val="nl-NL" w:eastAsia="nl-NL"/>
        </w:rPr>
        <w:t xml:space="preserve"> die dat niet zijn. Het gaat om een onafhankelijke commissie die </w:t>
      </w:r>
      <w:r w:rsidRPr="006E1C9D">
        <w:rPr>
          <w:lang w:val="nl-NL" w:eastAsia="nl-NL"/>
        </w:rPr>
        <w:t>je klacht</w:t>
      </w:r>
      <w:r w:rsidRPr="00896612">
        <w:rPr>
          <w:lang w:val="nl-NL" w:eastAsia="nl-NL"/>
        </w:rPr>
        <w:t xml:space="preserve"> grondig zal onderzoeken.</w:t>
      </w:r>
    </w:p>
    <w:p w14:paraId="62E52D0E" w14:textId="5C6B07F0" w:rsidR="00B430E5" w:rsidRPr="004C74B3" w:rsidRDefault="00B430E5" w:rsidP="00012585">
      <w:pPr>
        <w:pStyle w:val="Lijstalinea"/>
        <w:numPr>
          <w:ilvl w:val="0"/>
          <w:numId w:val="6"/>
        </w:numPr>
        <w:spacing w:after="200"/>
        <w:ind w:left="340" w:hanging="340"/>
        <w:contextualSpacing w:val="0"/>
        <w:outlineLvl w:val="9"/>
        <w:rPr>
          <w:lang w:val="nl-NL" w:eastAsia="nl-NL"/>
        </w:rPr>
      </w:pPr>
      <w:r w:rsidRPr="00896612">
        <w:rPr>
          <w:lang w:val="nl-NL" w:eastAsia="nl-NL"/>
        </w:rPr>
        <w:t xml:space="preserve">De beroepscommissie zal </w:t>
      </w:r>
      <w:r w:rsidR="003A5692">
        <w:rPr>
          <w:lang w:val="nl-NL" w:eastAsia="nl-NL"/>
        </w:rPr>
        <w:t>u</w:t>
      </w:r>
      <w:r w:rsidRPr="006E1C9D">
        <w:rPr>
          <w:lang w:val="nl-NL" w:eastAsia="nl-NL"/>
        </w:rPr>
        <w:t xml:space="preserve"> en </w:t>
      </w:r>
      <w:r w:rsidR="003A5692">
        <w:rPr>
          <w:lang w:val="nl-NL" w:eastAsia="nl-NL"/>
        </w:rPr>
        <w:t>uw kind</w:t>
      </w:r>
      <w:r w:rsidRPr="00896612">
        <w:rPr>
          <w:lang w:val="nl-NL" w:eastAsia="nl-NL"/>
        </w:rPr>
        <w:t xml:space="preserve"> uitnodigen voor een gesprek. </w:t>
      </w:r>
      <w:r w:rsidRPr="006E1C9D">
        <w:rPr>
          <w:lang w:val="nl-NL" w:eastAsia="nl-NL"/>
        </w:rPr>
        <w:t xml:space="preserve">Je </w:t>
      </w:r>
      <w:r>
        <w:rPr>
          <w:lang w:val="nl-NL" w:eastAsia="nl-NL"/>
        </w:rPr>
        <w:t>kunt</w:t>
      </w:r>
      <w:r w:rsidRPr="006E1C9D">
        <w:rPr>
          <w:lang w:val="nl-NL" w:eastAsia="nl-NL"/>
        </w:rPr>
        <w:t xml:space="preserve"> je</w:t>
      </w:r>
      <w:r w:rsidRPr="008869D3">
        <w:rPr>
          <w:lang w:val="nl-NL" w:eastAsia="nl-NL"/>
        </w:rPr>
        <w:t xml:space="preserve"> </w:t>
      </w:r>
      <w:r w:rsidRPr="00896612">
        <w:rPr>
          <w:lang w:val="nl-NL" w:eastAsia="nl-NL"/>
        </w:rPr>
        <w:t>daarbij laten bijstaan door een vertrouwenspersoon.</w:t>
      </w:r>
      <w:r w:rsidRPr="00AC2A0A">
        <w:rPr>
          <w:lang w:val="nl-NL" w:eastAsia="nl-NL"/>
        </w:rPr>
        <w:t xml:space="preserve"> Het is</w:t>
      </w:r>
      <w:r w:rsidRPr="00896612">
        <w:t xml:space="preserve"> enkel mogelijk om een gesprek te verzetten bij gewettigde reden of overmacht.</w:t>
      </w:r>
      <w:r>
        <w:t xml:space="preserve"> </w:t>
      </w:r>
      <w:r w:rsidRPr="00EC72BE">
        <w:rPr>
          <w:lang w:val="nl-NL" w:eastAsia="nl-NL"/>
        </w:rPr>
        <w:t>In de brief met de uitnodiging staat wie de leden van de beroepscommissie zijn.</w:t>
      </w:r>
      <w:r w:rsidRPr="00896612">
        <w:t xml:space="preserve"> Deze samenstelling blijft ongewijzigd tijdens de verdere procedure, tenzij het door ziekte, overmacht of onverenigbaarheid noodzakelijk zou zijn om een</w:t>
      </w:r>
      <w:r>
        <w:t xml:space="preserve"> plaatsvervanger aan te duiden.</w:t>
      </w:r>
    </w:p>
    <w:p w14:paraId="0CFE4CFA" w14:textId="77777777" w:rsidR="00B430E5" w:rsidRPr="004C74B3" w:rsidRDefault="00B430E5" w:rsidP="00012585">
      <w:pPr>
        <w:pStyle w:val="Lijstalinea"/>
        <w:numPr>
          <w:ilvl w:val="0"/>
          <w:numId w:val="6"/>
        </w:numPr>
        <w:spacing w:after="200"/>
        <w:ind w:left="340" w:hanging="340"/>
        <w:contextualSpacing w:val="0"/>
        <w:outlineLvl w:val="9"/>
        <w:rPr>
          <w:lang w:val="nl-NL"/>
        </w:rPr>
      </w:pPr>
      <w:r w:rsidRPr="00AC2A0A">
        <w:t xml:space="preserve">De beroepscommissie streeft in zijn zitting naar een consensus. Wanneer het toch tot een stemming komt, heeft de groep van </w:t>
      </w:r>
      <w:r>
        <w:t>personen</w:t>
      </w:r>
      <w:r w:rsidRPr="00AC2A0A">
        <w:t xml:space="preserve"> die aan de school of het schoolbestuur verbonden zijn even veel stemmen als de groep van </w:t>
      </w:r>
      <w:r>
        <w:t>personen</w:t>
      </w:r>
      <w:r w:rsidRPr="00AC2A0A">
        <w:t xml:space="preserve"> die dat niet zijn. De voorzitter is niet verbonden aan de school of het schoolbestuur. Wanneer er bij een stemming evenveel stemmen voor als tegen zijn, geeft zijn stem de doorslag.</w:t>
      </w:r>
    </w:p>
    <w:p w14:paraId="12DBD2F6" w14:textId="17973D9B" w:rsidR="00B430E5" w:rsidRDefault="00B430E5" w:rsidP="00012585">
      <w:pPr>
        <w:pStyle w:val="Lijstalinea"/>
        <w:numPr>
          <w:ilvl w:val="0"/>
          <w:numId w:val="6"/>
        </w:numPr>
        <w:spacing w:after="200"/>
        <w:ind w:left="340" w:hanging="340"/>
        <w:contextualSpacing w:val="0"/>
        <w:outlineLvl w:val="9"/>
        <w:rPr>
          <w:lang w:val="nl-NL"/>
        </w:rPr>
      </w:pPr>
      <w:r w:rsidRPr="00AC2A0A">
        <w:t xml:space="preserve">De beroepscommissie zal </w:t>
      </w:r>
      <w:r w:rsidRPr="006E1C9D">
        <w:t xml:space="preserve">het beroep onontvankelijk </w:t>
      </w:r>
      <w:r w:rsidRPr="003D7C62">
        <w:t>verklaren, de</w:t>
      </w:r>
      <w:r w:rsidRPr="006E1C9D">
        <w:t xml:space="preserve"> betwiste beslissing bevestigen of het getuigschrift basisonderwijs toekennen</w:t>
      </w:r>
      <w:r w:rsidRPr="00AC2A0A">
        <w:t>. Het resultaat</w:t>
      </w:r>
      <w:r w:rsidRPr="00677134">
        <w:rPr>
          <w:lang w:val="nl-NL"/>
        </w:rPr>
        <w:t xml:space="preserve"> van het beroep wordt uiterlijk op 15 september via een aangetekende brief door de voorzitter van de </w:t>
      </w:r>
      <w:r w:rsidRPr="004210AA">
        <w:t xml:space="preserve">beroepscommissie aan </w:t>
      </w:r>
      <w:r w:rsidR="003A5692">
        <w:t>u</w:t>
      </w:r>
      <w:r w:rsidRPr="004210AA">
        <w:t xml:space="preserve"> ter</w:t>
      </w:r>
      <w:r w:rsidRPr="00677134">
        <w:rPr>
          <w:lang w:val="nl-NL"/>
        </w:rPr>
        <w:t xml:space="preserve"> kennis gebracht.</w:t>
      </w:r>
    </w:p>
    <w:p w14:paraId="20F94212" w14:textId="77777777" w:rsidR="00B430E5" w:rsidRPr="00E518F8" w:rsidRDefault="00B430E5" w:rsidP="003472F7">
      <w:pPr>
        <w:pStyle w:val="Kop2"/>
        <w:numPr>
          <w:ilvl w:val="0"/>
          <w:numId w:val="34"/>
        </w:numPr>
        <w:shd w:val="clear" w:color="auto" w:fill="4CBCC5"/>
        <w:ind w:left="720"/>
        <w:rPr>
          <w:color w:val="FFFFFF" w:themeColor="background1"/>
        </w:rPr>
      </w:pPr>
      <w:bookmarkStart w:id="86" w:name="_Klachten"/>
      <w:bookmarkStart w:id="87" w:name="_Ref61257274"/>
      <w:bookmarkStart w:id="88" w:name="_Ref66443941"/>
      <w:bookmarkEnd w:id="86"/>
      <w:r w:rsidRPr="00EB7045">
        <w:rPr>
          <w:b w:val="0"/>
          <w:noProof/>
          <w:color w:val="FFFFFF" w:themeColor="background1"/>
        </w:rPr>
        <w:lastRenderedPageBreak/>
        <w:drawing>
          <wp:anchor distT="0" distB="0" distL="114300" distR="114300" simplePos="0" relativeHeight="251698220" behindDoc="0" locked="0" layoutInCell="1" allowOverlap="1" wp14:anchorId="24FDD558" wp14:editId="38EE6257">
            <wp:simplePos x="0" y="0"/>
            <wp:positionH relativeFrom="column">
              <wp:posOffset>-707709</wp:posOffset>
            </wp:positionH>
            <wp:positionV relativeFrom="paragraph">
              <wp:posOffset>274881</wp:posOffset>
            </wp:positionV>
            <wp:extent cx="554355" cy="554355"/>
            <wp:effectExtent l="0" t="0" r="0" b="0"/>
            <wp:wrapSquare wrapText="bothSides"/>
            <wp:docPr id="52" name="Graphic 52" descr="Opmerking: schuine streep stilt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Opmerking: schuine streep stilte silhouet"/>
                    <pic:cNvPicPr/>
                  </pic:nvPicPr>
                  <pic:blipFill>
                    <a:blip r:embed="rId116">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Pr="00E518F8">
        <w:rPr>
          <w:color w:val="FFFFFF" w:themeColor="background1"/>
        </w:rPr>
        <w:t>Klachten</w:t>
      </w:r>
      <w:bookmarkEnd w:id="87"/>
      <w:bookmarkEnd w:id="88"/>
    </w:p>
    <w:p w14:paraId="0FE28687" w14:textId="77777777" w:rsidR="00F93F70" w:rsidRPr="005D3580" w:rsidRDefault="00F93F70" w:rsidP="00F93F70">
      <w:pPr>
        <w:pStyle w:val="Kop3"/>
        <w:rPr>
          <w:shd w:val="clear" w:color="auto" w:fill="FFE599" w:themeFill="accent4" w:themeFillTint="66"/>
        </w:rPr>
      </w:pPr>
      <w:r w:rsidRPr="005D3580">
        <w:rPr>
          <w:shd w:val="clear" w:color="auto" w:fill="FFE599" w:themeFill="accent4" w:themeFillTint="66"/>
        </w:rPr>
        <w:t xml:space="preserve">Interne klachtenregeling </w:t>
      </w:r>
    </w:p>
    <w:p w14:paraId="004FB5C6" w14:textId="77777777" w:rsidR="00F93F70" w:rsidRPr="005D358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 xml:space="preserve">Wij bieden een veilige, respectvolle en open omgeving voor iedereen op school. Dit vraagt een engagement van de leerlingen, ouders, leraren, directie en andere medewerkers. Dit houdt onder meer in dat we altijd bereid zijn met jou in dialoog te gaan. </w:t>
      </w:r>
    </w:p>
    <w:p w14:paraId="0CFD2069" w14:textId="77777777" w:rsidR="00F93F70" w:rsidRPr="005D358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Heb je een bezorgdheid, een vraag of zit er iets niet goed? Praat er eerst over met de betrokken personen, zoals de (klas)leraar of de zorgcoördinator. Vaak geraak je er samen al uit.</w:t>
      </w:r>
    </w:p>
    <w:p w14:paraId="65D10774" w14:textId="77777777" w:rsidR="00F93F70" w:rsidRPr="005D358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Is dat niet het geval</w:t>
      </w:r>
      <w:r>
        <w:rPr>
          <w:rFonts w:eastAsiaTheme="majorEastAsia" w:cstheme="majorBidi"/>
          <w:iCs/>
          <w:shd w:val="clear" w:color="auto" w:fill="FFE599" w:themeFill="accent4" w:themeFillTint="66"/>
        </w:rPr>
        <w:t>? D</w:t>
      </w:r>
      <w:r w:rsidRPr="005D3580">
        <w:rPr>
          <w:rFonts w:eastAsiaTheme="majorEastAsia" w:cstheme="majorBidi"/>
          <w:iCs/>
          <w:shd w:val="clear" w:color="auto" w:fill="FFE599" w:themeFill="accent4" w:themeFillTint="66"/>
        </w:rPr>
        <w:t xml:space="preserve">an kun je rechtstreeks bij de </w:t>
      </w:r>
      <w:r>
        <w:rPr>
          <w:rFonts w:eastAsiaTheme="majorEastAsia" w:cstheme="majorBidi"/>
          <w:iCs/>
          <w:shd w:val="clear" w:color="auto" w:fill="FFE599" w:themeFill="accent4" w:themeFillTint="66"/>
        </w:rPr>
        <w:t>directie</w:t>
      </w:r>
      <w:r w:rsidRPr="005D3580">
        <w:rPr>
          <w:rFonts w:eastAsiaTheme="majorEastAsia" w:cstheme="majorBidi"/>
          <w:iCs/>
          <w:shd w:val="clear" w:color="auto" w:fill="FFE599" w:themeFill="accent4" w:themeFillTint="66"/>
        </w:rPr>
        <w:t xml:space="preserve"> van de school terecht voor verdere hulp. Dit mondeling overleg is een belangrijke en noodzakelijke eerste stap voordat je een overleg kan aanvragen bij het schoolbestuur. </w:t>
      </w:r>
    </w:p>
    <w:p w14:paraId="1F17D4E9" w14:textId="023D79AA" w:rsidR="00F93F70" w:rsidRPr="005D358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 xml:space="preserve">Kom je er na overleg met de </w:t>
      </w:r>
      <w:r>
        <w:rPr>
          <w:rFonts w:eastAsiaTheme="majorEastAsia" w:cstheme="majorBidi"/>
          <w:iCs/>
          <w:shd w:val="clear" w:color="auto" w:fill="FFE599" w:themeFill="accent4" w:themeFillTint="66"/>
        </w:rPr>
        <w:t>directie</w:t>
      </w:r>
      <w:r w:rsidRPr="005D3580">
        <w:rPr>
          <w:rFonts w:eastAsiaTheme="majorEastAsia" w:cstheme="majorBidi"/>
          <w:iCs/>
          <w:shd w:val="clear" w:color="auto" w:fill="FFE599" w:themeFill="accent4" w:themeFillTint="66"/>
        </w:rPr>
        <w:t xml:space="preserve"> niet uit</w:t>
      </w:r>
      <w:r>
        <w:rPr>
          <w:rFonts w:eastAsiaTheme="majorEastAsia" w:cstheme="majorBidi"/>
          <w:iCs/>
          <w:shd w:val="clear" w:color="auto" w:fill="FFE599" w:themeFill="accent4" w:themeFillTint="66"/>
        </w:rPr>
        <w:t>? D</w:t>
      </w:r>
      <w:r w:rsidRPr="005D3580">
        <w:rPr>
          <w:rFonts w:eastAsiaTheme="majorEastAsia" w:cstheme="majorBidi"/>
          <w:iCs/>
          <w:shd w:val="clear" w:color="auto" w:fill="FFE599" w:themeFill="accent4" w:themeFillTint="66"/>
        </w:rPr>
        <w:t>an kun je je bezorgdheden schriftelijk melden bij het schoolbestuur. De contactgegevens van het schoolbestuur</w:t>
      </w:r>
      <w:r w:rsidRPr="00376D82">
        <w:rPr>
          <w:rFonts w:eastAsiaTheme="majorEastAsia" w:cstheme="majorBidi"/>
          <w:iCs/>
          <w:shd w:val="clear" w:color="auto" w:fill="FFE599" w:themeFill="accent4" w:themeFillTint="66"/>
        </w:rPr>
        <w:t xml:space="preserve"> </w:t>
      </w:r>
      <w:sdt>
        <w:sdtPr>
          <w:rPr>
            <w:shd w:val="clear" w:color="auto" w:fill="FFE599" w:themeFill="accent4" w:themeFillTint="66"/>
            <w:lang w:val="nl-NL" w:eastAsia="nl-NL"/>
          </w:rPr>
          <w:alias w:val="Geef hier de contactgegevens van het schoolbestuur"/>
          <w:tag w:val="Geef hier de contactgegevens van het schoolbestuur"/>
          <w:id w:val="-1928252490"/>
          <w:placeholder>
            <w:docPart w:val="9C7FA5BDDCDB456D95F01970BCEC0327"/>
          </w:placeholder>
          <w15:color w:val="A8AF37"/>
        </w:sdtPr>
        <w:sdtEndPr/>
        <w:sdtContent>
          <w:r>
            <w:rPr>
              <w:shd w:val="clear" w:color="auto" w:fill="FFE599" w:themeFill="accent4" w:themeFillTint="66"/>
              <w:lang w:val="nl-NL" w:eastAsia="nl-NL"/>
            </w:rPr>
            <w:t>vindt u vooraan deze brochure</w:t>
          </w:r>
        </w:sdtContent>
      </w:sdt>
      <w:r w:rsidRPr="0028296A">
        <w:rPr>
          <w:rFonts w:eastAsiaTheme="majorEastAsia" w:cstheme="majorBidi"/>
          <w:i/>
          <w:shd w:val="clear" w:color="auto" w:fill="FFE599" w:themeFill="accent4" w:themeFillTint="66"/>
        </w:rPr>
        <w:t>.</w:t>
      </w:r>
      <w:r>
        <w:rPr>
          <w:rFonts w:eastAsiaTheme="majorEastAsia" w:cstheme="majorBidi"/>
          <w:iCs/>
          <w:shd w:val="clear" w:color="auto" w:fill="FFE599" w:themeFill="accent4" w:themeFillTint="66"/>
        </w:rPr>
        <w:t xml:space="preserve"> </w:t>
      </w:r>
      <w:r w:rsidRPr="005D3580">
        <w:rPr>
          <w:rFonts w:eastAsiaTheme="majorEastAsia" w:cstheme="majorBidi"/>
          <w:iCs/>
          <w:shd w:val="clear" w:color="auto" w:fill="FFE599" w:themeFill="accent4" w:themeFillTint="66"/>
        </w:rPr>
        <w:t>Geef duidelijk aan waarover het gaat, wie erbij betrokken is en wat er precies is gebeurd.</w:t>
      </w:r>
    </w:p>
    <w:p w14:paraId="704FA8C9" w14:textId="77777777" w:rsidR="00F93F7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Het schoolbestuur gaat met je vragen aan de slag en zoekt samen met jou welke vervolgstappen kunnen genomen worden. Indien meer tijd nodig is, word je hiervan op de hoogte gebracht.</w:t>
      </w:r>
    </w:p>
    <w:p w14:paraId="777B601F" w14:textId="77777777" w:rsidR="00F93F70" w:rsidRPr="005D3580" w:rsidRDefault="00F93F70" w:rsidP="00F93F7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Wij moedigen jou aan om je zorgen kenbaar te maken, zodat we samen kunnen zoeken naar een oplossing die in het belang is van de leerlingen en de school.</w:t>
      </w:r>
    </w:p>
    <w:p w14:paraId="53236CBD" w14:textId="77777777" w:rsidR="00F93F70" w:rsidRPr="005D3580" w:rsidRDefault="00F93F70" w:rsidP="00F93F70">
      <w:pPr>
        <w:pStyle w:val="Kop3"/>
        <w:rPr>
          <w:shd w:val="clear" w:color="auto" w:fill="FFE599" w:themeFill="accent4" w:themeFillTint="66"/>
        </w:rPr>
      </w:pPr>
      <w:r w:rsidRPr="005D3580">
        <w:rPr>
          <w:shd w:val="clear" w:color="auto" w:fill="FFE599" w:themeFill="accent4" w:themeFillTint="66"/>
        </w:rPr>
        <w:t>Externe commissies</w:t>
      </w:r>
    </w:p>
    <w:p w14:paraId="110F62A8" w14:textId="77777777" w:rsidR="00F93F70" w:rsidRPr="0017391C" w:rsidRDefault="00F93F70" w:rsidP="00F93F70">
      <w:pPr>
        <w:rPr>
          <w:rFonts w:eastAsiaTheme="majorEastAsia" w:cstheme="majorBidi"/>
          <w:iCs/>
          <w:shd w:val="clear" w:color="auto" w:fill="FFE599" w:themeFill="accent4" w:themeFillTint="66"/>
        </w:rPr>
      </w:pPr>
      <w:r w:rsidRPr="005F7125">
        <w:rPr>
          <w:rFonts w:eastAsiaTheme="majorEastAsia" w:cstheme="majorBidi"/>
          <w:iCs/>
        </w:rPr>
        <w:t xml:space="preserve">Bij een niet-gerealiseerde of ontbonden inschrijving, kun je een klacht indienen bij de Commissie voor Leerlingenrechten. Meer info: </w:t>
      </w:r>
      <w:hyperlink r:id="rId118" w:history="1">
        <w:r w:rsidRPr="005F7125">
          <w:rPr>
            <w:rStyle w:val="Hyperlink"/>
            <w:rFonts w:eastAsiaTheme="majorEastAsia" w:cstheme="majorBidi"/>
            <w:iCs/>
          </w:rPr>
          <w:t>http://onderwijs.vlaanderen.be/nl/commissie-inzake-leerlingenrechten</w:t>
        </w:r>
      </w:hyperlink>
      <w:r w:rsidRPr="005F7125">
        <w:rPr>
          <w:rFonts w:eastAsiaTheme="majorEastAsia" w:cstheme="majorBidi"/>
          <w:iCs/>
        </w:rPr>
        <w:t xml:space="preserve">. </w:t>
      </w:r>
      <w:r w:rsidRPr="0017391C">
        <w:rPr>
          <w:rFonts w:eastAsiaTheme="majorEastAsia" w:cstheme="majorBidi"/>
          <w:iCs/>
          <w:shd w:val="clear" w:color="auto" w:fill="FFE599" w:themeFill="accent4" w:themeFillTint="66"/>
        </w:rPr>
        <w:t xml:space="preserve"> </w:t>
      </w:r>
    </w:p>
    <w:p w14:paraId="16489243" w14:textId="77777777" w:rsidR="00F93F70" w:rsidRDefault="00F93F70" w:rsidP="00F93F70">
      <w:pPr>
        <w:rPr>
          <w:lang w:eastAsia="nl-NL"/>
        </w:rPr>
      </w:pPr>
      <w:r w:rsidRPr="005F7125">
        <w:rPr>
          <w:rFonts w:eastAsiaTheme="majorEastAsia" w:cstheme="majorBidi"/>
          <w:iCs/>
        </w:rPr>
        <w:t xml:space="preserve">Klachten die gaan over de principes van zorgvuldig bestuur kunnen worden ingediend bij de Commissie inzake Zorgvuldig Bestuur. Meer info: </w:t>
      </w:r>
      <w:hyperlink r:id="rId119" w:history="1">
        <w:r w:rsidRPr="00217DB8">
          <w:rPr>
            <w:rStyle w:val="Hyperlink"/>
            <w:rFonts w:eastAsiaTheme="majorEastAsia" w:cstheme="majorBidi"/>
            <w:iCs/>
          </w:rPr>
          <w:t>http://onderwijs.vlaanderen.be/nl/ouders/wat-mag-en-moet-op-school/een-vraag-of-klacht-over-je-school/met-een-vraag-of-klacht-naar-de-commissie-zorgvuldig-bestuur</w:t>
        </w:r>
      </w:hyperlink>
      <w:r w:rsidRPr="005F7125">
        <w:rPr>
          <w:rFonts w:eastAsiaTheme="majorEastAsia" w:cstheme="majorBidi"/>
          <w:iCs/>
        </w:rPr>
        <w:t>.</w:t>
      </w:r>
      <w:r>
        <w:rPr>
          <w:rFonts w:eastAsiaTheme="majorEastAsia" w:cstheme="majorBidi"/>
          <w:iCs/>
        </w:rPr>
        <w:t xml:space="preserve"> </w:t>
      </w:r>
      <w:r w:rsidRPr="005F7125">
        <w:rPr>
          <w:rFonts w:eastAsiaTheme="majorEastAsia" w:cstheme="majorBidi"/>
          <w:iCs/>
        </w:rPr>
        <w:t>Zorgvuldig bestuur betekent dat scholen zich in de dagelijkse werking aan een aantal principes moeten houden (onder andere kosteloosheid, eerlijke concurrentie, verbod op politieke activiteiten, handelsactiviteiten, reclame en sponsoring).</w:t>
      </w:r>
    </w:p>
    <w:p w14:paraId="40B8B851" w14:textId="0983DDA9" w:rsidR="00BD63B6" w:rsidRDefault="00BD63B6" w:rsidP="00B430E5">
      <w:pPr>
        <w:rPr>
          <w:lang w:eastAsia="nl-NL"/>
        </w:rPr>
      </w:pPr>
    </w:p>
    <w:p w14:paraId="22DB54E4" w14:textId="53548705" w:rsidR="00BD63B6" w:rsidRDefault="00BD63B6" w:rsidP="00B430E5">
      <w:pPr>
        <w:rPr>
          <w:lang w:eastAsia="nl-NL"/>
        </w:rPr>
      </w:pPr>
    </w:p>
    <w:p w14:paraId="6CCC9CA3" w14:textId="00A2008C" w:rsidR="00BD63B6" w:rsidRDefault="00BD63B6" w:rsidP="00B430E5">
      <w:pPr>
        <w:rPr>
          <w:lang w:eastAsia="nl-NL"/>
        </w:rPr>
      </w:pPr>
    </w:p>
    <w:p w14:paraId="61FB9A8D" w14:textId="0C650D10" w:rsidR="00BD63B6" w:rsidRDefault="00BD63B6" w:rsidP="00B430E5">
      <w:pPr>
        <w:rPr>
          <w:lang w:eastAsia="nl-NL"/>
        </w:rPr>
      </w:pPr>
    </w:p>
    <w:p w14:paraId="1BB2C4BB" w14:textId="3431E9F7" w:rsidR="00BD63B6" w:rsidRDefault="00BD63B6" w:rsidP="00B430E5">
      <w:pPr>
        <w:rPr>
          <w:lang w:eastAsia="nl-NL"/>
        </w:rPr>
      </w:pPr>
    </w:p>
    <w:p w14:paraId="79E96CC3" w14:textId="0AFE7259" w:rsidR="00BD63B6" w:rsidRDefault="00BD63B6" w:rsidP="00B430E5">
      <w:pPr>
        <w:rPr>
          <w:lang w:eastAsia="nl-NL"/>
        </w:rPr>
      </w:pPr>
    </w:p>
    <w:p w14:paraId="5E757D66" w14:textId="5C588D51" w:rsidR="00BD63B6" w:rsidRDefault="00BD63B6" w:rsidP="00B430E5">
      <w:pPr>
        <w:rPr>
          <w:lang w:eastAsia="nl-NL"/>
        </w:rPr>
      </w:pPr>
    </w:p>
    <w:p w14:paraId="4C323F68" w14:textId="3EB75099" w:rsidR="00BD63B6" w:rsidRDefault="00BD63B6" w:rsidP="00B430E5">
      <w:pPr>
        <w:rPr>
          <w:lang w:eastAsia="nl-NL"/>
        </w:rPr>
      </w:pPr>
    </w:p>
    <w:p w14:paraId="199BD2EE" w14:textId="09F7A3AB" w:rsidR="00BD63B6" w:rsidRDefault="00BD63B6" w:rsidP="00B430E5">
      <w:pPr>
        <w:rPr>
          <w:lang w:eastAsia="nl-NL"/>
        </w:rPr>
      </w:pPr>
    </w:p>
    <w:p w14:paraId="4E701122" w14:textId="3C4E348C" w:rsidR="00BD63B6" w:rsidRDefault="00BD63B6" w:rsidP="00B430E5">
      <w:pPr>
        <w:rPr>
          <w:lang w:eastAsia="nl-NL"/>
        </w:rPr>
      </w:pPr>
    </w:p>
    <w:sectPr w:rsidR="00BD63B6" w:rsidSect="00ED6D3F">
      <w:headerReference w:type="default" r:id="rId120"/>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D4C0" w14:textId="77777777" w:rsidR="007C36E6" w:rsidRDefault="007C36E6" w:rsidP="00542652">
      <w:r>
        <w:separator/>
      </w:r>
    </w:p>
    <w:p w14:paraId="6664C72E" w14:textId="77777777" w:rsidR="007C36E6" w:rsidRDefault="007C36E6"/>
    <w:p w14:paraId="433A0C3F" w14:textId="77777777" w:rsidR="007C36E6" w:rsidRDefault="007C36E6"/>
  </w:endnote>
  <w:endnote w:type="continuationSeparator" w:id="0">
    <w:p w14:paraId="5A8D09A5" w14:textId="77777777" w:rsidR="007C36E6" w:rsidRDefault="007C36E6" w:rsidP="00542652">
      <w:r>
        <w:continuationSeparator/>
      </w:r>
    </w:p>
    <w:p w14:paraId="6FB7DAA7" w14:textId="77777777" w:rsidR="007C36E6" w:rsidRDefault="007C36E6"/>
    <w:p w14:paraId="7B4C1F17" w14:textId="77777777" w:rsidR="007C36E6" w:rsidRDefault="007C36E6"/>
  </w:endnote>
  <w:endnote w:type="continuationNotice" w:id="1">
    <w:p w14:paraId="056F6C86" w14:textId="77777777" w:rsidR="007C36E6" w:rsidRDefault="007C3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A7AD" w14:textId="34BE8EAD"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D370AB">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00D370AB">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2611" w14:textId="16635F35" w:rsidR="00832FAB" w:rsidRDefault="00832FAB" w:rsidP="00832FAB">
    <w:pPr>
      <w:pStyle w:val="Voettekst"/>
      <w:tabs>
        <w:tab w:val="right" w:pos="8910"/>
      </w:tabs>
      <w:ind w:right="-9"/>
    </w:pPr>
    <w:r>
      <w:rPr>
        <w:noProof/>
      </w:rPr>
      <mc:AlternateContent>
        <mc:Choice Requires="wps">
          <w:drawing>
            <wp:anchor distT="0" distB="0" distL="114300" distR="114300" simplePos="0" relativeHeight="251662336" behindDoc="0" locked="0" layoutInCell="1" allowOverlap="1" wp14:anchorId="5F77E86A" wp14:editId="0B17D3E7">
              <wp:simplePos x="0" y="0"/>
              <wp:positionH relativeFrom="column">
                <wp:posOffset>628650</wp:posOffset>
              </wp:positionH>
              <wp:positionV relativeFrom="paragraph">
                <wp:posOffset>170181</wp:posOffset>
              </wp:positionV>
              <wp:extent cx="5029200" cy="73025"/>
              <wp:effectExtent l="0" t="0" r="0" b="0"/>
              <wp:wrapNone/>
              <wp:docPr id="59" name="Pijl: vijfhoe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029200" cy="73025"/>
                      </a:xfrm>
                      <a:prstGeom prst="homePlate">
                        <a:avLst>
                          <a:gd name="adj" fmla="val 1721739"/>
                        </a:avLst>
                      </a:prstGeom>
                      <a:solidFill>
                        <a:srgbClr val="808080"/>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3828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jl: vijfhoek 59" o:spid="_x0000_s1026" type="#_x0000_t15" style="position:absolute;margin-left:49.5pt;margin-top:13.4pt;width:396pt;height:5.7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" fillcolor="gray" strokecolor="gray"/>
          </w:pict>
        </mc:Fallback>
      </mc:AlternateContent>
    </w:r>
  </w:p>
  <w:p w14:paraId="50ED21CE" w14:textId="00429BE5" w:rsidR="00832FAB" w:rsidRDefault="00832FAB" w:rsidP="00832FAB">
    <w:pPr>
      <w:pStyle w:val="Voettekst"/>
      <w:tabs>
        <w:tab w:val="right" w:pos="8910"/>
      </w:tabs>
      <w:ind w:right="-9"/>
    </w:pPr>
    <w:r>
      <w:t xml:space="preserve">    </w:t>
    </w:r>
    <w:r>
      <w:tab/>
      <w:t>Vzw OZCS Noord-Kempen          Wilgendaalstraat 5, 2900 Schoten          Ond.nr.:865 400 841</w:t>
    </w:r>
    <w:r>
      <w:tab/>
    </w:r>
  </w:p>
  <w:p w14:paraId="767809AC" w14:textId="76B7A747"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bookmarkStart w:id="2" w:name="_Ref66445275"/>
    <w:bookmarkStart w:id="3" w:name="_Ref61616433"/>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24C8" w14:textId="74E0C528" w:rsidR="00832FAB" w:rsidRDefault="00832FAB" w:rsidP="00832FAB">
    <w:pPr>
      <w:pStyle w:val="Voettekst"/>
      <w:tabs>
        <w:tab w:val="right" w:pos="8910"/>
      </w:tabs>
      <w:ind w:right="-9"/>
    </w:pPr>
    <w:r>
      <w:rPr>
        <w:noProof/>
      </w:rPr>
      <mc:AlternateContent>
        <mc:Choice Requires="wps">
          <w:drawing>
            <wp:anchor distT="0" distB="0" distL="114300" distR="114300" simplePos="0" relativeHeight="251660288" behindDoc="0" locked="0" layoutInCell="1" allowOverlap="1" wp14:anchorId="636F1089" wp14:editId="10CF3DA0">
              <wp:simplePos x="0" y="0"/>
              <wp:positionH relativeFrom="column">
                <wp:posOffset>628650</wp:posOffset>
              </wp:positionH>
              <wp:positionV relativeFrom="paragraph">
                <wp:posOffset>-147954</wp:posOffset>
              </wp:positionV>
              <wp:extent cx="5029200" cy="73025"/>
              <wp:effectExtent l="0" t="0" r="0" b="0"/>
              <wp:wrapNone/>
              <wp:docPr id="53" name="Pijl: vijfhoe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029200" cy="73025"/>
                      </a:xfrm>
                      <a:prstGeom prst="homePlate">
                        <a:avLst>
                          <a:gd name="adj" fmla="val 1721739"/>
                        </a:avLst>
                      </a:prstGeom>
                      <a:solidFill>
                        <a:srgbClr val="808080"/>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2DCB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jl: vijfhoek 53" o:spid="_x0000_s1026" type="#_x0000_t15" style="position:absolute;margin-left:49.5pt;margin-top:-11.65pt;width:396pt;height:5.7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" fillcolor="gray" strokecolor="gray"/>
          </w:pict>
        </mc:Fallback>
      </mc:AlternateContent>
    </w:r>
    <w:r>
      <w:tab/>
      <w:t>Vzw OZCS Noord-Kempen          Wilgendaalstraat 5, 2900 Schoten          Ond.nr.:865 400 841</w:t>
    </w:r>
    <w:r>
      <w:tab/>
    </w:r>
  </w:p>
  <w:p w14:paraId="1223A085" w14:textId="7C0DB9F8" w:rsidR="005A6A90" w:rsidRPr="000D5051" w:rsidRDefault="005A6A90" w:rsidP="00A72D9E">
    <w:pPr>
      <w:pStyle w:val="Voettekst"/>
      <w:tabs>
        <w:tab w:val="clear" w:pos="9072"/>
        <w:tab w:val="right" w:pos="9070"/>
      </w:tabs>
      <w:rPr>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986E" w14:textId="77777777" w:rsidR="007C36E6" w:rsidRDefault="007C36E6" w:rsidP="00542652">
      <w:r>
        <w:separator/>
      </w:r>
    </w:p>
    <w:p w14:paraId="62E193B8" w14:textId="77777777" w:rsidR="007C36E6" w:rsidRDefault="007C36E6"/>
  </w:footnote>
  <w:footnote w:type="continuationSeparator" w:id="0">
    <w:p w14:paraId="534AE931" w14:textId="77777777" w:rsidR="007C36E6" w:rsidRDefault="007C36E6" w:rsidP="00542652">
      <w:r>
        <w:continuationSeparator/>
      </w:r>
    </w:p>
    <w:p w14:paraId="7BE0E89F" w14:textId="77777777" w:rsidR="007C36E6" w:rsidRDefault="007C36E6"/>
    <w:p w14:paraId="7E491B36" w14:textId="77777777" w:rsidR="007C36E6" w:rsidRDefault="007C36E6"/>
  </w:footnote>
  <w:footnote w:type="continuationNotice" w:id="1">
    <w:p w14:paraId="586C99D8" w14:textId="77777777" w:rsidR="007C36E6" w:rsidRDefault="007C3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884" w14:textId="2568874D" w:rsidR="00832FAB" w:rsidRDefault="00832FAB" w:rsidP="00832FAB">
    <w:pPr>
      <w:spacing w:after="0"/>
      <w:jc w:val="right"/>
      <w:rPr>
        <w:sz w:val="21"/>
        <w:szCs w:val="21"/>
      </w:rPr>
    </w:pPr>
    <w:r>
      <w:rPr>
        <w:b/>
        <w:bCs/>
        <w:sz w:val="21"/>
        <w:szCs w:val="21"/>
      </w:rPr>
      <w:t>GVBS Mater Dei MTH</w:t>
    </w:r>
    <w:r w:rsidRPr="00333C85">
      <w:rPr>
        <w:sz w:val="24"/>
      </w:rPr>
      <w:br/>
    </w:r>
    <w:r>
      <w:rPr>
        <w:sz w:val="21"/>
        <w:szCs w:val="21"/>
      </w:rPr>
      <w:t>della Faillestraat 16 – Ploegsebaan 76</w:t>
    </w:r>
  </w:p>
  <w:p w14:paraId="220C2A49" w14:textId="77777777" w:rsidR="00832FAB" w:rsidRDefault="00832FAB" w:rsidP="00832FAB">
    <w:pPr>
      <w:spacing w:after="0"/>
      <w:jc w:val="right"/>
      <w:rPr>
        <w:sz w:val="21"/>
        <w:szCs w:val="21"/>
      </w:rPr>
    </w:pPr>
    <w:r>
      <w:rPr>
        <w:sz w:val="21"/>
        <w:szCs w:val="21"/>
      </w:rPr>
      <w:t>2930 Brasschaat</w:t>
    </w:r>
  </w:p>
  <w:p w14:paraId="47BEED30" w14:textId="77777777" w:rsidR="00832FAB" w:rsidRDefault="00832FAB" w:rsidP="00832FAB">
    <w:pPr>
      <w:spacing w:after="0"/>
      <w:jc w:val="right"/>
      <w:rPr>
        <w:sz w:val="16"/>
        <w:szCs w:val="16"/>
      </w:rPr>
    </w:pPr>
    <w:r w:rsidRPr="00610707">
      <w:rPr>
        <w:sz w:val="16"/>
        <w:szCs w:val="16"/>
      </w:rPr>
      <w:t>03/633.38.05</w:t>
    </w:r>
  </w:p>
  <w:p w14:paraId="029E2CE6" w14:textId="77777777" w:rsidR="00832FAB" w:rsidRDefault="00832FAB" w:rsidP="00832FAB">
    <w:pPr>
      <w:spacing w:after="0"/>
      <w:jc w:val="right"/>
      <w:rPr>
        <w:sz w:val="16"/>
        <w:szCs w:val="16"/>
      </w:rPr>
    </w:pPr>
    <w:r>
      <w:rPr>
        <w:sz w:val="16"/>
        <w:szCs w:val="16"/>
      </w:rPr>
      <w:t>hallo@mater-dei.be</w:t>
    </w:r>
  </w:p>
  <w:p w14:paraId="67663DF3" w14:textId="2262050D" w:rsidR="00832FAB" w:rsidRPr="00832FAB" w:rsidRDefault="00832FAB" w:rsidP="00832FAB">
    <w:pPr>
      <w:spacing w:after="0"/>
      <w:jc w:val="right"/>
      <w:rPr>
        <w:sz w:val="16"/>
        <w:szCs w:val="16"/>
      </w:rPr>
    </w:pPr>
    <w:r>
      <w:rPr>
        <w:sz w:val="16"/>
        <w:szCs w:val="16"/>
      </w:rPr>
      <w:t>www.mater-dei.be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79D7" w14:textId="618CD890" w:rsidR="00B44C66" w:rsidRPr="00B44C66" w:rsidRDefault="00B44C66" w:rsidP="00B44C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00D2" w14:textId="77777777" w:rsidR="005A6A90" w:rsidRPr="002926F4" w:rsidRDefault="005A6A90" w:rsidP="002926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00A"/>
    <w:multiLevelType w:val="hybridMultilevel"/>
    <w:tmpl w:val="9D7AD11A"/>
    <w:lvl w:ilvl="0" w:tplc="414C764E">
      <w:start w:val="1"/>
      <w:numFmt w:val="bullet"/>
      <w:pStyle w:val="Opsomming"/>
      <w:lvlText w:val=""/>
      <w:lvlJc w:val="left"/>
      <w:pPr>
        <w:ind w:left="1070" w:hanging="360"/>
      </w:pPr>
      <w:rPr>
        <w:rFonts w:ascii="Symbol" w:hAnsi="Symbol" w:hint="default"/>
      </w:rPr>
    </w:lvl>
    <w:lvl w:ilvl="1" w:tplc="2D044720">
      <w:start w:val="1"/>
      <w:numFmt w:val="bullet"/>
      <w:lvlText w:val="o"/>
      <w:lvlJc w:val="left"/>
      <w:pPr>
        <w:ind w:left="4320" w:hanging="360"/>
      </w:pPr>
      <w:rPr>
        <w:rFonts w:ascii="Courier New" w:hAnsi="Courier New" w:cs="Courier New" w:hint="default"/>
      </w:rPr>
    </w:lvl>
    <w:lvl w:ilvl="2" w:tplc="1436D972">
      <w:start w:val="1"/>
      <w:numFmt w:val="bullet"/>
      <w:lvlText w:val=""/>
      <w:lvlJc w:val="left"/>
      <w:pPr>
        <w:ind w:left="5040" w:hanging="360"/>
      </w:pPr>
      <w:rPr>
        <w:rFonts w:ascii="Wingdings" w:hAnsi="Wingdings" w:hint="default"/>
      </w:rPr>
    </w:lvl>
    <w:lvl w:ilvl="3" w:tplc="94E6C878">
      <w:start w:val="1"/>
      <w:numFmt w:val="bullet"/>
      <w:lvlText w:val=""/>
      <w:lvlJc w:val="left"/>
      <w:pPr>
        <w:ind w:left="5760" w:hanging="360"/>
      </w:pPr>
      <w:rPr>
        <w:rFonts w:ascii="Symbol" w:hAnsi="Symbol" w:hint="default"/>
      </w:rPr>
    </w:lvl>
    <w:lvl w:ilvl="4" w:tplc="56FEAD5C">
      <w:start w:val="1"/>
      <w:numFmt w:val="bullet"/>
      <w:lvlText w:val="o"/>
      <w:lvlJc w:val="left"/>
      <w:pPr>
        <w:ind w:left="6480" w:hanging="360"/>
      </w:pPr>
      <w:rPr>
        <w:rFonts w:ascii="Courier New" w:hAnsi="Courier New" w:cs="Courier New" w:hint="default"/>
      </w:rPr>
    </w:lvl>
    <w:lvl w:ilvl="5" w:tplc="16201ED8">
      <w:start w:val="1"/>
      <w:numFmt w:val="bullet"/>
      <w:lvlText w:val=""/>
      <w:lvlJc w:val="left"/>
      <w:pPr>
        <w:ind w:left="7200" w:hanging="360"/>
      </w:pPr>
      <w:rPr>
        <w:rFonts w:ascii="Wingdings" w:hAnsi="Wingdings" w:hint="default"/>
      </w:rPr>
    </w:lvl>
    <w:lvl w:ilvl="6" w:tplc="B9126F88">
      <w:start w:val="1"/>
      <w:numFmt w:val="bullet"/>
      <w:lvlText w:val=""/>
      <w:lvlJc w:val="left"/>
      <w:pPr>
        <w:ind w:left="7920" w:hanging="360"/>
      </w:pPr>
      <w:rPr>
        <w:rFonts w:ascii="Symbol" w:hAnsi="Symbol" w:hint="default"/>
      </w:rPr>
    </w:lvl>
    <w:lvl w:ilvl="7" w:tplc="3218152C">
      <w:start w:val="1"/>
      <w:numFmt w:val="bullet"/>
      <w:lvlText w:val="o"/>
      <w:lvlJc w:val="left"/>
      <w:pPr>
        <w:ind w:left="8640" w:hanging="360"/>
      </w:pPr>
      <w:rPr>
        <w:rFonts w:ascii="Courier New" w:hAnsi="Courier New" w:cs="Courier New" w:hint="default"/>
      </w:rPr>
    </w:lvl>
    <w:lvl w:ilvl="8" w:tplc="99A8463E">
      <w:start w:val="1"/>
      <w:numFmt w:val="bullet"/>
      <w:lvlText w:val=""/>
      <w:lvlJc w:val="left"/>
      <w:pPr>
        <w:ind w:left="9360" w:hanging="360"/>
      </w:pPr>
      <w:rPr>
        <w:rFonts w:ascii="Wingdings" w:hAnsi="Wingdings" w:hint="default"/>
      </w:rPr>
    </w:lvl>
  </w:abstractNum>
  <w:abstractNum w:abstractNumId="1" w15:restartNumberingAfterBreak="0">
    <w:nsid w:val="01402A88"/>
    <w:multiLevelType w:val="multilevel"/>
    <w:tmpl w:val="B58E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1294"/>
    <w:multiLevelType w:val="hybridMultilevel"/>
    <w:tmpl w:val="DDF229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AD42B6"/>
    <w:multiLevelType w:val="hybridMultilevel"/>
    <w:tmpl w:val="E962E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F0791A"/>
    <w:multiLevelType w:val="hybridMultilevel"/>
    <w:tmpl w:val="3D2ACF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B0500F0"/>
    <w:multiLevelType w:val="hybridMultilevel"/>
    <w:tmpl w:val="CB26128A"/>
    <w:lvl w:ilvl="0" w:tplc="08130001">
      <w:start w:val="1"/>
      <w:numFmt w:val="bullet"/>
      <w:lvlText w:val=""/>
      <w:lvlJc w:val="left"/>
      <w:pPr>
        <w:tabs>
          <w:tab w:val="num" w:pos="360"/>
        </w:tabs>
        <w:ind w:left="360" w:hanging="360"/>
      </w:pPr>
      <w:rPr>
        <w:rFonts w:ascii="Symbol" w:hAnsi="Symbol" w:hint="default"/>
        <w:color w:val="auto"/>
      </w:rPr>
    </w:lvl>
    <w:lvl w:ilvl="1" w:tplc="1D7A485E">
      <w:start w:val="1"/>
      <w:numFmt w:val="bullet"/>
      <w:lvlText w:val=""/>
      <w:lvlJc w:val="left"/>
      <w:pPr>
        <w:tabs>
          <w:tab w:val="num" w:pos="-450"/>
        </w:tabs>
        <w:ind w:left="-450" w:hanging="323"/>
      </w:pPr>
      <w:rPr>
        <w:rFonts w:ascii="Symbol" w:hAnsi="Symbol" w:hint="default"/>
      </w:rPr>
    </w:lvl>
    <w:lvl w:ilvl="2" w:tplc="0413001B">
      <w:start w:val="1"/>
      <w:numFmt w:val="lowerRoman"/>
      <w:lvlText w:val="%3."/>
      <w:lvlJc w:val="right"/>
      <w:pPr>
        <w:tabs>
          <w:tab w:val="num" w:pos="1800"/>
        </w:tabs>
        <w:ind w:left="1800" w:hanging="180"/>
      </w:pPr>
    </w:lvl>
    <w:lvl w:ilvl="3" w:tplc="B86A5C84">
      <w:numFmt w:val="bullet"/>
      <w:lvlText w:val="-"/>
      <w:lvlJc w:val="left"/>
      <w:pPr>
        <w:ind w:left="2520" w:hanging="360"/>
      </w:pPr>
      <w:rPr>
        <w:rFonts w:ascii="Calibri" w:eastAsiaTheme="minorHAnsi" w:hAnsi="Calibri" w:cs="Calibri" w:hint="default"/>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0D0B130C"/>
    <w:multiLevelType w:val="hybridMultilevel"/>
    <w:tmpl w:val="BED212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9F6301D"/>
    <w:multiLevelType w:val="hybridMultilevel"/>
    <w:tmpl w:val="F77A8EA2"/>
    <w:lvl w:ilvl="0" w:tplc="26FAC356">
      <w:start w:val="2"/>
      <w:numFmt w:val="bullet"/>
      <w:lvlText w:val="."/>
      <w:lvlJc w:val="left"/>
      <w:pPr>
        <w:tabs>
          <w:tab w:val="num" w:pos="1458"/>
        </w:tabs>
        <w:ind w:left="1458" w:hanging="360"/>
      </w:pPr>
      <w:rPr>
        <w:rFonts w:ascii="Times New Roman" w:hAnsi="Times New Roman" w:cs="Times New Roman" w:hint="default"/>
      </w:rPr>
    </w:lvl>
    <w:lvl w:ilvl="1" w:tplc="04130003" w:tentative="1">
      <w:start w:val="1"/>
      <w:numFmt w:val="bullet"/>
      <w:lvlText w:val="o"/>
      <w:lvlJc w:val="left"/>
      <w:pPr>
        <w:tabs>
          <w:tab w:val="num" w:pos="2538"/>
        </w:tabs>
        <w:ind w:left="2538" w:hanging="360"/>
      </w:pPr>
      <w:rPr>
        <w:rFonts w:ascii="Courier New" w:hAnsi="Courier New" w:cs="Courier New" w:hint="default"/>
      </w:rPr>
    </w:lvl>
    <w:lvl w:ilvl="2" w:tplc="04130005" w:tentative="1">
      <w:start w:val="1"/>
      <w:numFmt w:val="bullet"/>
      <w:lvlText w:val=""/>
      <w:lvlJc w:val="left"/>
      <w:pPr>
        <w:tabs>
          <w:tab w:val="num" w:pos="3258"/>
        </w:tabs>
        <w:ind w:left="3258" w:hanging="360"/>
      </w:pPr>
      <w:rPr>
        <w:rFonts w:ascii="Wingdings" w:hAnsi="Wingdings" w:hint="default"/>
      </w:rPr>
    </w:lvl>
    <w:lvl w:ilvl="3" w:tplc="04130001" w:tentative="1">
      <w:start w:val="1"/>
      <w:numFmt w:val="bullet"/>
      <w:lvlText w:val=""/>
      <w:lvlJc w:val="left"/>
      <w:pPr>
        <w:tabs>
          <w:tab w:val="num" w:pos="3978"/>
        </w:tabs>
        <w:ind w:left="3978" w:hanging="360"/>
      </w:pPr>
      <w:rPr>
        <w:rFonts w:ascii="Symbol" w:hAnsi="Symbol" w:hint="default"/>
      </w:rPr>
    </w:lvl>
    <w:lvl w:ilvl="4" w:tplc="04130003" w:tentative="1">
      <w:start w:val="1"/>
      <w:numFmt w:val="bullet"/>
      <w:lvlText w:val="o"/>
      <w:lvlJc w:val="left"/>
      <w:pPr>
        <w:tabs>
          <w:tab w:val="num" w:pos="4698"/>
        </w:tabs>
        <w:ind w:left="4698" w:hanging="360"/>
      </w:pPr>
      <w:rPr>
        <w:rFonts w:ascii="Courier New" w:hAnsi="Courier New" w:cs="Courier New" w:hint="default"/>
      </w:rPr>
    </w:lvl>
    <w:lvl w:ilvl="5" w:tplc="04130005" w:tentative="1">
      <w:start w:val="1"/>
      <w:numFmt w:val="bullet"/>
      <w:lvlText w:val=""/>
      <w:lvlJc w:val="left"/>
      <w:pPr>
        <w:tabs>
          <w:tab w:val="num" w:pos="5418"/>
        </w:tabs>
        <w:ind w:left="5418" w:hanging="360"/>
      </w:pPr>
      <w:rPr>
        <w:rFonts w:ascii="Wingdings" w:hAnsi="Wingdings" w:hint="default"/>
      </w:rPr>
    </w:lvl>
    <w:lvl w:ilvl="6" w:tplc="04130001" w:tentative="1">
      <w:start w:val="1"/>
      <w:numFmt w:val="bullet"/>
      <w:lvlText w:val=""/>
      <w:lvlJc w:val="left"/>
      <w:pPr>
        <w:tabs>
          <w:tab w:val="num" w:pos="6138"/>
        </w:tabs>
        <w:ind w:left="6138" w:hanging="360"/>
      </w:pPr>
      <w:rPr>
        <w:rFonts w:ascii="Symbol" w:hAnsi="Symbol" w:hint="default"/>
      </w:rPr>
    </w:lvl>
    <w:lvl w:ilvl="7" w:tplc="04130003" w:tentative="1">
      <w:start w:val="1"/>
      <w:numFmt w:val="bullet"/>
      <w:lvlText w:val="o"/>
      <w:lvlJc w:val="left"/>
      <w:pPr>
        <w:tabs>
          <w:tab w:val="num" w:pos="6858"/>
        </w:tabs>
        <w:ind w:left="6858" w:hanging="360"/>
      </w:pPr>
      <w:rPr>
        <w:rFonts w:ascii="Courier New" w:hAnsi="Courier New" w:cs="Courier New" w:hint="default"/>
      </w:rPr>
    </w:lvl>
    <w:lvl w:ilvl="8" w:tplc="04130005" w:tentative="1">
      <w:start w:val="1"/>
      <w:numFmt w:val="bullet"/>
      <w:lvlText w:val=""/>
      <w:lvlJc w:val="left"/>
      <w:pPr>
        <w:tabs>
          <w:tab w:val="num" w:pos="7578"/>
        </w:tabs>
        <w:ind w:left="7578" w:hanging="360"/>
      </w:pPr>
      <w:rPr>
        <w:rFonts w:ascii="Wingdings" w:hAnsi="Wingdings" w:hint="default"/>
      </w:rPr>
    </w:lvl>
  </w:abstractNum>
  <w:abstractNum w:abstractNumId="8" w15:restartNumberingAfterBreak="0">
    <w:nsid w:val="1B9A1DF0"/>
    <w:multiLevelType w:val="hybridMultilevel"/>
    <w:tmpl w:val="68FE6C30"/>
    <w:lvl w:ilvl="0" w:tplc="67D60878">
      <w:start w:val="1"/>
      <w:numFmt w:val="decimal"/>
      <w:lvlText w:val="%1"/>
      <w:lvlJc w:val="left"/>
      <w:pPr>
        <w:ind w:left="720" w:hanging="360"/>
      </w:pPr>
      <w:rPr>
        <w:rFonts w:hint="default"/>
      </w:rPr>
    </w:lvl>
    <w:lvl w:ilvl="1" w:tplc="3EB87E9A" w:tentative="1">
      <w:start w:val="1"/>
      <w:numFmt w:val="lowerLetter"/>
      <w:lvlText w:val="%2."/>
      <w:lvlJc w:val="left"/>
      <w:pPr>
        <w:ind w:left="1440" w:hanging="360"/>
      </w:pPr>
    </w:lvl>
    <w:lvl w:ilvl="2" w:tplc="7D48BC6C" w:tentative="1">
      <w:start w:val="1"/>
      <w:numFmt w:val="lowerRoman"/>
      <w:lvlText w:val="%3."/>
      <w:lvlJc w:val="right"/>
      <w:pPr>
        <w:ind w:left="2160" w:hanging="180"/>
      </w:pPr>
    </w:lvl>
    <w:lvl w:ilvl="3" w:tplc="FE140E60" w:tentative="1">
      <w:start w:val="1"/>
      <w:numFmt w:val="decimal"/>
      <w:lvlText w:val="%4."/>
      <w:lvlJc w:val="left"/>
      <w:pPr>
        <w:ind w:left="2880" w:hanging="360"/>
      </w:pPr>
    </w:lvl>
    <w:lvl w:ilvl="4" w:tplc="E6E2060E" w:tentative="1">
      <w:start w:val="1"/>
      <w:numFmt w:val="lowerLetter"/>
      <w:lvlText w:val="%5."/>
      <w:lvlJc w:val="left"/>
      <w:pPr>
        <w:ind w:left="3600" w:hanging="360"/>
      </w:pPr>
    </w:lvl>
    <w:lvl w:ilvl="5" w:tplc="AE98B442" w:tentative="1">
      <w:start w:val="1"/>
      <w:numFmt w:val="lowerRoman"/>
      <w:lvlText w:val="%6."/>
      <w:lvlJc w:val="right"/>
      <w:pPr>
        <w:ind w:left="4320" w:hanging="180"/>
      </w:pPr>
    </w:lvl>
    <w:lvl w:ilvl="6" w:tplc="F2847868" w:tentative="1">
      <w:start w:val="1"/>
      <w:numFmt w:val="decimal"/>
      <w:lvlText w:val="%7."/>
      <w:lvlJc w:val="left"/>
      <w:pPr>
        <w:ind w:left="5040" w:hanging="360"/>
      </w:pPr>
    </w:lvl>
    <w:lvl w:ilvl="7" w:tplc="8ABA8636" w:tentative="1">
      <w:start w:val="1"/>
      <w:numFmt w:val="lowerLetter"/>
      <w:lvlText w:val="%8."/>
      <w:lvlJc w:val="left"/>
      <w:pPr>
        <w:ind w:left="5760" w:hanging="360"/>
      </w:pPr>
    </w:lvl>
    <w:lvl w:ilvl="8" w:tplc="5792EAF4" w:tentative="1">
      <w:start w:val="1"/>
      <w:numFmt w:val="lowerRoman"/>
      <w:lvlText w:val="%9."/>
      <w:lvlJc w:val="right"/>
      <w:pPr>
        <w:ind w:left="6480" w:hanging="180"/>
      </w:pPr>
    </w:lvl>
  </w:abstractNum>
  <w:abstractNum w:abstractNumId="9" w15:restartNumberingAfterBreak="0">
    <w:nsid w:val="1CA176DD"/>
    <w:multiLevelType w:val="hybridMultilevel"/>
    <w:tmpl w:val="8C365DCE"/>
    <w:lvl w:ilvl="0" w:tplc="04580522">
      <w:start w:val="1"/>
      <w:numFmt w:val="bullet"/>
      <w:lvlText w:val="o"/>
      <w:lvlJc w:val="left"/>
      <w:pPr>
        <w:tabs>
          <w:tab w:val="num" w:pos="680"/>
        </w:tabs>
        <w:ind w:left="680" w:hanging="340"/>
      </w:pPr>
      <w:rPr>
        <w:rFonts w:ascii="Courier New" w:hAnsi="Courier New" w:cs="Courier New" w:hint="default"/>
      </w:rPr>
    </w:lvl>
    <w:lvl w:ilvl="1" w:tplc="535C4D92">
      <w:start w:val="1"/>
      <w:numFmt w:val="bullet"/>
      <w:lvlText w:val="o"/>
      <w:lvlJc w:val="left"/>
      <w:pPr>
        <w:tabs>
          <w:tab w:val="num" w:pos="1780"/>
        </w:tabs>
        <w:ind w:left="1780" w:hanging="360"/>
      </w:pPr>
      <w:rPr>
        <w:rFonts w:ascii="Courier New" w:hAnsi="Courier New" w:cs="Courier New" w:hint="default"/>
      </w:rPr>
    </w:lvl>
    <w:lvl w:ilvl="2" w:tplc="44CCBD56" w:tentative="1">
      <w:start w:val="1"/>
      <w:numFmt w:val="bullet"/>
      <w:lvlText w:val=""/>
      <w:lvlJc w:val="left"/>
      <w:pPr>
        <w:tabs>
          <w:tab w:val="num" w:pos="2500"/>
        </w:tabs>
        <w:ind w:left="2500" w:hanging="360"/>
      </w:pPr>
      <w:rPr>
        <w:rFonts w:ascii="Wingdings" w:hAnsi="Wingdings" w:hint="default"/>
      </w:rPr>
    </w:lvl>
    <w:lvl w:ilvl="3" w:tplc="0A68A518" w:tentative="1">
      <w:start w:val="1"/>
      <w:numFmt w:val="bullet"/>
      <w:lvlText w:val=""/>
      <w:lvlJc w:val="left"/>
      <w:pPr>
        <w:tabs>
          <w:tab w:val="num" w:pos="3220"/>
        </w:tabs>
        <w:ind w:left="3220" w:hanging="360"/>
      </w:pPr>
      <w:rPr>
        <w:rFonts w:ascii="Symbol" w:hAnsi="Symbol" w:hint="default"/>
      </w:rPr>
    </w:lvl>
    <w:lvl w:ilvl="4" w:tplc="35F68BCC" w:tentative="1">
      <w:start w:val="1"/>
      <w:numFmt w:val="bullet"/>
      <w:lvlText w:val="o"/>
      <w:lvlJc w:val="left"/>
      <w:pPr>
        <w:tabs>
          <w:tab w:val="num" w:pos="3940"/>
        </w:tabs>
        <w:ind w:left="3940" w:hanging="360"/>
      </w:pPr>
      <w:rPr>
        <w:rFonts w:ascii="Courier New" w:hAnsi="Courier New" w:cs="Courier New" w:hint="default"/>
      </w:rPr>
    </w:lvl>
    <w:lvl w:ilvl="5" w:tplc="B01468DE" w:tentative="1">
      <w:start w:val="1"/>
      <w:numFmt w:val="bullet"/>
      <w:lvlText w:val=""/>
      <w:lvlJc w:val="left"/>
      <w:pPr>
        <w:tabs>
          <w:tab w:val="num" w:pos="4660"/>
        </w:tabs>
        <w:ind w:left="4660" w:hanging="360"/>
      </w:pPr>
      <w:rPr>
        <w:rFonts w:ascii="Wingdings" w:hAnsi="Wingdings" w:hint="default"/>
      </w:rPr>
    </w:lvl>
    <w:lvl w:ilvl="6" w:tplc="A72E42C8" w:tentative="1">
      <w:start w:val="1"/>
      <w:numFmt w:val="bullet"/>
      <w:lvlText w:val=""/>
      <w:lvlJc w:val="left"/>
      <w:pPr>
        <w:tabs>
          <w:tab w:val="num" w:pos="5380"/>
        </w:tabs>
        <w:ind w:left="5380" w:hanging="360"/>
      </w:pPr>
      <w:rPr>
        <w:rFonts w:ascii="Symbol" w:hAnsi="Symbol" w:hint="default"/>
      </w:rPr>
    </w:lvl>
    <w:lvl w:ilvl="7" w:tplc="7F94E7CE" w:tentative="1">
      <w:start w:val="1"/>
      <w:numFmt w:val="bullet"/>
      <w:lvlText w:val="o"/>
      <w:lvlJc w:val="left"/>
      <w:pPr>
        <w:tabs>
          <w:tab w:val="num" w:pos="6100"/>
        </w:tabs>
        <w:ind w:left="6100" w:hanging="360"/>
      </w:pPr>
      <w:rPr>
        <w:rFonts w:ascii="Courier New" w:hAnsi="Courier New" w:cs="Courier New" w:hint="default"/>
      </w:rPr>
    </w:lvl>
    <w:lvl w:ilvl="8" w:tplc="5BB479D6"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225C4CC8"/>
    <w:multiLevelType w:val="multilevel"/>
    <w:tmpl w:val="79260F84"/>
    <w:lvl w:ilvl="0">
      <w:start w:val="1"/>
      <w:numFmt w:val="decimal"/>
      <w:lvlText w:val="%1."/>
      <w:lvlJc w:val="left"/>
      <w:pPr>
        <w:ind w:left="360" w:hanging="360"/>
      </w:pPr>
      <w:rPr>
        <w:rFonts w:hint="default"/>
        <w:b/>
        <w:i w:val="0"/>
        <w:color w:val="FFFFFF" w:themeColor="background1"/>
        <w:sz w:val="24"/>
      </w:rPr>
    </w:lvl>
    <w:lvl w:ilvl="1">
      <w:start w:val="1"/>
      <w:numFmt w:val="decimal"/>
      <w:lvlText w:val="%2."/>
      <w:lvlJc w:val="left"/>
      <w:pPr>
        <w:ind w:left="792" w:hanging="432"/>
      </w:pPr>
      <w:rPr>
        <w:rFonts w:hint="default"/>
        <w:b/>
        <w:i w:val="0"/>
        <w:color w:val="FFFFFF" w:themeColor="background1"/>
        <w:sz w:val="20"/>
      </w:rPr>
    </w:lvl>
    <w:lvl w:ilvl="2">
      <w:start w:val="1"/>
      <w:numFmt w:val="decimal"/>
      <w:lvlText w:val="%1.%2.%3."/>
      <w:lvlJc w:val="left"/>
      <w:pPr>
        <w:ind w:left="1224" w:hanging="504"/>
      </w:pPr>
      <w:rPr>
        <w:rFonts w:hint="default"/>
        <w:b w:val="0"/>
        <w:i/>
        <w:color w:val="262626" w:themeColor="text1" w:themeTint="D9"/>
        <w:sz w:val="20"/>
      </w:rPr>
    </w:lvl>
    <w:lvl w:ilvl="3">
      <w:start w:val="1"/>
      <w:numFmt w:val="decimal"/>
      <w:lvlText w:val="%1.%2.%3.%4."/>
      <w:lvlJc w:val="left"/>
      <w:pPr>
        <w:ind w:left="1728" w:hanging="648"/>
      </w:pPr>
      <w:rPr>
        <w:rFonts w:hint="default"/>
        <w:b w:val="0"/>
        <w:i w:val="0"/>
        <w:color w:val="262626" w:themeColor="text1" w:themeTint="D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7D3A8C"/>
    <w:multiLevelType w:val="hybridMultilevel"/>
    <w:tmpl w:val="B3AC5F8E"/>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6C6F69"/>
    <w:multiLevelType w:val="hybridMultilevel"/>
    <w:tmpl w:val="453ECB4C"/>
    <w:lvl w:ilvl="0" w:tplc="C3AACC9E">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15F3EBC"/>
    <w:multiLevelType w:val="hybridMultilevel"/>
    <w:tmpl w:val="15A2452E"/>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4E0DC9"/>
    <w:multiLevelType w:val="hybridMultilevel"/>
    <w:tmpl w:val="1A2C7B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F5B4443"/>
    <w:multiLevelType w:val="hybridMultilevel"/>
    <w:tmpl w:val="AD3E8F88"/>
    <w:lvl w:ilvl="0" w:tplc="08130001">
      <w:start w:val="1"/>
      <w:numFmt w:val="bullet"/>
      <w:lvlText w:val=""/>
      <w:lvlJc w:val="left"/>
      <w:pPr>
        <w:ind w:left="1778" w:hanging="360"/>
      </w:pPr>
      <w:rPr>
        <w:rFonts w:ascii="Symbol" w:hAnsi="Symbol" w:hint="default"/>
      </w:rPr>
    </w:lvl>
    <w:lvl w:ilvl="1" w:tplc="08130003">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6" w15:restartNumberingAfterBreak="0">
    <w:nsid w:val="42B978C6"/>
    <w:multiLevelType w:val="hybridMultilevel"/>
    <w:tmpl w:val="0F0A4034"/>
    <w:lvl w:ilvl="0" w:tplc="08130003">
      <w:start w:val="1"/>
      <w:numFmt w:val="bullet"/>
      <w:lvlText w:val="o"/>
      <w:lvlJc w:val="left"/>
      <w:pPr>
        <w:ind w:left="700" w:hanging="360"/>
      </w:pPr>
      <w:rPr>
        <w:rFonts w:ascii="Courier New" w:hAnsi="Courier New" w:cs="Courier New" w:hint="default"/>
      </w:rPr>
    </w:lvl>
    <w:lvl w:ilvl="1" w:tplc="2D044720">
      <w:start w:val="1"/>
      <w:numFmt w:val="bullet"/>
      <w:lvlText w:val="o"/>
      <w:lvlJc w:val="left"/>
      <w:pPr>
        <w:ind w:left="1420" w:hanging="360"/>
      </w:pPr>
      <w:rPr>
        <w:rFonts w:ascii="Courier New" w:hAnsi="Courier New" w:cs="Courier New" w:hint="default"/>
      </w:rPr>
    </w:lvl>
    <w:lvl w:ilvl="2" w:tplc="1436D972">
      <w:start w:val="1"/>
      <w:numFmt w:val="bullet"/>
      <w:lvlText w:val=""/>
      <w:lvlJc w:val="left"/>
      <w:pPr>
        <w:ind w:left="2140" w:hanging="360"/>
      </w:pPr>
      <w:rPr>
        <w:rFonts w:ascii="Wingdings" w:hAnsi="Wingdings" w:hint="default"/>
      </w:rPr>
    </w:lvl>
    <w:lvl w:ilvl="3" w:tplc="94E6C878">
      <w:start w:val="1"/>
      <w:numFmt w:val="bullet"/>
      <w:lvlText w:val=""/>
      <w:lvlJc w:val="left"/>
      <w:pPr>
        <w:ind w:left="2860" w:hanging="360"/>
      </w:pPr>
      <w:rPr>
        <w:rFonts w:ascii="Symbol" w:hAnsi="Symbol" w:hint="default"/>
      </w:rPr>
    </w:lvl>
    <w:lvl w:ilvl="4" w:tplc="56FEAD5C">
      <w:start w:val="1"/>
      <w:numFmt w:val="bullet"/>
      <w:lvlText w:val="o"/>
      <w:lvlJc w:val="left"/>
      <w:pPr>
        <w:ind w:left="3580" w:hanging="360"/>
      </w:pPr>
      <w:rPr>
        <w:rFonts w:ascii="Courier New" w:hAnsi="Courier New" w:cs="Courier New" w:hint="default"/>
      </w:rPr>
    </w:lvl>
    <w:lvl w:ilvl="5" w:tplc="16201ED8">
      <w:start w:val="1"/>
      <w:numFmt w:val="bullet"/>
      <w:lvlText w:val=""/>
      <w:lvlJc w:val="left"/>
      <w:pPr>
        <w:ind w:left="4300" w:hanging="360"/>
      </w:pPr>
      <w:rPr>
        <w:rFonts w:ascii="Wingdings" w:hAnsi="Wingdings" w:hint="default"/>
      </w:rPr>
    </w:lvl>
    <w:lvl w:ilvl="6" w:tplc="B9126F88">
      <w:start w:val="1"/>
      <w:numFmt w:val="bullet"/>
      <w:lvlText w:val=""/>
      <w:lvlJc w:val="left"/>
      <w:pPr>
        <w:ind w:left="5020" w:hanging="360"/>
      </w:pPr>
      <w:rPr>
        <w:rFonts w:ascii="Symbol" w:hAnsi="Symbol" w:hint="default"/>
      </w:rPr>
    </w:lvl>
    <w:lvl w:ilvl="7" w:tplc="3218152C">
      <w:start w:val="1"/>
      <w:numFmt w:val="bullet"/>
      <w:lvlText w:val="o"/>
      <w:lvlJc w:val="left"/>
      <w:pPr>
        <w:ind w:left="5740" w:hanging="360"/>
      </w:pPr>
      <w:rPr>
        <w:rFonts w:ascii="Courier New" w:hAnsi="Courier New" w:cs="Courier New" w:hint="default"/>
      </w:rPr>
    </w:lvl>
    <w:lvl w:ilvl="8" w:tplc="99A8463E">
      <w:start w:val="1"/>
      <w:numFmt w:val="bullet"/>
      <w:lvlText w:val=""/>
      <w:lvlJc w:val="left"/>
      <w:pPr>
        <w:ind w:left="6460" w:hanging="360"/>
      </w:pPr>
      <w:rPr>
        <w:rFonts w:ascii="Wingdings" w:hAnsi="Wingdings" w:hint="default"/>
      </w:rPr>
    </w:lvl>
  </w:abstractNum>
  <w:abstractNum w:abstractNumId="17"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6A72B72"/>
    <w:multiLevelType w:val="singleLevel"/>
    <w:tmpl w:val="08130001"/>
    <w:lvl w:ilvl="0">
      <w:start w:val="1"/>
      <w:numFmt w:val="bullet"/>
      <w:lvlText w:val=""/>
      <w:lvlJc w:val="left"/>
      <w:pPr>
        <w:ind w:left="720" w:hanging="360"/>
      </w:pPr>
      <w:rPr>
        <w:rFonts w:ascii="Symbol" w:hAnsi="Symbol" w:hint="default"/>
      </w:rPr>
    </w:lvl>
  </w:abstractNum>
  <w:abstractNum w:abstractNumId="19" w15:restartNumberingAfterBreak="0">
    <w:nsid w:val="47B11705"/>
    <w:multiLevelType w:val="hybridMultilevel"/>
    <w:tmpl w:val="A12204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84443D"/>
    <w:multiLevelType w:val="hybridMultilevel"/>
    <w:tmpl w:val="271499E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BA242E6"/>
    <w:multiLevelType w:val="multilevel"/>
    <w:tmpl w:val="255CC5B6"/>
    <w:lvl w:ilvl="0">
      <w:start w:val="1"/>
      <w:numFmt w:val="decimal"/>
      <w:lvlText w:val="%1."/>
      <w:lvlJc w:val="left"/>
      <w:pPr>
        <w:ind w:left="360" w:hanging="360"/>
      </w:pPr>
      <w:rPr>
        <w:rFonts w:hint="default"/>
        <w:b/>
        <w:i w:val="0"/>
        <w:color w:val="262626" w:themeColor="text1" w:themeTint="D9"/>
        <w:sz w:val="24"/>
      </w:rPr>
    </w:lvl>
    <w:lvl w:ilvl="1">
      <w:start w:val="1"/>
      <w:numFmt w:val="decimal"/>
      <w:lvlText w:val="%2."/>
      <w:lvlJc w:val="left"/>
      <w:pPr>
        <w:ind w:left="792" w:hanging="432"/>
      </w:pPr>
      <w:rPr>
        <w:rFonts w:hint="default"/>
        <w:b/>
        <w:i w:val="0"/>
        <w:color w:val="FFFFFF" w:themeColor="background1"/>
        <w:sz w:val="20"/>
      </w:rPr>
    </w:lvl>
    <w:lvl w:ilvl="2">
      <w:start w:val="1"/>
      <w:numFmt w:val="decimal"/>
      <w:lvlText w:val="%1.%2.%3."/>
      <w:lvlJc w:val="left"/>
      <w:pPr>
        <w:ind w:left="1224" w:hanging="504"/>
      </w:pPr>
      <w:rPr>
        <w:rFonts w:hint="default"/>
        <w:b w:val="0"/>
        <w:i/>
        <w:color w:val="262626" w:themeColor="text1" w:themeTint="D9"/>
        <w:sz w:val="20"/>
      </w:rPr>
    </w:lvl>
    <w:lvl w:ilvl="3">
      <w:start w:val="1"/>
      <w:numFmt w:val="decimal"/>
      <w:lvlText w:val="%1.%2.%3.%4."/>
      <w:lvlJc w:val="left"/>
      <w:pPr>
        <w:ind w:left="1728" w:hanging="648"/>
      </w:pPr>
      <w:rPr>
        <w:rFonts w:hint="default"/>
        <w:b w:val="0"/>
        <w:i w:val="0"/>
        <w:color w:val="262626" w:themeColor="text1" w:themeTint="D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BA32BA"/>
    <w:multiLevelType w:val="multilevel"/>
    <w:tmpl w:val="BDA867F8"/>
    <w:lvl w:ilvl="0">
      <w:start w:val="1"/>
      <w:numFmt w:val="decimal"/>
      <w:lvlText w:val="%1."/>
      <w:lvlJc w:val="left"/>
      <w:pPr>
        <w:ind w:left="360" w:hanging="360"/>
      </w:pPr>
      <w:rPr>
        <w:rFonts w:hint="default"/>
        <w:b/>
        <w:i w:val="0"/>
        <w:color w:val="FFFFFF" w:themeColor="background1"/>
        <w:sz w:val="24"/>
      </w:rPr>
    </w:lvl>
    <w:lvl w:ilvl="1">
      <w:start w:val="1"/>
      <w:numFmt w:val="decimal"/>
      <w:lvlText w:val="%2."/>
      <w:lvlJc w:val="left"/>
      <w:pPr>
        <w:ind w:left="792" w:hanging="432"/>
      </w:pPr>
      <w:rPr>
        <w:rFonts w:hint="default"/>
        <w:b/>
        <w:i w:val="0"/>
        <w:color w:val="FFFFFF" w:themeColor="background1"/>
        <w:sz w:val="20"/>
      </w:rPr>
    </w:lvl>
    <w:lvl w:ilvl="2">
      <w:start w:val="1"/>
      <w:numFmt w:val="decimal"/>
      <w:lvlText w:val="%1.%2.%3."/>
      <w:lvlJc w:val="left"/>
      <w:pPr>
        <w:ind w:left="1224" w:hanging="504"/>
      </w:pPr>
      <w:rPr>
        <w:rFonts w:hint="default"/>
        <w:b w:val="0"/>
        <w:i/>
        <w:color w:val="262626" w:themeColor="text1" w:themeTint="D9"/>
        <w:sz w:val="20"/>
      </w:rPr>
    </w:lvl>
    <w:lvl w:ilvl="3">
      <w:start w:val="1"/>
      <w:numFmt w:val="decimal"/>
      <w:lvlText w:val="%1.%2.%3.%4."/>
      <w:lvlJc w:val="left"/>
      <w:pPr>
        <w:ind w:left="1728" w:hanging="648"/>
      </w:pPr>
      <w:rPr>
        <w:rFonts w:hint="default"/>
        <w:b w:val="0"/>
        <w:i w:val="0"/>
        <w:color w:val="262626" w:themeColor="text1" w:themeTint="D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70178"/>
    <w:multiLevelType w:val="multilevel"/>
    <w:tmpl w:val="BB8448E6"/>
    <w:lvl w:ilvl="0">
      <w:start w:val="1"/>
      <w:numFmt w:val="bullet"/>
      <w:lvlText w:val="-"/>
      <w:lvlJc w:val="left"/>
      <w:pPr>
        <w:tabs>
          <w:tab w:val="num" w:pos="357"/>
        </w:tabs>
        <w:ind w:left="737" w:hanging="397"/>
      </w:pPr>
      <w:rPr>
        <w:rFonts w:ascii="Verdana" w:hAnsi="Verdana" w:hint="default"/>
        <w:b w:val="0"/>
        <w:i w:val="0"/>
        <w:sz w:val="24"/>
        <w:szCs w:val="24"/>
      </w:rPr>
    </w:lvl>
    <w:lvl w:ilvl="1">
      <w:start w:val="1"/>
      <w:numFmt w:val="bullet"/>
      <w:lvlText w:val="-"/>
      <w:lvlJc w:val="left"/>
      <w:pPr>
        <w:tabs>
          <w:tab w:val="num" w:pos="357"/>
        </w:tabs>
        <w:ind w:left="1077" w:hanging="226"/>
      </w:pPr>
      <w:rPr>
        <w:rFonts w:ascii="Arial" w:hAnsi="Arial" w:hint="default"/>
        <w:sz w:val="24"/>
      </w:rPr>
    </w:lvl>
    <w:lvl w:ilvl="2">
      <w:start w:val="1"/>
      <w:numFmt w:val="decimal"/>
      <w:lvlText w:val="%3."/>
      <w:lvlJc w:val="left"/>
      <w:pPr>
        <w:tabs>
          <w:tab w:val="num" w:pos="357"/>
        </w:tabs>
        <w:ind w:left="357" w:firstLine="1083"/>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53A935CC"/>
    <w:multiLevelType w:val="hybridMultilevel"/>
    <w:tmpl w:val="94085C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45D362A"/>
    <w:multiLevelType w:val="multilevel"/>
    <w:tmpl w:val="A6A6D37E"/>
    <w:lvl w:ilvl="0">
      <w:start w:val="1"/>
      <w:numFmt w:val="decimal"/>
      <w:lvlText w:val="%1."/>
      <w:lvlJc w:val="left"/>
      <w:pPr>
        <w:ind w:left="360" w:hanging="360"/>
      </w:pPr>
      <w:rPr>
        <w:rFonts w:hint="default"/>
        <w:b/>
        <w:i w:val="0"/>
        <w:color w:val="FFFFFF" w:themeColor="background1"/>
        <w:sz w:val="24"/>
      </w:rPr>
    </w:lvl>
    <w:lvl w:ilvl="1">
      <w:start w:val="1"/>
      <w:numFmt w:val="decimal"/>
      <w:lvlText w:val="%2."/>
      <w:lvlJc w:val="left"/>
      <w:pPr>
        <w:ind w:left="792" w:hanging="432"/>
      </w:pPr>
      <w:rPr>
        <w:rFonts w:hint="default"/>
        <w:b/>
        <w:i w:val="0"/>
        <w:color w:val="FFFFFF" w:themeColor="background1"/>
        <w:sz w:val="20"/>
      </w:rPr>
    </w:lvl>
    <w:lvl w:ilvl="2">
      <w:start w:val="1"/>
      <w:numFmt w:val="decimal"/>
      <w:lvlText w:val="%1.%2.%3."/>
      <w:lvlJc w:val="left"/>
      <w:pPr>
        <w:ind w:left="1224" w:hanging="504"/>
      </w:pPr>
      <w:rPr>
        <w:rFonts w:hint="default"/>
        <w:b w:val="0"/>
        <w:i/>
        <w:color w:val="262626" w:themeColor="text1" w:themeTint="D9"/>
        <w:sz w:val="20"/>
      </w:rPr>
    </w:lvl>
    <w:lvl w:ilvl="3">
      <w:start w:val="1"/>
      <w:numFmt w:val="decimal"/>
      <w:lvlText w:val="%1.%2.%3.%4."/>
      <w:lvlJc w:val="left"/>
      <w:pPr>
        <w:ind w:left="1728" w:hanging="648"/>
      </w:pPr>
      <w:rPr>
        <w:rFonts w:hint="default"/>
        <w:b w:val="0"/>
        <w:i w:val="0"/>
        <w:color w:val="262626" w:themeColor="text1" w:themeTint="D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8D0810"/>
    <w:multiLevelType w:val="hybridMultilevel"/>
    <w:tmpl w:val="1B8641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2FA6430"/>
    <w:multiLevelType w:val="hybridMultilevel"/>
    <w:tmpl w:val="9F8EAC1E"/>
    <w:lvl w:ilvl="0" w:tplc="7E2E5134">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34E6623"/>
    <w:multiLevelType w:val="hybridMultilevel"/>
    <w:tmpl w:val="AD20379E"/>
    <w:lvl w:ilvl="0" w:tplc="C0AE803E">
      <w:numFmt w:val="bullet"/>
      <w:pStyle w:val="VVKSOOpsomming1"/>
      <w:lvlText w:val="•"/>
      <w:lvlJc w:val="left"/>
      <w:pPr>
        <w:tabs>
          <w:tab w:val="num" w:pos="397"/>
        </w:tabs>
        <w:ind w:left="397" w:hanging="397"/>
      </w:pPr>
      <w:rPr>
        <w:rFonts w:ascii="Arial" w:hAnsi="Arial" w:hint="default"/>
      </w:rPr>
    </w:lvl>
    <w:lvl w:ilvl="1" w:tplc="38CC5B78" w:tentative="1">
      <w:start w:val="1"/>
      <w:numFmt w:val="bullet"/>
      <w:lvlText w:val="o"/>
      <w:lvlJc w:val="left"/>
      <w:pPr>
        <w:tabs>
          <w:tab w:val="num" w:pos="1440"/>
        </w:tabs>
        <w:ind w:left="1440" w:hanging="360"/>
      </w:pPr>
      <w:rPr>
        <w:rFonts w:ascii="Courier New" w:hAnsi="Courier New" w:cs="Courier New" w:hint="default"/>
      </w:rPr>
    </w:lvl>
    <w:lvl w:ilvl="2" w:tplc="A0788DD4" w:tentative="1">
      <w:start w:val="1"/>
      <w:numFmt w:val="bullet"/>
      <w:lvlText w:val=""/>
      <w:lvlJc w:val="left"/>
      <w:pPr>
        <w:tabs>
          <w:tab w:val="num" w:pos="2160"/>
        </w:tabs>
        <w:ind w:left="2160" w:hanging="360"/>
      </w:pPr>
      <w:rPr>
        <w:rFonts w:ascii="Wingdings" w:hAnsi="Wingdings" w:hint="default"/>
      </w:rPr>
    </w:lvl>
    <w:lvl w:ilvl="3" w:tplc="79D094BA" w:tentative="1">
      <w:start w:val="1"/>
      <w:numFmt w:val="bullet"/>
      <w:lvlText w:val=""/>
      <w:lvlJc w:val="left"/>
      <w:pPr>
        <w:tabs>
          <w:tab w:val="num" w:pos="2880"/>
        </w:tabs>
        <w:ind w:left="2880" w:hanging="360"/>
      </w:pPr>
      <w:rPr>
        <w:rFonts w:ascii="Symbol" w:hAnsi="Symbol" w:hint="default"/>
      </w:rPr>
    </w:lvl>
    <w:lvl w:ilvl="4" w:tplc="256C2AE0" w:tentative="1">
      <w:start w:val="1"/>
      <w:numFmt w:val="bullet"/>
      <w:lvlText w:val="o"/>
      <w:lvlJc w:val="left"/>
      <w:pPr>
        <w:tabs>
          <w:tab w:val="num" w:pos="3600"/>
        </w:tabs>
        <w:ind w:left="3600" w:hanging="360"/>
      </w:pPr>
      <w:rPr>
        <w:rFonts w:ascii="Courier New" w:hAnsi="Courier New" w:cs="Courier New" w:hint="default"/>
      </w:rPr>
    </w:lvl>
    <w:lvl w:ilvl="5" w:tplc="36641230" w:tentative="1">
      <w:start w:val="1"/>
      <w:numFmt w:val="bullet"/>
      <w:lvlText w:val=""/>
      <w:lvlJc w:val="left"/>
      <w:pPr>
        <w:tabs>
          <w:tab w:val="num" w:pos="4320"/>
        </w:tabs>
        <w:ind w:left="4320" w:hanging="360"/>
      </w:pPr>
      <w:rPr>
        <w:rFonts w:ascii="Wingdings" w:hAnsi="Wingdings" w:hint="default"/>
      </w:rPr>
    </w:lvl>
    <w:lvl w:ilvl="6" w:tplc="059A3E40" w:tentative="1">
      <w:start w:val="1"/>
      <w:numFmt w:val="bullet"/>
      <w:lvlText w:val=""/>
      <w:lvlJc w:val="left"/>
      <w:pPr>
        <w:tabs>
          <w:tab w:val="num" w:pos="5040"/>
        </w:tabs>
        <w:ind w:left="5040" w:hanging="360"/>
      </w:pPr>
      <w:rPr>
        <w:rFonts w:ascii="Symbol" w:hAnsi="Symbol" w:hint="default"/>
      </w:rPr>
    </w:lvl>
    <w:lvl w:ilvl="7" w:tplc="A6F6B976" w:tentative="1">
      <w:start w:val="1"/>
      <w:numFmt w:val="bullet"/>
      <w:lvlText w:val="o"/>
      <w:lvlJc w:val="left"/>
      <w:pPr>
        <w:tabs>
          <w:tab w:val="num" w:pos="5760"/>
        </w:tabs>
        <w:ind w:left="5760" w:hanging="360"/>
      </w:pPr>
      <w:rPr>
        <w:rFonts w:ascii="Courier New" w:hAnsi="Courier New" w:cs="Courier New" w:hint="default"/>
      </w:rPr>
    </w:lvl>
    <w:lvl w:ilvl="8" w:tplc="8CC286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E64E7"/>
    <w:multiLevelType w:val="hybridMultilevel"/>
    <w:tmpl w:val="3C5036EE"/>
    <w:lvl w:ilvl="0" w:tplc="221AA30A">
      <w:start w:val="1"/>
      <w:numFmt w:val="decimal"/>
      <w:pStyle w:val="Kop2"/>
      <w:lvlText w:val="%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B710DDF"/>
    <w:multiLevelType w:val="hybridMultilevel"/>
    <w:tmpl w:val="9C8ACA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74B92A70"/>
    <w:multiLevelType w:val="hybridMultilevel"/>
    <w:tmpl w:val="828CB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4E955C6"/>
    <w:multiLevelType w:val="hybridMultilevel"/>
    <w:tmpl w:val="B2920558"/>
    <w:lvl w:ilvl="0" w:tplc="DEFAA522">
      <w:start w:val="1"/>
      <w:numFmt w:val="bullet"/>
      <w:lvlText w:val=""/>
      <w:lvlJc w:val="left"/>
      <w:pPr>
        <w:tabs>
          <w:tab w:val="num" w:pos="720"/>
        </w:tabs>
        <w:ind w:left="720" w:hanging="360"/>
      </w:pPr>
      <w:rPr>
        <w:rFonts w:ascii="Symbol" w:hAnsi="Symbol" w:hint="default"/>
      </w:rPr>
    </w:lvl>
    <w:lvl w:ilvl="1" w:tplc="7DB4CD5E">
      <w:start w:val="1"/>
      <w:numFmt w:val="decimal"/>
      <w:lvlText w:val="%2"/>
      <w:lvlJc w:val="left"/>
      <w:pPr>
        <w:tabs>
          <w:tab w:val="num" w:pos="1440"/>
        </w:tabs>
        <w:ind w:left="1440" w:hanging="360"/>
      </w:pPr>
      <w:rPr>
        <w:rFonts w:hint="default"/>
        <w:b w:val="0"/>
        <w:sz w:val="20"/>
        <w:szCs w:val="20"/>
      </w:rPr>
    </w:lvl>
    <w:lvl w:ilvl="2" w:tplc="471A226C" w:tentative="1">
      <w:start w:val="1"/>
      <w:numFmt w:val="bullet"/>
      <w:lvlText w:val=""/>
      <w:lvlJc w:val="left"/>
      <w:pPr>
        <w:tabs>
          <w:tab w:val="num" w:pos="2160"/>
        </w:tabs>
        <w:ind w:left="2160" w:hanging="360"/>
      </w:pPr>
      <w:rPr>
        <w:rFonts w:ascii="Wingdings" w:hAnsi="Wingdings" w:hint="default"/>
      </w:rPr>
    </w:lvl>
    <w:lvl w:ilvl="3" w:tplc="D256D8E4" w:tentative="1">
      <w:start w:val="1"/>
      <w:numFmt w:val="bullet"/>
      <w:lvlText w:val=""/>
      <w:lvlJc w:val="left"/>
      <w:pPr>
        <w:tabs>
          <w:tab w:val="num" w:pos="2880"/>
        </w:tabs>
        <w:ind w:left="2880" w:hanging="360"/>
      </w:pPr>
      <w:rPr>
        <w:rFonts w:ascii="Symbol" w:hAnsi="Symbol" w:hint="default"/>
      </w:rPr>
    </w:lvl>
    <w:lvl w:ilvl="4" w:tplc="19FA0ABA" w:tentative="1">
      <w:start w:val="1"/>
      <w:numFmt w:val="bullet"/>
      <w:lvlText w:val="o"/>
      <w:lvlJc w:val="left"/>
      <w:pPr>
        <w:tabs>
          <w:tab w:val="num" w:pos="3600"/>
        </w:tabs>
        <w:ind w:left="3600" w:hanging="360"/>
      </w:pPr>
      <w:rPr>
        <w:rFonts w:ascii="Courier New" w:hAnsi="Courier New" w:cs="Courier New" w:hint="default"/>
      </w:rPr>
    </w:lvl>
    <w:lvl w:ilvl="5" w:tplc="E4CC2618" w:tentative="1">
      <w:start w:val="1"/>
      <w:numFmt w:val="bullet"/>
      <w:lvlText w:val=""/>
      <w:lvlJc w:val="left"/>
      <w:pPr>
        <w:tabs>
          <w:tab w:val="num" w:pos="4320"/>
        </w:tabs>
        <w:ind w:left="4320" w:hanging="360"/>
      </w:pPr>
      <w:rPr>
        <w:rFonts w:ascii="Wingdings" w:hAnsi="Wingdings" w:hint="default"/>
      </w:rPr>
    </w:lvl>
    <w:lvl w:ilvl="6" w:tplc="C6065E46" w:tentative="1">
      <w:start w:val="1"/>
      <w:numFmt w:val="bullet"/>
      <w:lvlText w:val=""/>
      <w:lvlJc w:val="left"/>
      <w:pPr>
        <w:tabs>
          <w:tab w:val="num" w:pos="5040"/>
        </w:tabs>
        <w:ind w:left="5040" w:hanging="360"/>
      </w:pPr>
      <w:rPr>
        <w:rFonts w:ascii="Symbol" w:hAnsi="Symbol" w:hint="default"/>
      </w:rPr>
    </w:lvl>
    <w:lvl w:ilvl="7" w:tplc="18C0E4F2" w:tentative="1">
      <w:start w:val="1"/>
      <w:numFmt w:val="bullet"/>
      <w:lvlText w:val="o"/>
      <w:lvlJc w:val="left"/>
      <w:pPr>
        <w:tabs>
          <w:tab w:val="num" w:pos="5760"/>
        </w:tabs>
        <w:ind w:left="5760" w:hanging="360"/>
      </w:pPr>
      <w:rPr>
        <w:rFonts w:ascii="Courier New" w:hAnsi="Courier New" w:cs="Courier New" w:hint="default"/>
      </w:rPr>
    </w:lvl>
    <w:lvl w:ilvl="8" w:tplc="C16A94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451C6"/>
    <w:multiLevelType w:val="hybridMultilevel"/>
    <w:tmpl w:val="D32E1094"/>
    <w:lvl w:ilvl="0" w:tplc="063A2A32">
      <w:start w:val="1"/>
      <w:numFmt w:val="decimal"/>
      <w:lvlText w:val="%1"/>
      <w:lvlJc w:val="left"/>
      <w:pPr>
        <w:ind w:left="720" w:hanging="360"/>
      </w:pPr>
      <w:rPr>
        <w:rFonts w:hint="default"/>
      </w:rPr>
    </w:lvl>
    <w:lvl w:ilvl="1" w:tplc="357A0F02" w:tentative="1">
      <w:start w:val="1"/>
      <w:numFmt w:val="lowerLetter"/>
      <w:lvlText w:val="%2."/>
      <w:lvlJc w:val="left"/>
      <w:pPr>
        <w:ind w:left="1440" w:hanging="360"/>
      </w:pPr>
    </w:lvl>
    <w:lvl w:ilvl="2" w:tplc="43407382" w:tentative="1">
      <w:start w:val="1"/>
      <w:numFmt w:val="lowerRoman"/>
      <w:lvlText w:val="%3."/>
      <w:lvlJc w:val="right"/>
      <w:pPr>
        <w:ind w:left="2160" w:hanging="180"/>
      </w:pPr>
    </w:lvl>
    <w:lvl w:ilvl="3" w:tplc="D5CEDD88" w:tentative="1">
      <w:start w:val="1"/>
      <w:numFmt w:val="decimal"/>
      <w:lvlText w:val="%4."/>
      <w:lvlJc w:val="left"/>
      <w:pPr>
        <w:ind w:left="2880" w:hanging="360"/>
      </w:pPr>
    </w:lvl>
    <w:lvl w:ilvl="4" w:tplc="537641FA" w:tentative="1">
      <w:start w:val="1"/>
      <w:numFmt w:val="lowerLetter"/>
      <w:lvlText w:val="%5."/>
      <w:lvlJc w:val="left"/>
      <w:pPr>
        <w:ind w:left="3600" w:hanging="360"/>
      </w:pPr>
    </w:lvl>
    <w:lvl w:ilvl="5" w:tplc="78303A56" w:tentative="1">
      <w:start w:val="1"/>
      <w:numFmt w:val="lowerRoman"/>
      <w:lvlText w:val="%6."/>
      <w:lvlJc w:val="right"/>
      <w:pPr>
        <w:ind w:left="4320" w:hanging="180"/>
      </w:pPr>
    </w:lvl>
    <w:lvl w:ilvl="6" w:tplc="57245F5C" w:tentative="1">
      <w:start w:val="1"/>
      <w:numFmt w:val="decimal"/>
      <w:lvlText w:val="%7."/>
      <w:lvlJc w:val="left"/>
      <w:pPr>
        <w:ind w:left="5040" w:hanging="360"/>
      </w:pPr>
    </w:lvl>
    <w:lvl w:ilvl="7" w:tplc="D9565CB4" w:tentative="1">
      <w:start w:val="1"/>
      <w:numFmt w:val="lowerLetter"/>
      <w:lvlText w:val="%8."/>
      <w:lvlJc w:val="left"/>
      <w:pPr>
        <w:ind w:left="5760" w:hanging="360"/>
      </w:pPr>
    </w:lvl>
    <w:lvl w:ilvl="8" w:tplc="E7D6B802" w:tentative="1">
      <w:start w:val="1"/>
      <w:numFmt w:val="lowerRoman"/>
      <w:lvlText w:val="%9."/>
      <w:lvlJc w:val="right"/>
      <w:pPr>
        <w:ind w:left="6480" w:hanging="180"/>
      </w:pPr>
    </w:lvl>
  </w:abstractNum>
  <w:abstractNum w:abstractNumId="34" w15:restartNumberingAfterBreak="0">
    <w:nsid w:val="75BD166E"/>
    <w:multiLevelType w:val="hybridMultilevel"/>
    <w:tmpl w:val="502E61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6586CDB"/>
    <w:multiLevelType w:val="hybridMultilevel"/>
    <w:tmpl w:val="D02E1DA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23494B"/>
    <w:multiLevelType w:val="hybridMultilevel"/>
    <w:tmpl w:val="0DFCDA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0325B"/>
    <w:multiLevelType w:val="hybridMultilevel"/>
    <w:tmpl w:val="177C59B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2"/>
  </w:num>
  <w:num w:numId="2">
    <w:abstractNumId w:val="27"/>
  </w:num>
  <w:num w:numId="3">
    <w:abstractNumId w:val="17"/>
  </w:num>
  <w:num w:numId="4">
    <w:abstractNumId w:val="0"/>
  </w:num>
  <w:num w:numId="5">
    <w:abstractNumId w:val="28"/>
  </w:num>
  <w:num w:numId="6">
    <w:abstractNumId w:val="33"/>
  </w:num>
  <w:num w:numId="7">
    <w:abstractNumId w:val="32"/>
  </w:num>
  <w:num w:numId="8">
    <w:abstractNumId w:val="8"/>
  </w:num>
  <w:num w:numId="9">
    <w:abstractNumId w:val="11"/>
  </w:num>
  <w:num w:numId="10">
    <w:abstractNumId w:val="16"/>
  </w:num>
  <w:num w:numId="11">
    <w:abstractNumId w:val="6"/>
  </w:num>
  <w:num w:numId="12">
    <w:abstractNumId w:val="37"/>
  </w:num>
  <w:num w:numId="13">
    <w:abstractNumId w:val="4"/>
  </w:num>
  <w:num w:numId="14">
    <w:abstractNumId w:val="13"/>
  </w:num>
  <w:num w:numId="15">
    <w:abstractNumId w:val="30"/>
  </w:num>
  <w:num w:numId="16">
    <w:abstractNumId w:val="29"/>
  </w:num>
  <w:num w:numId="17">
    <w:abstractNumId w:val="1"/>
  </w:num>
  <w:num w:numId="18">
    <w:abstractNumId w:val="21"/>
  </w:num>
  <w:num w:numId="19">
    <w:abstractNumId w:val="18"/>
  </w:num>
  <w:num w:numId="20">
    <w:abstractNumId w:val="15"/>
  </w:num>
  <w:num w:numId="21">
    <w:abstractNumId w:val="5"/>
  </w:num>
  <w:num w:numId="22">
    <w:abstractNumId w:val="7"/>
  </w:num>
  <w:num w:numId="23">
    <w:abstractNumId w:val="36"/>
  </w:num>
  <w:num w:numId="24">
    <w:abstractNumId w:val="2"/>
  </w:num>
  <w:num w:numId="25">
    <w:abstractNumId w:val="35"/>
  </w:num>
  <w:num w:numId="26">
    <w:abstractNumId w:val="14"/>
  </w:num>
  <w:num w:numId="27">
    <w:abstractNumId w:val="20"/>
  </w:num>
  <w:num w:numId="28">
    <w:abstractNumId w:val="34"/>
  </w:num>
  <w:num w:numId="29">
    <w:abstractNumId w:val="26"/>
  </w:num>
  <w:num w:numId="30">
    <w:abstractNumId w:val="23"/>
  </w:num>
  <w:num w:numId="31">
    <w:abstractNumId w:val="31"/>
  </w:num>
  <w:num w:numId="32">
    <w:abstractNumId w:val="10"/>
  </w:num>
  <w:num w:numId="33">
    <w:abstractNumId w:val="25"/>
  </w:num>
  <w:num w:numId="34">
    <w:abstractNumId w:val="22"/>
  </w:num>
  <w:num w:numId="35">
    <w:abstractNumId w:val="24"/>
  </w:num>
  <w:num w:numId="36">
    <w:abstractNumId w:val="3"/>
  </w:num>
  <w:num w:numId="37">
    <w:abstractNumId w:val="0"/>
  </w:num>
  <w:num w:numId="38">
    <w:abstractNumId w:val="32"/>
    <w:lvlOverride w:ilvl="0"/>
    <w:lvlOverride w:ilvl="1">
      <w:startOverride w:val="1"/>
    </w:lvlOverride>
    <w:lvlOverride w:ilvl="2"/>
    <w:lvlOverride w:ilvl="3"/>
    <w:lvlOverride w:ilvl="4"/>
    <w:lvlOverride w:ilvl="5"/>
    <w:lvlOverride w:ilvl="6"/>
    <w:lvlOverride w:ilvl="7"/>
    <w:lvlOverride w:ilvl="8"/>
  </w:num>
  <w:num w:numId="39">
    <w:abstractNumId w:val="9"/>
  </w:num>
  <w:num w:numId="40">
    <w:abstractNumId w:val="29"/>
  </w:num>
  <w:num w:numId="41">
    <w:abstractNumId w:val="29"/>
    <w:lvlOverride w:ilvl="0">
      <w:startOverride w:val="7"/>
    </w:lvlOverride>
  </w:num>
  <w:num w:numId="4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17"/>
    <w:rsid w:val="000017E1"/>
    <w:rsid w:val="00001A09"/>
    <w:rsid w:val="0000220B"/>
    <w:rsid w:val="0000293E"/>
    <w:rsid w:val="00003679"/>
    <w:rsid w:val="000040AF"/>
    <w:rsid w:val="00004D25"/>
    <w:rsid w:val="00005053"/>
    <w:rsid w:val="00005939"/>
    <w:rsid w:val="000076C5"/>
    <w:rsid w:val="00007D48"/>
    <w:rsid w:val="00010307"/>
    <w:rsid w:val="00010A6F"/>
    <w:rsid w:val="00010B2A"/>
    <w:rsid w:val="000112CB"/>
    <w:rsid w:val="00012585"/>
    <w:rsid w:val="00012AC4"/>
    <w:rsid w:val="000139CA"/>
    <w:rsid w:val="00015125"/>
    <w:rsid w:val="00015962"/>
    <w:rsid w:val="00015D0C"/>
    <w:rsid w:val="00015E62"/>
    <w:rsid w:val="00016ED4"/>
    <w:rsid w:val="00017D37"/>
    <w:rsid w:val="00020A95"/>
    <w:rsid w:val="000232BE"/>
    <w:rsid w:val="00024758"/>
    <w:rsid w:val="0002518A"/>
    <w:rsid w:val="000252EC"/>
    <w:rsid w:val="00025382"/>
    <w:rsid w:val="00025494"/>
    <w:rsid w:val="0002559F"/>
    <w:rsid w:val="00026A8C"/>
    <w:rsid w:val="00026BAD"/>
    <w:rsid w:val="0003118E"/>
    <w:rsid w:val="0003126C"/>
    <w:rsid w:val="00031792"/>
    <w:rsid w:val="000317B4"/>
    <w:rsid w:val="00031846"/>
    <w:rsid w:val="00031E84"/>
    <w:rsid w:val="0003286A"/>
    <w:rsid w:val="00032987"/>
    <w:rsid w:val="00032A38"/>
    <w:rsid w:val="00032D78"/>
    <w:rsid w:val="000332F4"/>
    <w:rsid w:val="00033597"/>
    <w:rsid w:val="00033860"/>
    <w:rsid w:val="00035E31"/>
    <w:rsid w:val="00036F31"/>
    <w:rsid w:val="000373A4"/>
    <w:rsid w:val="00037D02"/>
    <w:rsid w:val="00040C9C"/>
    <w:rsid w:val="0004173E"/>
    <w:rsid w:val="00041CED"/>
    <w:rsid w:val="0004371B"/>
    <w:rsid w:val="000437E6"/>
    <w:rsid w:val="00044229"/>
    <w:rsid w:val="0004479C"/>
    <w:rsid w:val="0004774C"/>
    <w:rsid w:val="00047B95"/>
    <w:rsid w:val="00050125"/>
    <w:rsid w:val="00050296"/>
    <w:rsid w:val="0005090D"/>
    <w:rsid w:val="0005103A"/>
    <w:rsid w:val="0005235F"/>
    <w:rsid w:val="0005320C"/>
    <w:rsid w:val="00053E40"/>
    <w:rsid w:val="0005451F"/>
    <w:rsid w:val="00055FF7"/>
    <w:rsid w:val="00056E3C"/>
    <w:rsid w:val="00056FFD"/>
    <w:rsid w:val="0005765A"/>
    <w:rsid w:val="000577F2"/>
    <w:rsid w:val="00057AD0"/>
    <w:rsid w:val="000607ED"/>
    <w:rsid w:val="00060AD4"/>
    <w:rsid w:val="000613C7"/>
    <w:rsid w:val="000616CA"/>
    <w:rsid w:val="00061728"/>
    <w:rsid w:val="00061A36"/>
    <w:rsid w:val="0006211A"/>
    <w:rsid w:val="00063694"/>
    <w:rsid w:val="00064299"/>
    <w:rsid w:val="00065374"/>
    <w:rsid w:val="00066850"/>
    <w:rsid w:val="00067242"/>
    <w:rsid w:val="000673E4"/>
    <w:rsid w:val="00067DD8"/>
    <w:rsid w:val="0007057C"/>
    <w:rsid w:val="00070B8D"/>
    <w:rsid w:val="00070DA4"/>
    <w:rsid w:val="00071D72"/>
    <w:rsid w:val="00071ECE"/>
    <w:rsid w:val="00073454"/>
    <w:rsid w:val="00073463"/>
    <w:rsid w:val="000738BF"/>
    <w:rsid w:val="00073AA7"/>
    <w:rsid w:val="00073D46"/>
    <w:rsid w:val="00073FA8"/>
    <w:rsid w:val="000749B2"/>
    <w:rsid w:val="00074A1F"/>
    <w:rsid w:val="0007534A"/>
    <w:rsid w:val="00075481"/>
    <w:rsid w:val="000766D8"/>
    <w:rsid w:val="0007689B"/>
    <w:rsid w:val="000776BB"/>
    <w:rsid w:val="00077C19"/>
    <w:rsid w:val="00080297"/>
    <w:rsid w:val="00080E36"/>
    <w:rsid w:val="00081AB6"/>
    <w:rsid w:val="00082216"/>
    <w:rsid w:val="000823F3"/>
    <w:rsid w:val="000824E5"/>
    <w:rsid w:val="00082F20"/>
    <w:rsid w:val="000840C4"/>
    <w:rsid w:val="0008485B"/>
    <w:rsid w:val="00086F03"/>
    <w:rsid w:val="00087616"/>
    <w:rsid w:val="000877C5"/>
    <w:rsid w:val="00087BB4"/>
    <w:rsid w:val="000901B4"/>
    <w:rsid w:val="0009060D"/>
    <w:rsid w:val="00090BAF"/>
    <w:rsid w:val="00090E7E"/>
    <w:rsid w:val="00091D60"/>
    <w:rsid w:val="00092B53"/>
    <w:rsid w:val="00093078"/>
    <w:rsid w:val="00093170"/>
    <w:rsid w:val="0009476A"/>
    <w:rsid w:val="00094BE5"/>
    <w:rsid w:val="000965A8"/>
    <w:rsid w:val="0009687D"/>
    <w:rsid w:val="00096A7F"/>
    <w:rsid w:val="00097184"/>
    <w:rsid w:val="000971B1"/>
    <w:rsid w:val="000974D3"/>
    <w:rsid w:val="00097FAA"/>
    <w:rsid w:val="000A041F"/>
    <w:rsid w:val="000A0AC7"/>
    <w:rsid w:val="000A1385"/>
    <w:rsid w:val="000A1820"/>
    <w:rsid w:val="000A1A7B"/>
    <w:rsid w:val="000A1AA4"/>
    <w:rsid w:val="000A2971"/>
    <w:rsid w:val="000A2DD9"/>
    <w:rsid w:val="000A33D4"/>
    <w:rsid w:val="000A60A4"/>
    <w:rsid w:val="000A69A6"/>
    <w:rsid w:val="000A6EC7"/>
    <w:rsid w:val="000A7ED4"/>
    <w:rsid w:val="000A7F4E"/>
    <w:rsid w:val="000B09C0"/>
    <w:rsid w:val="000B157D"/>
    <w:rsid w:val="000B1623"/>
    <w:rsid w:val="000B1787"/>
    <w:rsid w:val="000B2DF2"/>
    <w:rsid w:val="000B4941"/>
    <w:rsid w:val="000B500F"/>
    <w:rsid w:val="000B638B"/>
    <w:rsid w:val="000B66E6"/>
    <w:rsid w:val="000B6911"/>
    <w:rsid w:val="000B6948"/>
    <w:rsid w:val="000B7116"/>
    <w:rsid w:val="000C0F62"/>
    <w:rsid w:val="000C3198"/>
    <w:rsid w:val="000C3835"/>
    <w:rsid w:val="000C4DED"/>
    <w:rsid w:val="000C4FC6"/>
    <w:rsid w:val="000C5344"/>
    <w:rsid w:val="000C55FA"/>
    <w:rsid w:val="000C56AE"/>
    <w:rsid w:val="000C57FE"/>
    <w:rsid w:val="000C5D39"/>
    <w:rsid w:val="000C5ED7"/>
    <w:rsid w:val="000C5FD4"/>
    <w:rsid w:val="000C6046"/>
    <w:rsid w:val="000C614D"/>
    <w:rsid w:val="000C68C2"/>
    <w:rsid w:val="000C69F6"/>
    <w:rsid w:val="000C7343"/>
    <w:rsid w:val="000D14DC"/>
    <w:rsid w:val="000D19F7"/>
    <w:rsid w:val="000D1C15"/>
    <w:rsid w:val="000D1CA1"/>
    <w:rsid w:val="000D2583"/>
    <w:rsid w:val="000D2E32"/>
    <w:rsid w:val="000D48D7"/>
    <w:rsid w:val="000D5051"/>
    <w:rsid w:val="000D603B"/>
    <w:rsid w:val="000D6AAA"/>
    <w:rsid w:val="000D7202"/>
    <w:rsid w:val="000D727E"/>
    <w:rsid w:val="000D792C"/>
    <w:rsid w:val="000E0A95"/>
    <w:rsid w:val="000E0A9B"/>
    <w:rsid w:val="000E1E4B"/>
    <w:rsid w:val="000E3352"/>
    <w:rsid w:val="000E3FFF"/>
    <w:rsid w:val="000E50CB"/>
    <w:rsid w:val="000E5C2B"/>
    <w:rsid w:val="000E5D25"/>
    <w:rsid w:val="000E6824"/>
    <w:rsid w:val="000E75E5"/>
    <w:rsid w:val="000E7941"/>
    <w:rsid w:val="000F01A8"/>
    <w:rsid w:val="000F01AE"/>
    <w:rsid w:val="000F2A34"/>
    <w:rsid w:val="000F3328"/>
    <w:rsid w:val="000F3DEA"/>
    <w:rsid w:val="000F48F7"/>
    <w:rsid w:val="000F5459"/>
    <w:rsid w:val="000F5664"/>
    <w:rsid w:val="000F5E04"/>
    <w:rsid w:val="000F5EDE"/>
    <w:rsid w:val="000F61A4"/>
    <w:rsid w:val="000F631C"/>
    <w:rsid w:val="000F7D61"/>
    <w:rsid w:val="00100DF5"/>
    <w:rsid w:val="00101A4E"/>
    <w:rsid w:val="00101C3A"/>
    <w:rsid w:val="00103488"/>
    <w:rsid w:val="00104184"/>
    <w:rsid w:val="001047F7"/>
    <w:rsid w:val="00105107"/>
    <w:rsid w:val="00105109"/>
    <w:rsid w:val="001059AC"/>
    <w:rsid w:val="00105CEC"/>
    <w:rsid w:val="00106769"/>
    <w:rsid w:val="001076EF"/>
    <w:rsid w:val="001077BE"/>
    <w:rsid w:val="0010796C"/>
    <w:rsid w:val="0011072E"/>
    <w:rsid w:val="00111FF0"/>
    <w:rsid w:val="001123BF"/>
    <w:rsid w:val="00113834"/>
    <w:rsid w:val="00113D91"/>
    <w:rsid w:val="00114ED9"/>
    <w:rsid w:val="00115C90"/>
    <w:rsid w:val="0011699C"/>
    <w:rsid w:val="00116F13"/>
    <w:rsid w:val="00117250"/>
    <w:rsid w:val="0012026E"/>
    <w:rsid w:val="00120633"/>
    <w:rsid w:val="00121B99"/>
    <w:rsid w:val="00122351"/>
    <w:rsid w:val="001223BF"/>
    <w:rsid w:val="001243DE"/>
    <w:rsid w:val="00124C2B"/>
    <w:rsid w:val="00124E96"/>
    <w:rsid w:val="00125451"/>
    <w:rsid w:val="001255AA"/>
    <w:rsid w:val="0012610B"/>
    <w:rsid w:val="00126BE6"/>
    <w:rsid w:val="00127D92"/>
    <w:rsid w:val="00130007"/>
    <w:rsid w:val="0013038E"/>
    <w:rsid w:val="001306C5"/>
    <w:rsid w:val="00130B81"/>
    <w:rsid w:val="00130D87"/>
    <w:rsid w:val="00131A0F"/>
    <w:rsid w:val="00131C2C"/>
    <w:rsid w:val="001336F6"/>
    <w:rsid w:val="00133EA2"/>
    <w:rsid w:val="001340BE"/>
    <w:rsid w:val="001342B8"/>
    <w:rsid w:val="00135D5F"/>
    <w:rsid w:val="00135EFF"/>
    <w:rsid w:val="00137620"/>
    <w:rsid w:val="00137DBD"/>
    <w:rsid w:val="001407A3"/>
    <w:rsid w:val="00140EF2"/>
    <w:rsid w:val="0014112E"/>
    <w:rsid w:val="001411E0"/>
    <w:rsid w:val="00141371"/>
    <w:rsid w:val="00141584"/>
    <w:rsid w:val="0014164B"/>
    <w:rsid w:val="00141795"/>
    <w:rsid w:val="00142274"/>
    <w:rsid w:val="00142318"/>
    <w:rsid w:val="00143506"/>
    <w:rsid w:val="001435AA"/>
    <w:rsid w:val="0014398E"/>
    <w:rsid w:val="0014411B"/>
    <w:rsid w:val="001479B0"/>
    <w:rsid w:val="00152128"/>
    <w:rsid w:val="00152447"/>
    <w:rsid w:val="001524A0"/>
    <w:rsid w:val="00152E0A"/>
    <w:rsid w:val="0015560C"/>
    <w:rsid w:val="00155D2C"/>
    <w:rsid w:val="00160956"/>
    <w:rsid w:val="00161172"/>
    <w:rsid w:val="00161467"/>
    <w:rsid w:val="00161A71"/>
    <w:rsid w:val="0016247A"/>
    <w:rsid w:val="0016256E"/>
    <w:rsid w:val="001631BE"/>
    <w:rsid w:val="00163E05"/>
    <w:rsid w:val="00165EE7"/>
    <w:rsid w:val="0016612E"/>
    <w:rsid w:val="00167014"/>
    <w:rsid w:val="001674ED"/>
    <w:rsid w:val="00167582"/>
    <w:rsid w:val="00167973"/>
    <w:rsid w:val="00167982"/>
    <w:rsid w:val="001679F1"/>
    <w:rsid w:val="00167FAC"/>
    <w:rsid w:val="00170966"/>
    <w:rsid w:val="00170FA5"/>
    <w:rsid w:val="00171E35"/>
    <w:rsid w:val="00173329"/>
    <w:rsid w:val="00173451"/>
    <w:rsid w:val="00174484"/>
    <w:rsid w:val="001755E4"/>
    <w:rsid w:val="00175819"/>
    <w:rsid w:val="0017610B"/>
    <w:rsid w:val="00177003"/>
    <w:rsid w:val="00177DA6"/>
    <w:rsid w:val="00181023"/>
    <w:rsid w:val="0018157D"/>
    <w:rsid w:val="00181AE3"/>
    <w:rsid w:val="00182AEF"/>
    <w:rsid w:val="00182BCE"/>
    <w:rsid w:val="0018372B"/>
    <w:rsid w:val="00183CC9"/>
    <w:rsid w:val="0018408D"/>
    <w:rsid w:val="001844A8"/>
    <w:rsid w:val="00184DC6"/>
    <w:rsid w:val="00184F88"/>
    <w:rsid w:val="001862DF"/>
    <w:rsid w:val="001900F4"/>
    <w:rsid w:val="00190EF7"/>
    <w:rsid w:val="00191C22"/>
    <w:rsid w:val="00191E2A"/>
    <w:rsid w:val="00192ED2"/>
    <w:rsid w:val="00192F4A"/>
    <w:rsid w:val="00192FF4"/>
    <w:rsid w:val="00193D6B"/>
    <w:rsid w:val="00194E76"/>
    <w:rsid w:val="00195631"/>
    <w:rsid w:val="00195D34"/>
    <w:rsid w:val="001968B1"/>
    <w:rsid w:val="001A0338"/>
    <w:rsid w:val="001A0478"/>
    <w:rsid w:val="001A1685"/>
    <w:rsid w:val="001A1849"/>
    <w:rsid w:val="001A1B7B"/>
    <w:rsid w:val="001A1FD0"/>
    <w:rsid w:val="001A2FB8"/>
    <w:rsid w:val="001A39D1"/>
    <w:rsid w:val="001A3D48"/>
    <w:rsid w:val="001A3EDF"/>
    <w:rsid w:val="001A41CB"/>
    <w:rsid w:val="001A48B4"/>
    <w:rsid w:val="001A48DE"/>
    <w:rsid w:val="001A4C91"/>
    <w:rsid w:val="001A5011"/>
    <w:rsid w:val="001A5A8A"/>
    <w:rsid w:val="001A5E87"/>
    <w:rsid w:val="001A5FEF"/>
    <w:rsid w:val="001A605B"/>
    <w:rsid w:val="001A6129"/>
    <w:rsid w:val="001A640F"/>
    <w:rsid w:val="001A6E50"/>
    <w:rsid w:val="001A6F67"/>
    <w:rsid w:val="001A70E5"/>
    <w:rsid w:val="001A7BEB"/>
    <w:rsid w:val="001B0220"/>
    <w:rsid w:val="001B03FE"/>
    <w:rsid w:val="001B0C5A"/>
    <w:rsid w:val="001B1528"/>
    <w:rsid w:val="001B2C52"/>
    <w:rsid w:val="001B3279"/>
    <w:rsid w:val="001B4379"/>
    <w:rsid w:val="001B4CC6"/>
    <w:rsid w:val="001B535E"/>
    <w:rsid w:val="001B5AEA"/>
    <w:rsid w:val="001B686D"/>
    <w:rsid w:val="001B6AFA"/>
    <w:rsid w:val="001B7059"/>
    <w:rsid w:val="001B7234"/>
    <w:rsid w:val="001C0C5E"/>
    <w:rsid w:val="001C1472"/>
    <w:rsid w:val="001C16B0"/>
    <w:rsid w:val="001C18ED"/>
    <w:rsid w:val="001C232F"/>
    <w:rsid w:val="001C2532"/>
    <w:rsid w:val="001C279D"/>
    <w:rsid w:val="001C2A49"/>
    <w:rsid w:val="001C2DA9"/>
    <w:rsid w:val="001C34B5"/>
    <w:rsid w:val="001C48E8"/>
    <w:rsid w:val="001C56E0"/>
    <w:rsid w:val="001C5D12"/>
    <w:rsid w:val="001C5D50"/>
    <w:rsid w:val="001C5DF0"/>
    <w:rsid w:val="001C5F56"/>
    <w:rsid w:val="001C639B"/>
    <w:rsid w:val="001C63AD"/>
    <w:rsid w:val="001D017F"/>
    <w:rsid w:val="001D04DC"/>
    <w:rsid w:val="001D157F"/>
    <w:rsid w:val="001D2288"/>
    <w:rsid w:val="001D2699"/>
    <w:rsid w:val="001D3295"/>
    <w:rsid w:val="001D32AE"/>
    <w:rsid w:val="001D428B"/>
    <w:rsid w:val="001D4EA9"/>
    <w:rsid w:val="001D6451"/>
    <w:rsid w:val="001D6AEF"/>
    <w:rsid w:val="001D6BBE"/>
    <w:rsid w:val="001D75F3"/>
    <w:rsid w:val="001E0B9F"/>
    <w:rsid w:val="001E1B73"/>
    <w:rsid w:val="001E1C70"/>
    <w:rsid w:val="001E1D17"/>
    <w:rsid w:val="001E28E7"/>
    <w:rsid w:val="001E2B0B"/>
    <w:rsid w:val="001E2C64"/>
    <w:rsid w:val="001E3061"/>
    <w:rsid w:val="001E41DD"/>
    <w:rsid w:val="001E480C"/>
    <w:rsid w:val="001E60C6"/>
    <w:rsid w:val="001E63E3"/>
    <w:rsid w:val="001E6618"/>
    <w:rsid w:val="001E6EBF"/>
    <w:rsid w:val="001E71F3"/>
    <w:rsid w:val="001E7667"/>
    <w:rsid w:val="001E7A98"/>
    <w:rsid w:val="001E7B88"/>
    <w:rsid w:val="001F192B"/>
    <w:rsid w:val="001F2206"/>
    <w:rsid w:val="001F266E"/>
    <w:rsid w:val="001F3404"/>
    <w:rsid w:val="001F5C10"/>
    <w:rsid w:val="001F6D76"/>
    <w:rsid w:val="001F7EF5"/>
    <w:rsid w:val="00201810"/>
    <w:rsid w:val="00203DEB"/>
    <w:rsid w:val="00204697"/>
    <w:rsid w:val="002046FD"/>
    <w:rsid w:val="0020522C"/>
    <w:rsid w:val="00206A32"/>
    <w:rsid w:val="00206DFD"/>
    <w:rsid w:val="00207804"/>
    <w:rsid w:val="0021048E"/>
    <w:rsid w:val="002108BA"/>
    <w:rsid w:val="00211664"/>
    <w:rsid w:val="00211899"/>
    <w:rsid w:val="00211AC7"/>
    <w:rsid w:val="002126B7"/>
    <w:rsid w:val="00212A05"/>
    <w:rsid w:val="00213D6B"/>
    <w:rsid w:val="0021483D"/>
    <w:rsid w:val="0021540B"/>
    <w:rsid w:val="002156CE"/>
    <w:rsid w:val="002161FB"/>
    <w:rsid w:val="00220ACD"/>
    <w:rsid w:val="00220C11"/>
    <w:rsid w:val="00220DDB"/>
    <w:rsid w:val="00221610"/>
    <w:rsid w:val="002222FC"/>
    <w:rsid w:val="0022264E"/>
    <w:rsid w:val="0022385B"/>
    <w:rsid w:val="002239A7"/>
    <w:rsid w:val="00223E63"/>
    <w:rsid w:val="002243D3"/>
    <w:rsid w:val="002252E4"/>
    <w:rsid w:val="00225806"/>
    <w:rsid w:val="00225889"/>
    <w:rsid w:val="002260BA"/>
    <w:rsid w:val="002312D4"/>
    <w:rsid w:val="0023377E"/>
    <w:rsid w:val="00234022"/>
    <w:rsid w:val="00234AF0"/>
    <w:rsid w:val="00234F17"/>
    <w:rsid w:val="002351F8"/>
    <w:rsid w:val="00235A78"/>
    <w:rsid w:val="00235B7B"/>
    <w:rsid w:val="00236312"/>
    <w:rsid w:val="00237560"/>
    <w:rsid w:val="0023769E"/>
    <w:rsid w:val="002377C4"/>
    <w:rsid w:val="00237811"/>
    <w:rsid w:val="00240242"/>
    <w:rsid w:val="0024078A"/>
    <w:rsid w:val="002407C8"/>
    <w:rsid w:val="00240BE3"/>
    <w:rsid w:val="00241E2D"/>
    <w:rsid w:val="00241E86"/>
    <w:rsid w:val="0024321F"/>
    <w:rsid w:val="00243653"/>
    <w:rsid w:val="00243D7A"/>
    <w:rsid w:val="00244327"/>
    <w:rsid w:val="00244C9F"/>
    <w:rsid w:val="002458B3"/>
    <w:rsid w:val="0025026F"/>
    <w:rsid w:val="002504E3"/>
    <w:rsid w:val="002507DF"/>
    <w:rsid w:val="002508A2"/>
    <w:rsid w:val="00250907"/>
    <w:rsid w:val="00252641"/>
    <w:rsid w:val="0025280C"/>
    <w:rsid w:val="00252E9A"/>
    <w:rsid w:val="002535F0"/>
    <w:rsid w:val="00253F65"/>
    <w:rsid w:val="00254BDE"/>
    <w:rsid w:val="00255877"/>
    <w:rsid w:val="00257080"/>
    <w:rsid w:val="00260855"/>
    <w:rsid w:val="00260EB2"/>
    <w:rsid w:val="002612E3"/>
    <w:rsid w:val="00261822"/>
    <w:rsid w:val="00261A91"/>
    <w:rsid w:val="00262049"/>
    <w:rsid w:val="0026242F"/>
    <w:rsid w:val="0026274E"/>
    <w:rsid w:val="00262780"/>
    <w:rsid w:val="002627FE"/>
    <w:rsid w:val="00265160"/>
    <w:rsid w:val="002651A2"/>
    <w:rsid w:val="00265CD9"/>
    <w:rsid w:val="0026610B"/>
    <w:rsid w:val="0026632B"/>
    <w:rsid w:val="00266610"/>
    <w:rsid w:val="00266E02"/>
    <w:rsid w:val="002674B8"/>
    <w:rsid w:val="002678E6"/>
    <w:rsid w:val="002703D2"/>
    <w:rsid w:val="00270600"/>
    <w:rsid w:val="00270CFE"/>
    <w:rsid w:val="002714E4"/>
    <w:rsid w:val="0027217D"/>
    <w:rsid w:val="002722E1"/>
    <w:rsid w:val="00273436"/>
    <w:rsid w:val="002753C0"/>
    <w:rsid w:val="002759B2"/>
    <w:rsid w:val="00276CF1"/>
    <w:rsid w:val="00276EA8"/>
    <w:rsid w:val="002771D4"/>
    <w:rsid w:val="0027743C"/>
    <w:rsid w:val="002808B6"/>
    <w:rsid w:val="00281349"/>
    <w:rsid w:val="00281D10"/>
    <w:rsid w:val="00282077"/>
    <w:rsid w:val="00282BB1"/>
    <w:rsid w:val="00282D41"/>
    <w:rsid w:val="00282EBB"/>
    <w:rsid w:val="00283A29"/>
    <w:rsid w:val="00283B2E"/>
    <w:rsid w:val="00283F6D"/>
    <w:rsid w:val="00285FFA"/>
    <w:rsid w:val="002862E9"/>
    <w:rsid w:val="002863E4"/>
    <w:rsid w:val="0028666B"/>
    <w:rsid w:val="0028683A"/>
    <w:rsid w:val="00286997"/>
    <w:rsid w:val="002878F3"/>
    <w:rsid w:val="00290079"/>
    <w:rsid w:val="00290538"/>
    <w:rsid w:val="0029144C"/>
    <w:rsid w:val="00291EB2"/>
    <w:rsid w:val="002922E7"/>
    <w:rsid w:val="002923BC"/>
    <w:rsid w:val="002926F4"/>
    <w:rsid w:val="002927CB"/>
    <w:rsid w:val="00292AC3"/>
    <w:rsid w:val="00292D1A"/>
    <w:rsid w:val="00292E89"/>
    <w:rsid w:val="00294143"/>
    <w:rsid w:val="0029431A"/>
    <w:rsid w:val="00295E45"/>
    <w:rsid w:val="00295FAD"/>
    <w:rsid w:val="00296F6E"/>
    <w:rsid w:val="00297E24"/>
    <w:rsid w:val="002A139D"/>
    <w:rsid w:val="002A13A5"/>
    <w:rsid w:val="002A16AE"/>
    <w:rsid w:val="002A17B3"/>
    <w:rsid w:val="002A2997"/>
    <w:rsid w:val="002A3229"/>
    <w:rsid w:val="002A3BCF"/>
    <w:rsid w:val="002A4609"/>
    <w:rsid w:val="002A46CE"/>
    <w:rsid w:val="002A571B"/>
    <w:rsid w:val="002A57B1"/>
    <w:rsid w:val="002A584D"/>
    <w:rsid w:val="002A6E37"/>
    <w:rsid w:val="002A7C67"/>
    <w:rsid w:val="002B0389"/>
    <w:rsid w:val="002B1256"/>
    <w:rsid w:val="002B2635"/>
    <w:rsid w:val="002B34F6"/>
    <w:rsid w:val="002B3859"/>
    <w:rsid w:val="002B3E37"/>
    <w:rsid w:val="002B42E0"/>
    <w:rsid w:val="002B4AE8"/>
    <w:rsid w:val="002B5C86"/>
    <w:rsid w:val="002B5F1C"/>
    <w:rsid w:val="002B75E5"/>
    <w:rsid w:val="002B7DAF"/>
    <w:rsid w:val="002C01CA"/>
    <w:rsid w:val="002C0996"/>
    <w:rsid w:val="002C1E05"/>
    <w:rsid w:val="002C3117"/>
    <w:rsid w:val="002C32B8"/>
    <w:rsid w:val="002C5A51"/>
    <w:rsid w:val="002C6FD7"/>
    <w:rsid w:val="002C7DF2"/>
    <w:rsid w:val="002C7FAD"/>
    <w:rsid w:val="002D0606"/>
    <w:rsid w:val="002D12EC"/>
    <w:rsid w:val="002D167D"/>
    <w:rsid w:val="002D1881"/>
    <w:rsid w:val="002D2210"/>
    <w:rsid w:val="002D2649"/>
    <w:rsid w:val="002D43C3"/>
    <w:rsid w:val="002D5093"/>
    <w:rsid w:val="002D5628"/>
    <w:rsid w:val="002D6A3B"/>
    <w:rsid w:val="002D6DF1"/>
    <w:rsid w:val="002D6E75"/>
    <w:rsid w:val="002D7577"/>
    <w:rsid w:val="002D7A1E"/>
    <w:rsid w:val="002E0254"/>
    <w:rsid w:val="002E0C31"/>
    <w:rsid w:val="002E0C43"/>
    <w:rsid w:val="002E108C"/>
    <w:rsid w:val="002E10DA"/>
    <w:rsid w:val="002E174C"/>
    <w:rsid w:val="002E25CA"/>
    <w:rsid w:val="002E2659"/>
    <w:rsid w:val="002E343E"/>
    <w:rsid w:val="002E3AA6"/>
    <w:rsid w:val="002E3C47"/>
    <w:rsid w:val="002E4FB7"/>
    <w:rsid w:val="002E52CC"/>
    <w:rsid w:val="002E5945"/>
    <w:rsid w:val="002E6E1C"/>
    <w:rsid w:val="002E7420"/>
    <w:rsid w:val="002E7682"/>
    <w:rsid w:val="002E7C8F"/>
    <w:rsid w:val="002E7E48"/>
    <w:rsid w:val="002F0625"/>
    <w:rsid w:val="002F08FD"/>
    <w:rsid w:val="002F0B66"/>
    <w:rsid w:val="002F0FA5"/>
    <w:rsid w:val="002F2363"/>
    <w:rsid w:val="002F2AA6"/>
    <w:rsid w:val="002F3772"/>
    <w:rsid w:val="002F3CEC"/>
    <w:rsid w:val="002F5047"/>
    <w:rsid w:val="002F5659"/>
    <w:rsid w:val="002F63BF"/>
    <w:rsid w:val="002F7F3A"/>
    <w:rsid w:val="003008A7"/>
    <w:rsid w:val="003009D1"/>
    <w:rsid w:val="00300AC4"/>
    <w:rsid w:val="003015A5"/>
    <w:rsid w:val="00301680"/>
    <w:rsid w:val="00301A8E"/>
    <w:rsid w:val="0030250B"/>
    <w:rsid w:val="00303BB4"/>
    <w:rsid w:val="00304DE0"/>
    <w:rsid w:val="00305086"/>
    <w:rsid w:val="003057D3"/>
    <w:rsid w:val="00306034"/>
    <w:rsid w:val="0030621D"/>
    <w:rsid w:val="00307329"/>
    <w:rsid w:val="003075AF"/>
    <w:rsid w:val="003101CE"/>
    <w:rsid w:val="003109E5"/>
    <w:rsid w:val="0031202E"/>
    <w:rsid w:val="003121DF"/>
    <w:rsid w:val="0031232E"/>
    <w:rsid w:val="003123C6"/>
    <w:rsid w:val="00312633"/>
    <w:rsid w:val="003131E2"/>
    <w:rsid w:val="003134DD"/>
    <w:rsid w:val="00313AD3"/>
    <w:rsid w:val="003146D5"/>
    <w:rsid w:val="0031624F"/>
    <w:rsid w:val="00317892"/>
    <w:rsid w:val="0032014B"/>
    <w:rsid w:val="003210FB"/>
    <w:rsid w:val="00321699"/>
    <w:rsid w:val="00321D4F"/>
    <w:rsid w:val="0032251D"/>
    <w:rsid w:val="00322ABB"/>
    <w:rsid w:val="00323038"/>
    <w:rsid w:val="00323B1B"/>
    <w:rsid w:val="00324BB3"/>
    <w:rsid w:val="003254DE"/>
    <w:rsid w:val="00325840"/>
    <w:rsid w:val="00325C28"/>
    <w:rsid w:val="00325E3B"/>
    <w:rsid w:val="00326DE9"/>
    <w:rsid w:val="00327167"/>
    <w:rsid w:val="003272BD"/>
    <w:rsid w:val="003304B8"/>
    <w:rsid w:val="003308E4"/>
    <w:rsid w:val="0033163C"/>
    <w:rsid w:val="0033180F"/>
    <w:rsid w:val="003318D8"/>
    <w:rsid w:val="00331C19"/>
    <w:rsid w:val="00331EEF"/>
    <w:rsid w:val="00331FC1"/>
    <w:rsid w:val="00332476"/>
    <w:rsid w:val="00332868"/>
    <w:rsid w:val="003328C7"/>
    <w:rsid w:val="0033306D"/>
    <w:rsid w:val="003331F8"/>
    <w:rsid w:val="00334B5F"/>
    <w:rsid w:val="0033625F"/>
    <w:rsid w:val="0033667C"/>
    <w:rsid w:val="00336D55"/>
    <w:rsid w:val="00337CD4"/>
    <w:rsid w:val="003409BE"/>
    <w:rsid w:val="003420CA"/>
    <w:rsid w:val="003421E6"/>
    <w:rsid w:val="0034230F"/>
    <w:rsid w:val="0034308A"/>
    <w:rsid w:val="0034324A"/>
    <w:rsid w:val="003443E4"/>
    <w:rsid w:val="003446FC"/>
    <w:rsid w:val="00345026"/>
    <w:rsid w:val="0034511F"/>
    <w:rsid w:val="00345C81"/>
    <w:rsid w:val="00346B79"/>
    <w:rsid w:val="00346BDA"/>
    <w:rsid w:val="00346E84"/>
    <w:rsid w:val="003472F7"/>
    <w:rsid w:val="00347A70"/>
    <w:rsid w:val="0035012C"/>
    <w:rsid w:val="00351457"/>
    <w:rsid w:val="00351739"/>
    <w:rsid w:val="00354549"/>
    <w:rsid w:val="00354C0A"/>
    <w:rsid w:val="003550F8"/>
    <w:rsid w:val="0035524F"/>
    <w:rsid w:val="00355407"/>
    <w:rsid w:val="003556C8"/>
    <w:rsid w:val="003560DD"/>
    <w:rsid w:val="003569C5"/>
    <w:rsid w:val="00356B42"/>
    <w:rsid w:val="003605F6"/>
    <w:rsid w:val="00361C0C"/>
    <w:rsid w:val="00361E86"/>
    <w:rsid w:val="003622F0"/>
    <w:rsid w:val="00362823"/>
    <w:rsid w:val="00363227"/>
    <w:rsid w:val="003637A4"/>
    <w:rsid w:val="00363A2C"/>
    <w:rsid w:val="00364A09"/>
    <w:rsid w:val="003661A4"/>
    <w:rsid w:val="00366D4E"/>
    <w:rsid w:val="003679DA"/>
    <w:rsid w:val="003700B8"/>
    <w:rsid w:val="003703FD"/>
    <w:rsid w:val="00371502"/>
    <w:rsid w:val="00371DC3"/>
    <w:rsid w:val="00372841"/>
    <w:rsid w:val="00372925"/>
    <w:rsid w:val="00372EC3"/>
    <w:rsid w:val="00373A30"/>
    <w:rsid w:val="00373AE6"/>
    <w:rsid w:val="00373EE6"/>
    <w:rsid w:val="00374CBC"/>
    <w:rsid w:val="00375471"/>
    <w:rsid w:val="003763A3"/>
    <w:rsid w:val="00376953"/>
    <w:rsid w:val="00376EB4"/>
    <w:rsid w:val="003770F7"/>
    <w:rsid w:val="00377AFC"/>
    <w:rsid w:val="003806D8"/>
    <w:rsid w:val="00382063"/>
    <w:rsid w:val="00382C3F"/>
    <w:rsid w:val="00382FB2"/>
    <w:rsid w:val="0038307E"/>
    <w:rsid w:val="00383361"/>
    <w:rsid w:val="0038377E"/>
    <w:rsid w:val="00383A76"/>
    <w:rsid w:val="00383DD3"/>
    <w:rsid w:val="003845FE"/>
    <w:rsid w:val="00384A51"/>
    <w:rsid w:val="00385579"/>
    <w:rsid w:val="0038684D"/>
    <w:rsid w:val="00386AD2"/>
    <w:rsid w:val="00386F62"/>
    <w:rsid w:val="00387302"/>
    <w:rsid w:val="00390843"/>
    <w:rsid w:val="00390B53"/>
    <w:rsid w:val="00391ADB"/>
    <w:rsid w:val="00391D5D"/>
    <w:rsid w:val="00393DCD"/>
    <w:rsid w:val="00394AAB"/>
    <w:rsid w:val="00395269"/>
    <w:rsid w:val="00395897"/>
    <w:rsid w:val="00395BF1"/>
    <w:rsid w:val="003978AB"/>
    <w:rsid w:val="00397AF2"/>
    <w:rsid w:val="003A050E"/>
    <w:rsid w:val="003A0646"/>
    <w:rsid w:val="003A0ABC"/>
    <w:rsid w:val="003A0BE7"/>
    <w:rsid w:val="003A2782"/>
    <w:rsid w:val="003A2863"/>
    <w:rsid w:val="003A2E6D"/>
    <w:rsid w:val="003A37F3"/>
    <w:rsid w:val="003A3F8F"/>
    <w:rsid w:val="003A47EB"/>
    <w:rsid w:val="003A5692"/>
    <w:rsid w:val="003A5E48"/>
    <w:rsid w:val="003A6186"/>
    <w:rsid w:val="003A670F"/>
    <w:rsid w:val="003A6B93"/>
    <w:rsid w:val="003A6D5A"/>
    <w:rsid w:val="003A6EEE"/>
    <w:rsid w:val="003A7EB5"/>
    <w:rsid w:val="003A7EE1"/>
    <w:rsid w:val="003B1013"/>
    <w:rsid w:val="003B1EDC"/>
    <w:rsid w:val="003B27CA"/>
    <w:rsid w:val="003B292F"/>
    <w:rsid w:val="003B2959"/>
    <w:rsid w:val="003B3810"/>
    <w:rsid w:val="003B3F58"/>
    <w:rsid w:val="003B4B86"/>
    <w:rsid w:val="003B6541"/>
    <w:rsid w:val="003B6F98"/>
    <w:rsid w:val="003B7474"/>
    <w:rsid w:val="003C00D2"/>
    <w:rsid w:val="003C2239"/>
    <w:rsid w:val="003C22BD"/>
    <w:rsid w:val="003C257D"/>
    <w:rsid w:val="003C3080"/>
    <w:rsid w:val="003C365A"/>
    <w:rsid w:val="003C370F"/>
    <w:rsid w:val="003C3AAA"/>
    <w:rsid w:val="003C3EC3"/>
    <w:rsid w:val="003C4442"/>
    <w:rsid w:val="003C4AAE"/>
    <w:rsid w:val="003C6A86"/>
    <w:rsid w:val="003C7EFF"/>
    <w:rsid w:val="003D002D"/>
    <w:rsid w:val="003D01D4"/>
    <w:rsid w:val="003D0284"/>
    <w:rsid w:val="003D02CD"/>
    <w:rsid w:val="003D044D"/>
    <w:rsid w:val="003D05D5"/>
    <w:rsid w:val="003D0D09"/>
    <w:rsid w:val="003D1525"/>
    <w:rsid w:val="003D1A7F"/>
    <w:rsid w:val="003D38AE"/>
    <w:rsid w:val="003D3FFE"/>
    <w:rsid w:val="003D42FA"/>
    <w:rsid w:val="003D7C62"/>
    <w:rsid w:val="003E1798"/>
    <w:rsid w:val="003E1AB1"/>
    <w:rsid w:val="003E3315"/>
    <w:rsid w:val="003E363B"/>
    <w:rsid w:val="003E44CF"/>
    <w:rsid w:val="003E5140"/>
    <w:rsid w:val="003E5F2C"/>
    <w:rsid w:val="003E67CF"/>
    <w:rsid w:val="003E7244"/>
    <w:rsid w:val="003F1BFB"/>
    <w:rsid w:val="003F3089"/>
    <w:rsid w:val="003F3499"/>
    <w:rsid w:val="003F3727"/>
    <w:rsid w:val="003F3B7B"/>
    <w:rsid w:val="003F3C9A"/>
    <w:rsid w:val="003F3F1E"/>
    <w:rsid w:val="003F6315"/>
    <w:rsid w:val="003F6A85"/>
    <w:rsid w:val="003F70B7"/>
    <w:rsid w:val="003F71EF"/>
    <w:rsid w:val="003F78F1"/>
    <w:rsid w:val="004004C8"/>
    <w:rsid w:val="0040067D"/>
    <w:rsid w:val="00400CB1"/>
    <w:rsid w:val="00401160"/>
    <w:rsid w:val="00401771"/>
    <w:rsid w:val="00402988"/>
    <w:rsid w:val="004030DD"/>
    <w:rsid w:val="004030ED"/>
    <w:rsid w:val="004033BD"/>
    <w:rsid w:val="004039CD"/>
    <w:rsid w:val="00403A32"/>
    <w:rsid w:val="00403E62"/>
    <w:rsid w:val="004045E3"/>
    <w:rsid w:val="00404BEB"/>
    <w:rsid w:val="00405283"/>
    <w:rsid w:val="00405873"/>
    <w:rsid w:val="00405EE7"/>
    <w:rsid w:val="00405FCD"/>
    <w:rsid w:val="00406A90"/>
    <w:rsid w:val="00406FA3"/>
    <w:rsid w:val="004101F2"/>
    <w:rsid w:val="00410863"/>
    <w:rsid w:val="00411508"/>
    <w:rsid w:val="00411B08"/>
    <w:rsid w:val="004123CA"/>
    <w:rsid w:val="004129C3"/>
    <w:rsid w:val="00413260"/>
    <w:rsid w:val="004165A6"/>
    <w:rsid w:val="004167AE"/>
    <w:rsid w:val="00416E5F"/>
    <w:rsid w:val="004172C8"/>
    <w:rsid w:val="00420EC7"/>
    <w:rsid w:val="004226D4"/>
    <w:rsid w:val="004229F9"/>
    <w:rsid w:val="00424267"/>
    <w:rsid w:val="00424871"/>
    <w:rsid w:val="00425204"/>
    <w:rsid w:val="004271D9"/>
    <w:rsid w:val="004305D4"/>
    <w:rsid w:val="00431146"/>
    <w:rsid w:val="00431E86"/>
    <w:rsid w:val="004329C9"/>
    <w:rsid w:val="004329F4"/>
    <w:rsid w:val="00433A76"/>
    <w:rsid w:val="00433F91"/>
    <w:rsid w:val="00434199"/>
    <w:rsid w:val="0043459B"/>
    <w:rsid w:val="00434C4A"/>
    <w:rsid w:val="004351AF"/>
    <w:rsid w:val="00435390"/>
    <w:rsid w:val="004359EC"/>
    <w:rsid w:val="00436072"/>
    <w:rsid w:val="00437BBA"/>
    <w:rsid w:val="004413E2"/>
    <w:rsid w:val="0044151A"/>
    <w:rsid w:val="004416D9"/>
    <w:rsid w:val="00442601"/>
    <w:rsid w:val="00442F4C"/>
    <w:rsid w:val="00443355"/>
    <w:rsid w:val="004436C3"/>
    <w:rsid w:val="00447BA1"/>
    <w:rsid w:val="00447C9A"/>
    <w:rsid w:val="00447FF0"/>
    <w:rsid w:val="0045036D"/>
    <w:rsid w:val="004509DA"/>
    <w:rsid w:val="00450BE0"/>
    <w:rsid w:val="004511DA"/>
    <w:rsid w:val="00451D05"/>
    <w:rsid w:val="00452268"/>
    <w:rsid w:val="0045464C"/>
    <w:rsid w:val="0045482A"/>
    <w:rsid w:val="0045487F"/>
    <w:rsid w:val="00456013"/>
    <w:rsid w:val="00456B17"/>
    <w:rsid w:val="00456B7A"/>
    <w:rsid w:val="004576CF"/>
    <w:rsid w:val="00457E30"/>
    <w:rsid w:val="0046012C"/>
    <w:rsid w:val="00460337"/>
    <w:rsid w:val="0046180B"/>
    <w:rsid w:val="00462E8A"/>
    <w:rsid w:val="004634FA"/>
    <w:rsid w:val="00464132"/>
    <w:rsid w:val="00464C21"/>
    <w:rsid w:val="00465A28"/>
    <w:rsid w:val="00465D82"/>
    <w:rsid w:val="004664C3"/>
    <w:rsid w:val="00467BA2"/>
    <w:rsid w:val="004713C3"/>
    <w:rsid w:val="00471DFA"/>
    <w:rsid w:val="00472AD6"/>
    <w:rsid w:val="00473A14"/>
    <w:rsid w:val="00473B8A"/>
    <w:rsid w:val="00473C7B"/>
    <w:rsid w:val="00473CF2"/>
    <w:rsid w:val="00473DCD"/>
    <w:rsid w:val="0047422F"/>
    <w:rsid w:val="00474DEF"/>
    <w:rsid w:val="00475418"/>
    <w:rsid w:val="00475AA0"/>
    <w:rsid w:val="0047641F"/>
    <w:rsid w:val="0047680D"/>
    <w:rsid w:val="0047687E"/>
    <w:rsid w:val="00476F35"/>
    <w:rsid w:val="00477D33"/>
    <w:rsid w:val="00477E67"/>
    <w:rsid w:val="004804CE"/>
    <w:rsid w:val="004806C9"/>
    <w:rsid w:val="00480816"/>
    <w:rsid w:val="00480A1B"/>
    <w:rsid w:val="00482267"/>
    <w:rsid w:val="004841BD"/>
    <w:rsid w:val="0048545D"/>
    <w:rsid w:val="00485835"/>
    <w:rsid w:val="00486FE4"/>
    <w:rsid w:val="0049025B"/>
    <w:rsid w:val="00490B39"/>
    <w:rsid w:val="00490D66"/>
    <w:rsid w:val="00491109"/>
    <w:rsid w:val="00491D06"/>
    <w:rsid w:val="004920C3"/>
    <w:rsid w:val="004923AA"/>
    <w:rsid w:val="00493733"/>
    <w:rsid w:val="00493E9D"/>
    <w:rsid w:val="0049410B"/>
    <w:rsid w:val="004944F0"/>
    <w:rsid w:val="00495924"/>
    <w:rsid w:val="00495F0C"/>
    <w:rsid w:val="0049697D"/>
    <w:rsid w:val="004974D7"/>
    <w:rsid w:val="004A0301"/>
    <w:rsid w:val="004A0349"/>
    <w:rsid w:val="004A073B"/>
    <w:rsid w:val="004A1650"/>
    <w:rsid w:val="004A1D89"/>
    <w:rsid w:val="004A20BC"/>
    <w:rsid w:val="004A2487"/>
    <w:rsid w:val="004A3C41"/>
    <w:rsid w:val="004A3E71"/>
    <w:rsid w:val="004A4190"/>
    <w:rsid w:val="004A4250"/>
    <w:rsid w:val="004A4310"/>
    <w:rsid w:val="004A46A4"/>
    <w:rsid w:val="004A497C"/>
    <w:rsid w:val="004A544B"/>
    <w:rsid w:val="004A55CB"/>
    <w:rsid w:val="004A564C"/>
    <w:rsid w:val="004A5FB6"/>
    <w:rsid w:val="004A77B6"/>
    <w:rsid w:val="004B0192"/>
    <w:rsid w:val="004B07FC"/>
    <w:rsid w:val="004B171E"/>
    <w:rsid w:val="004B2358"/>
    <w:rsid w:val="004B25DC"/>
    <w:rsid w:val="004B269B"/>
    <w:rsid w:val="004B274A"/>
    <w:rsid w:val="004B33D8"/>
    <w:rsid w:val="004B3553"/>
    <w:rsid w:val="004B4E00"/>
    <w:rsid w:val="004B4E57"/>
    <w:rsid w:val="004B5987"/>
    <w:rsid w:val="004B59F9"/>
    <w:rsid w:val="004B62A9"/>
    <w:rsid w:val="004B724B"/>
    <w:rsid w:val="004C01E3"/>
    <w:rsid w:val="004C0CCF"/>
    <w:rsid w:val="004C0E66"/>
    <w:rsid w:val="004C10CA"/>
    <w:rsid w:val="004C136C"/>
    <w:rsid w:val="004C15BA"/>
    <w:rsid w:val="004C25C9"/>
    <w:rsid w:val="004C3FCD"/>
    <w:rsid w:val="004C4BC8"/>
    <w:rsid w:val="004C5551"/>
    <w:rsid w:val="004C5557"/>
    <w:rsid w:val="004C5A97"/>
    <w:rsid w:val="004C6413"/>
    <w:rsid w:val="004C6CAC"/>
    <w:rsid w:val="004C74B3"/>
    <w:rsid w:val="004C75FC"/>
    <w:rsid w:val="004C772C"/>
    <w:rsid w:val="004D062F"/>
    <w:rsid w:val="004D0BAB"/>
    <w:rsid w:val="004D6548"/>
    <w:rsid w:val="004D6AE9"/>
    <w:rsid w:val="004D741F"/>
    <w:rsid w:val="004D7856"/>
    <w:rsid w:val="004D7CB2"/>
    <w:rsid w:val="004E0F51"/>
    <w:rsid w:val="004E18A1"/>
    <w:rsid w:val="004E1F32"/>
    <w:rsid w:val="004E27EF"/>
    <w:rsid w:val="004E29C9"/>
    <w:rsid w:val="004E300D"/>
    <w:rsid w:val="004E39E0"/>
    <w:rsid w:val="004E3D54"/>
    <w:rsid w:val="004E478F"/>
    <w:rsid w:val="004E55DC"/>
    <w:rsid w:val="004E6BD1"/>
    <w:rsid w:val="004E6E97"/>
    <w:rsid w:val="004E777F"/>
    <w:rsid w:val="004E784F"/>
    <w:rsid w:val="004F0364"/>
    <w:rsid w:val="004F169F"/>
    <w:rsid w:val="004F195B"/>
    <w:rsid w:val="004F1965"/>
    <w:rsid w:val="004F2C0C"/>
    <w:rsid w:val="004F3D60"/>
    <w:rsid w:val="004F3EC2"/>
    <w:rsid w:val="004F4B50"/>
    <w:rsid w:val="004F4CB1"/>
    <w:rsid w:val="004F4FB7"/>
    <w:rsid w:val="004F5539"/>
    <w:rsid w:val="004F5C87"/>
    <w:rsid w:val="004F5EB3"/>
    <w:rsid w:val="004F670C"/>
    <w:rsid w:val="004F6ED0"/>
    <w:rsid w:val="004F7ED9"/>
    <w:rsid w:val="005001CA"/>
    <w:rsid w:val="00500305"/>
    <w:rsid w:val="00500386"/>
    <w:rsid w:val="00500840"/>
    <w:rsid w:val="0050085A"/>
    <w:rsid w:val="00501E75"/>
    <w:rsid w:val="00501EFA"/>
    <w:rsid w:val="0050330E"/>
    <w:rsid w:val="0050488F"/>
    <w:rsid w:val="00505800"/>
    <w:rsid w:val="00506499"/>
    <w:rsid w:val="005066A7"/>
    <w:rsid w:val="00507B8D"/>
    <w:rsid w:val="00507B9F"/>
    <w:rsid w:val="00510119"/>
    <w:rsid w:val="00510829"/>
    <w:rsid w:val="00510B39"/>
    <w:rsid w:val="0051512A"/>
    <w:rsid w:val="00515C21"/>
    <w:rsid w:val="0051626C"/>
    <w:rsid w:val="00517342"/>
    <w:rsid w:val="00520B17"/>
    <w:rsid w:val="00520CB0"/>
    <w:rsid w:val="00521435"/>
    <w:rsid w:val="0052181B"/>
    <w:rsid w:val="00521A63"/>
    <w:rsid w:val="00522380"/>
    <w:rsid w:val="00522B03"/>
    <w:rsid w:val="00525DF0"/>
    <w:rsid w:val="0052657F"/>
    <w:rsid w:val="00526C2E"/>
    <w:rsid w:val="00527CEF"/>
    <w:rsid w:val="00527F6A"/>
    <w:rsid w:val="00527F89"/>
    <w:rsid w:val="00531EE4"/>
    <w:rsid w:val="00532070"/>
    <w:rsid w:val="00532224"/>
    <w:rsid w:val="00533E34"/>
    <w:rsid w:val="00534416"/>
    <w:rsid w:val="00534540"/>
    <w:rsid w:val="0053454A"/>
    <w:rsid w:val="005358CD"/>
    <w:rsid w:val="00535EC3"/>
    <w:rsid w:val="005363DE"/>
    <w:rsid w:val="00540E4F"/>
    <w:rsid w:val="00542030"/>
    <w:rsid w:val="00542652"/>
    <w:rsid w:val="0054293A"/>
    <w:rsid w:val="00545A58"/>
    <w:rsid w:val="00545C1C"/>
    <w:rsid w:val="00546100"/>
    <w:rsid w:val="005467C4"/>
    <w:rsid w:val="00547389"/>
    <w:rsid w:val="00547425"/>
    <w:rsid w:val="00547B66"/>
    <w:rsid w:val="005507CF"/>
    <w:rsid w:val="00552846"/>
    <w:rsid w:val="005528F6"/>
    <w:rsid w:val="00552A64"/>
    <w:rsid w:val="00552F03"/>
    <w:rsid w:val="00553C1C"/>
    <w:rsid w:val="00553D27"/>
    <w:rsid w:val="0055496A"/>
    <w:rsid w:val="00554FD3"/>
    <w:rsid w:val="00555131"/>
    <w:rsid w:val="00555368"/>
    <w:rsid w:val="0055575E"/>
    <w:rsid w:val="00555867"/>
    <w:rsid w:val="005575B1"/>
    <w:rsid w:val="00557724"/>
    <w:rsid w:val="0056235D"/>
    <w:rsid w:val="00563B90"/>
    <w:rsid w:val="00564A96"/>
    <w:rsid w:val="00564BA8"/>
    <w:rsid w:val="00564D30"/>
    <w:rsid w:val="00564ED3"/>
    <w:rsid w:val="005653F7"/>
    <w:rsid w:val="00565A04"/>
    <w:rsid w:val="00565C71"/>
    <w:rsid w:val="005665A1"/>
    <w:rsid w:val="00566CE2"/>
    <w:rsid w:val="00567049"/>
    <w:rsid w:val="00567AB7"/>
    <w:rsid w:val="005701FB"/>
    <w:rsid w:val="00570A2B"/>
    <w:rsid w:val="00571550"/>
    <w:rsid w:val="0057277B"/>
    <w:rsid w:val="00572DF4"/>
    <w:rsid w:val="00573610"/>
    <w:rsid w:val="00573614"/>
    <w:rsid w:val="00574AF3"/>
    <w:rsid w:val="005762BD"/>
    <w:rsid w:val="00576D69"/>
    <w:rsid w:val="00580BD8"/>
    <w:rsid w:val="005815EF"/>
    <w:rsid w:val="00581CE4"/>
    <w:rsid w:val="0058294D"/>
    <w:rsid w:val="00582D2E"/>
    <w:rsid w:val="005833AD"/>
    <w:rsid w:val="0058442F"/>
    <w:rsid w:val="0058457E"/>
    <w:rsid w:val="00584F38"/>
    <w:rsid w:val="00585475"/>
    <w:rsid w:val="00585759"/>
    <w:rsid w:val="005857E2"/>
    <w:rsid w:val="0058668C"/>
    <w:rsid w:val="00587958"/>
    <w:rsid w:val="00587A38"/>
    <w:rsid w:val="00587F9C"/>
    <w:rsid w:val="00590661"/>
    <w:rsid w:val="00590977"/>
    <w:rsid w:val="005926A5"/>
    <w:rsid w:val="005946CC"/>
    <w:rsid w:val="00595D9F"/>
    <w:rsid w:val="00596035"/>
    <w:rsid w:val="00596581"/>
    <w:rsid w:val="00596ADB"/>
    <w:rsid w:val="0059706D"/>
    <w:rsid w:val="005970FE"/>
    <w:rsid w:val="0059752A"/>
    <w:rsid w:val="00597DDF"/>
    <w:rsid w:val="005A02FE"/>
    <w:rsid w:val="005A0ECA"/>
    <w:rsid w:val="005A12A2"/>
    <w:rsid w:val="005A1D61"/>
    <w:rsid w:val="005A2CF5"/>
    <w:rsid w:val="005A35C0"/>
    <w:rsid w:val="005A4135"/>
    <w:rsid w:val="005A4F62"/>
    <w:rsid w:val="005A5592"/>
    <w:rsid w:val="005A57A6"/>
    <w:rsid w:val="005A5D6B"/>
    <w:rsid w:val="005A62C1"/>
    <w:rsid w:val="005A62EF"/>
    <w:rsid w:val="005A6A90"/>
    <w:rsid w:val="005A6E7D"/>
    <w:rsid w:val="005A7E1B"/>
    <w:rsid w:val="005B0D24"/>
    <w:rsid w:val="005B1CBC"/>
    <w:rsid w:val="005B1D64"/>
    <w:rsid w:val="005B2045"/>
    <w:rsid w:val="005B22F9"/>
    <w:rsid w:val="005B6AF6"/>
    <w:rsid w:val="005B6E7C"/>
    <w:rsid w:val="005B728B"/>
    <w:rsid w:val="005B729A"/>
    <w:rsid w:val="005B78BB"/>
    <w:rsid w:val="005C0E9E"/>
    <w:rsid w:val="005C0F9C"/>
    <w:rsid w:val="005C14F6"/>
    <w:rsid w:val="005C2046"/>
    <w:rsid w:val="005C221F"/>
    <w:rsid w:val="005C2F55"/>
    <w:rsid w:val="005C44F7"/>
    <w:rsid w:val="005C496A"/>
    <w:rsid w:val="005C4A32"/>
    <w:rsid w:val="005C4C03"/>
    <w:rsid w:val="005C64F3"/>
    <w:rsid w:val="005C6832"/>
    <w:rsid w:val="005C71BF"/>
    <w:rsid w:val="005D0C1D"/>
    <w:rsid w:val="005D1753"/>
    <w:rsid w:val="005D1B96"/>
    <w:rsid w:val="005D1F28"/>
    <w:rsid w:val="005D28F4"/>
    <w:rsid w:val="005D2D9C"/>
    <w:rsid w:val="005D4F1E"/>
    <w:rsid w:val="005D5594"/>
    <w:rsid w:val="005D69F0"/>
    <w:rsid w:val="005D6DED"/>
    <w:rsid w:val="005D6DF5"/>
    <w:rsid w:val="005E03D0"/>
    <w:rsid w:val="005E08B9"/>
    <w:rsid w:val="005E0F11"/>
    <w:rsid w:val="005E1FE2"/>
    <w:rsid w:val="005E20BC"/>
    <w:rsid w:val="005E2902"/>
    <w:rsid w:val="005E2DB0"/>
    <w:rsid w:val="005E35DF"/>
    <w:rsid w:val="005E3B9D"/>
    <w:rsid w:val="005E4379"/>
    <w:rsid w:val="005E4E50"/>
    <w:rsid w:val="005E4E63"/>
    <w:rsid w:val="005E51E8"/>
    <w:rsid w:val="005E6F2F"/>
    <w:rsid w:val="005E7111"/>
    <w:rsid w:val="005E7173"/>
    <w:rsid w:val="005E7C66"/>
    <w:rsid w:val="005F24D6"/>
    <w:rsid w:val="005F25AC"/>
    <w:rsid w:val="005F2A7D"/>
    <w:rsid w:val="005F2CD3"/>
    <w:rsid w:val="005F4124"/>
    <w:rsid w:val="005F420D"/>
    <w:rsid w:val="005F4E78"/>
    <w:rsid w:val="005F5A46"/>
    <w:rsid w:val="005F648A"/>
    <w:rsid w:val="005F737F"/>
    <w:rsid w:val="005F74AF"/>
    <w:rsid w:val="00600375"/>
    <w:rsid w:val="00600C96"/>
    <w:rsid w:val="0060187B"/>
    <w:rsid w:val="00602326"/>
    <w:rsid w:val="00602C0D"/>
    <w:rsid w:val="00603294"/>
    <w:rsid w:val="00604D26"/>
    <w:rsid w:val="00605336"/>
    <w:rsid w:val="006062C0"/>
    <w:rsid w:val="006065D1"/>
    <w:rsid w:val="00610165"/>
    <w:rsid w:val="006110C3"/>
    <w:rsid w:val="00611279"/>
    <w:rsid w:val="00612130"/>
    <w:rsid w:val="006145A5"/>
    <w:rsid w:val="00615038"/>
    <w:rsid w:val="0061556B"/>
    <w:rsid w:val="00617250"/>
    <w:rsid w:val="0061792E"/>
    <w:rsid w:val="00617A72"/>
    <w:rsid w:val="00617C33"/>
    <w:rsid w:val="006207F4"/>
    <w:rsid w:val="00620A2B"/>
    <w:rsid w:val="00621CBE"/>
    <w:rsid w:val="006229F8"/>
    <w:rsid w:val="0062324A"/>
    <w:rsid w:val="006234C8"/>
    <w:rsid w:val="00623E57"/>
    <w:rsid w:val="00624547"/>
    <w:rsid w:val="006246AC"/>
    <w:rsid w:val="00624B89"/>
    <w:rsid w:val="006253D7"/>
    <w:rsid w:val="00626F0F"/>
    <w:rsid w:val="00627F63"/>
    <w:rsid w:val="00631115"/>
    <w:rsid w:val="0063125B"/>
    <w:rsid w:val="006329E7"/>
    <w:rsid w:val="00633174"/>
    <w:rsid w:val="0063379E"/>
    <w:rsid w:val="00633E08"/>
    <w:rsid w:val="00634396"/>
    <w:rsid w:val="006344CC"/>
    <w:rsid w:val="0063565F"/>
    <w:rsid w:val="0063569E"/>
    <w:rsid w:val="0063606A"/>
    <w:rsid w:val="00640317"/>
    <w:rsid w:val="00640E1C"/>
    <w:rsid w:val="00640EED"/>
    <w:rsid w:val="00641629"/>
    <w:rsid w:val="00641F63"/>
    <w:rsid w:val="00642ACD"/>
    <w:rsid w:val="00643BB3"/>
    <w:rsid w:val="006440A0"/>
    <w:rsid w:val="0064456B"/>
    <w:rsid w:val="00645220"/>
    <w:rsid w:val="006452F3"/>
    <w:rsid w:val="00646C9B"/>
    <w:rsid w:val="006505A5"/>
    <w:rsid w:val="00650E80"/>
    <w:rsid w:val="006510F4"/>
    <w:rsid w:val="006512BB"/>
    <w:rsid w:val="0065132C"/>
    <w:rsid w:val="00652644"/>
    <w:rsid w:val="0065264C"/>
    <w:rsid w:val="006529FD"/>
    <w:rsid w:val="00652BF0"/>
    <w:rsid w:val="0065447F"/>
    <w:rsid w:val="00655216"/>
    <w:rsid w:val="006558CF"/>
    <w:rsid w:val="006565C7"/>
    <w:rsid w:val="00656762"/>
    <w:rsid w:val="006573C6"/>
    <w:rsid w:val="00657B20"/>
    <w:rsid w:val="00657D2F"/>
    <w:rsid w:val="00660D2C"/>
    <w:rsid w:val="0066144E"/>
    <w:rsid w:val="00662C0C"/>
    <w:rsid w:val="0066310A"/>
    <w:rsid w:val="006639F0"/>
    <w:rsid w:val="0066447C"/>
    <w:rsid w:val="00664588"/>
    <w:rsid w:val="006647BE"/>
    <w:rsid w:val="00664D1D"/>
    <w:rsid w:val="00665B1D"/>
    <w:rsid w:val="006664F3"/>
    <w:rsid w:val="00666EE4"/>
    <w:rsid w:val="00667B0B"/>
    <w:rsid w:val="00667F59"/>
    <w:rsid w:val="0067070C"/>
    <w:rsid w:val="00671501"/>
    <w:rsid w:val="0067153A"/>
    <w:rsid w:val="006715DB"/>
    <w:rsid w:val="00671B7E"/>
    <w:rsid w:val="00671E28"/>
    <w:rsid w:val="00671F83"/>
    <w:rsid w:val="00672131"/>
    <w:rsid w:val="006739B6"/>
    <w:rsid w:val="006750EA"/>
    <w:rsid w:val="006750FC"/>
    <w:rsid w:val="00675BA9"/>
    <w:rsid w:val="00676CB5"/>
    <w:rsid w:val="00677134"/>
    <w:rsid w:val="00677467"/>
    <w:rsid w:val="006778D3"/>
    <w:rsid w:val="00680BA0"/>
    <w:rsid w:val="00681A50"/>
    <w:rsid w:val="00682EC5"/>
    <w:rsid w:val="00684EFC"/>
    <w:rsid w:val="0068504D"/>
    <w:rsid w:val="00685804"/>
    <w:rsid w:val="0068584D"/>
    <w:rsid w:val="006868B2"/>
    <w:rsid w:val="006872E7"/>
    <w:rsid w:val="0068783A"/>
    <w:rsid w:val="00687D1B"/>
    <w:rsid w:val="006903EF"/>
    <w:rsid w:val="00690426"/>
    <w:rsid w:val="006906EE"/>
    <w:rsid w:val="00690AA1"/>
    <w:rsid w:val="00690D6B"/>
    <w:rsid w:val="00690E16"/>
    <w:rsid w:val="0069172F"/>
    <w:rsid w:val="00691CE0"/>
    <w:rsid w:val="00692AEA"/>
    <w:rsid w:val="00692DD9"/>
    <w:rsid w:val="006934DC"/>
    <w:rsid w:val="0069399F"/>
    <w:rsid w:val="00694411"/>
    <w:rsid w:val="00695AC5"/>
    <w:rsid w:val="00695CC9"/>
    <w:rsid w:val="0069681A"/>
    <w:rsid w:val="00697B01"/>
    <w:rsid w:val="00697CB0"/>
    <w:rsid w:val="006A096A"/>
    <w:rsid w:val="006A0C14"/>
    <w:rsid w:val="006A0C6F"/>
    <w:rsid w:val="006A1383"/>
    <w:rsid w:val="006A16F2"/>
    <w:rsid w:val="006A2110"/>
    <w:rsid w:val="006A2660"/>
    <w:rsid w:val="006A2FB8"/>
    <w:rsid w:val="006A35DF"/>
    <w:rsid w:val="006A3CA1"/>
    <w:rsid w:val="006A3CB2"/>
    <w:rsid w:val="006A4666"/>
    <w:rsid w:val="006A5A15"/>
    <w:rsid w:val="006A5A53"/>
    <w:rsid w:val="006A5BAA"/>
    <w:rsid w:val="006A5CF4"/>
    <w:rsid w:val="006A62DE"/>
    <w:rsid w:val="006A6AB8"/>
    <w:rsid w:val="006B0345"/>
    <w:rsid w:val="006B21EA"/>
    <w:rsid w:val="006B2248"/>
    <w:rsid w:val="006B38A0"/>
    <w:rsid w:val="006B3A93"/>
    <w:rsid w:val="006B3DD8"/>
    <w:rsid w:val="006B3EE9"/>
    <w:rsid w:val="006B3FDD"/>
    <w:rsid w:val="006B4694"/>
    <w:rsid w:val="006B5091"/>
    <w:rsid w:val="006B5CA3"/>
    <w:rsid w:val="006B6703"/>
    <w:rsid w:val="006B6878"/>
    <w:rsid w:val="006B69B3"/>
    <w:rsid w:val="006B6EC1"/>
    <w:rsid w:val="006C07AE"/>
    <w:rsid w:val="006C0C9A"/>
    <w:rsid w:val="006C19E2"/>
    <w:rsid w:val="006C249C"/>
    <w:rsid w:val="006C27E9"/>
    <w:rsid w:val="006C2A67"/>
    <w:rsid w:val="006C4447"/>
    <w:rsid w:val="006C5A37"/>
    <w:rsid w:val="006C5CE3"/>
    <w:rsid w:val="006C7992"/>
    <w:rsid w:val="006C7C65"/>
    <w:rsid w:val="006C7E50"/>
    <w:rsid w:val="006D04B8"/>
    <w:rsid w:val="006D1008"/>
    <w:rsid w:val="006D19C2"/>
    <w:rsid w:val="006D20A7"/>
    <w:rsid w:val="006D2B74"/>
    <w:rsid w:val="006D3D11"/>
    <w:rsid w:val="006D3F09"/>
    <w:rsid w:val="006D4C9F"/>
    <w:rsid w:val="006D5394"/>
    <w:rsid w:val="006D6D0E"/>
    <w:rsid w:val="006D7A6B"/>
    <w:rsid w:val="006E0CF9"/>
    <w:rsid w:val="006E0ED6"/>
    <w:rsid w:val="006E17FC"/>
    <w:rsid w:val="006E18A0"/>
    <w:rsid w:val="006E1ECD"/>
    <w:rsid w:val="006E271D"/>
    <w:rsid w:val="006E2C79"/>
    <w:rsid w:val="006E32D8"/>
    <w:rsid w:val="006E352A"/>
    <w:rsid w:val="006E36DA"/>
    <w:rsid w:val="006E3841"/>
    <w:rsid w:val="006E3E66"/>
    <w:rsid w:val="006E53CB"/>
    <w:rsid w:val="006E6083"/>
    <w:rsid w:val="006E61A3"/>
    <w:rsid w:val="006F2B09"/>
    <w:rsid w:val="006F341A"/>
    <w:rsid w:val="006F4A50"/>
    <w:rsid w:val="006F5109"/>
    <w:rsid w:val="006F515E"/>
    <w:rsid w:val="006F57F5"/>
    <w:rsid w:val="006F6269"/>
    <w:rsid w:val="006F6B33"/>
    <w:rsid w:val="006F718B"/>
    <w:rsid w:val="00700581"/>
    <w:rsid w:val="00701086"/>
    <w:rsid w:val="007015ED"/>
    <w:rsid w:val="007019EC"/>
    <w:rsid w:val="00702786"/>
    <w:rsid w:val="00702B5C"/>
    <w:rsid w:val="0070333E"/>
    <w:rsid w:val="00704677"/>
    <w:rsid w:val="00704E26"/>
    <w:rsid w:val="007054D1"/>
    <w:rsid w:val="007073DE"/>
    <w:rsid w:val="00710091"/>
    <w:rsid w:val="0071019E"/>
    <w:rsid w:val="00710290"/>
    <w:rsid w:val="00710909"/>
    <w:rsid w:val="00711591"/>
    <w:rsid w:val="007115EE"/>
    <w:rsid w:val="00711A8E"/>
    <w:rsid w:val="00711EF6"/>
    <w:rsid w:val="00712B5F"/>
    <w:rsid w:val="007130E1"/>
    <w:rsid w:val="0071469E"/>
    <w:rsid w:val="00715E6C"/>
    <w:rsid w:val="00717155"/>
    <w:rsid w:val="00717C28"/>
    <w:rsid w:val="007204F2"/>
    <w:rsid w:val="0072098F"/>
    <w:rsid w:val="00723CDF"/>
    <w:rsid w:val="00724290"/>
    <w:rsid w:val="00725D49"/>
    <w:rsid w:val="007263A7"/>
    <w:rsid w:val="007264B2"/>
    <w:rsid w:val="00727BF9"/>
    <w:rsid w:val="00727F36"/>
    <w:rsid w:val="00730934"/>
    <w:rsid w:val="00730B34"/>
    <w:rsid w:val="007311D9"/>
    <w:rsid w:val="007320E1"/>
    <w:rsid w:val="007323F7"/>
    <w:rsid w:val="007324CE"/>
    <w:rsid w:val="00733752"/>
    <w:rsid w:val="00734693"/>
    <w:rsid w:val="0073533F"/>
    <w:rsid w:val="00735C41"/>
    <w:rsid w:val="00736586"/>
    <w:rsid w:val="007368A8"/>
    <w:rsid w:val="00736A9E"/>
    <w:rsid w:val="00737230"/>
    <w:rsid w:val="00737F48"/>
    <w:rsid w:val="00740633"/>
    <w:rsid w:val="007425CD"/>
    <w:rsid w:val="00742779"/>
    <w:rsid w:val="00742BE1"/>
    <w:rsid w:val="00743E1B"/>
    <w:rsid w:val="0074475A"/>
    <w:rsid w:val="007447B9"/>
    <w:rsid w:val="00745060"/>
    <w:rsid w:val="00745442"/>
    <w:rsid w:val="007459CD"/>
    <w:rsid w:val="00745DA6"/>
    <w:rsid w:val="0074615E"/>
    <w:rsid w:val="00747B96"/>
    <w:rsid w:val="00747C90"/>
    <w:rsid w:val="00750C28"/>
    <w:rsid w:val="00750EFD"/>
    <w:rsid w:val="00751714"/>
    <w:rsid w:val="00751728"/>
    <w:rsid w:val="00751875"/>
    <w:rsid w:val="00752236"/>
    <w:rsid w:val="00752417"/>
    <w:rsid w:val="00755C5A"/>
    <w:rsid w:val="007566C3"/>
    <w:rsid w:val="007570B2"/>
    <w:rsid w:val="007571BC"/>
    <w:rsid w:val="0075738E"/>
    <w:rsid w:val="00760878"/>
    <w:rsid w:val="007610FB"/>
    <w:rsid w:val="0076265E"/>
    <w:rsid w:val="007627E1"/>
    <w:rsid w:val="00762A6B"/>
    <w:rsid w:val="00762D93"/>
    <w:rsid w:val="007632C4"/>
    <w:rsid w:val="00763E0F"/>
    <w:rsid w:val="007641F6"/>
    <w:rsid w:val="00764A38"/>
    <w:rsid w:val="00764D16"/>
    <w:rsid w:val="00764F3A"/>
    <w:rsid w:val="0076504E"/>
    <w:rsid w:val="00765ED3"/>
    <w:rsid w:val="00766283"/>
    <w:rsid w:val="007663FA"/>
    <w:rsid w:val="00766432"/>
    <w:rsid w:val="00766535"/>
    <w:rsid w:val="00766DA3"/>
    <w:rsid w:val="00767A88"/>
    <w:rsid w:val="007708E3"/>
    <w:rsid w:val="00771288"/>
    <w:rsid w:val="00771682"/>
    <w:rsid w:val="007727BA"/>
    <w:rsid w:val="007728B9"/>
    <w:rsid w:val="00773394"/>
    <w:rsid w:val="00773663"/>
    <w:rsid w:val="00774694"/>
    <w:rsid w:val="00774AB3"/>
    <w:rsid w:val="0077500B"/>
    <w:rsid w:val="007755A0"/>
    <w:rsid w:val="007755F9"/>
    <w:rsid w:val="007762D2"/>
    <w:rsid w:val="0077649D"/>
    <w:rsid w:val="00777112"/>
    <w:rsid w:val="0077749E"/>
    <w:rsid w:val="00780065"/>
    <w:rsid w:val="007803CC"/>
    <w:rsid w:val="007809A5"/>
    <w:rsid w:val="007818C8"/>
    <w:rsid w:val="00781D92"/>
    <w:rsid w:val="00782297"/>
    <w:rsid w:val="00783364"/>
    <w:rsid w:val="00784809"/>
    <w:rsid w:val="007848E9"/>
    <w:rsid w:val="00785473"/>
    <w:rsid w:val="00785646"/>
    <w:rsid w:val="007858FD"/>
    <w:rsid w:val="00785CC6"/>
    <w:rsid w:val="00785DD8"/>
    <w:rsid w:val="007868B4"/>
    <w:rsid w:val="00786DAD"/>
    <w:rsid w:val="00787C41"/>
    <w:rsid w:val="00790517"/>
    <w:rsid w:val="00790DA0"/>
    <w:rsid w:val="007913F3"/>
    <w:rsid w:val="00791765"/>
    <w:rsid w:val="00791ABB"/>
    <w:rsid w:val="00792971"/>
    <w:rsid w:val="00792C7D"/>
    <w:rsid w:val="007937F9"/>
    <w:rsid w:val="00794B76"/>
    <w:rsid w:val="00794FC5"/>
    <w:rsid w:val="00795391"/>
    <w:rsid w:val="00796BD2"/>
    <w:rsid w:val="00796C7A"/>
    <w:rsid w:val="007973C8"/>
    <w:rsid w:val="00797422"/>
    <w:rsid w:val="0079760C"/>
    <w:rsid w:val="00797919"/>
    <w:rsid w:val="00797D2F"/>
    <w:rsid w:val="007A0A89"/>
    <w:rsid w:val="007A14A3"/>
    <w:rsid w:val="007A3F39"/>
    <w:rsid w:val="007A42DD"/>
    <w:rsid w:val="007A444B"/>
    <w:rsid w:val="007A49B8"/>
    <w:rsid w:val="007A4D44"/>
    <w:rsid w:val="007A5256"/>
    <w:rsid w:val="007A53D4"/>
    <w:rsid w:val="007A58A9"/>
    <w:rsid w:val="007A694D"/>
    <w:rsid w:val="007A728E"/>
    <w:rsid w:val="007A73F9"/>
    <w:rsid w:val="007A74A1"/>
    <w:rsid w:val="007A753C"/>
    <w:rsid w:val="007A755F"/>
    <w:rsid w:val="007B05E9"/>
    <w:rsid w:val="007B1519"/>
    <w:rsid w:val="007B1EF0"/>
    <w:rsid w:val="007B29BF"/>
    <w:rsid w:val="007B2DF8"/>
    <w:rsid w:val="007B3868"/>
    <w:rsid w:val="007B4531"/>
    <w:rsid w:val="007B493C"/>
    <w:rsid w:val="007B4ED4"/>
    <w:rsid w:val="007B50B3"/>
    <w:rsid w:val="007B5709"/>
    <w:rsid w:val="007B57B3"/>
    <w:rsid w:val="007B59C0"/>
    <w:rsid w:val="007B5E52"/>
    <w:rsid w:val="007B6705"/>
    <w:rsid w:val="007B6D8B"/>
    <w:rsid w:val="007B6F37"/>
    <w:rsid w:val="007B7D00"/>
    <w:rsid w:val="007C0684"/>
    <w:rsid w:val="007C09E4"/>
    <w:rsid w:val="007C0A2B"/>
    <w:rsid w:val="007C1262"/>
    <w:rsid w:val="007C1D12"/>
    <w:rsid w:val="007C217E"/>
    <w:rsid w:val="007C303E"/>
    <w:rsid w:val="007C36E6"/>
    <w:rsid w:val="007C3BD2"/>
    <w:rsid w:val="007C4409"/>
    <w:rsid w:val="007C4B11"/>
    <w:rsid w:val="007C4C88"/>
    <w:rsid w:val="007C4E8B"/>
    <w:rsid w:val="007C554E"/>
    <w:rsid w:val="007C61C6"/>
    <w:rsid w:val="007C74E2"/>
    <w:rsid w:val="007C7EB7"/>
    <w:rsid w:val="007D05E8"/>
    <w:rsid w:val="007D0C06"/>
    <w:rsid w:val="007D0EB9"/>
    <w:rsid w:val="007D2E07"/>
    <w:rsid w:val="007D3DD3"/>
    <w:rsid w:val="007D3F29"/>
    <w:rsid w:val="007D417B"/>
    <w:rsid w:val="007D44BF"/>
    <w:rsid w:val="007D4650"/>
    <w:rsid w:val="007D4D8E"/>
    <w:rsid w:val="007D5840"/>
    <w:rsid w:val="007D5E09"/>
    <w:rsid w:val="007D6588"/>
    <w:rsid w:val="007D6B57"/>
    <w:rsid w:val="007D71FD"/>
    <w:rsid w:val="007D7538"/>
    <w:rsid w:val="007D7685"/>
    <w:rsid w:val="007E0305"/>
    <w:rsid w:val="007E0A5B"/>
    <w:rsid w:val="007E11FF"/>
    <w:rsid w:val="007E1BEE"/>
    <w:rsid w:val="007E2310"/>
    <w:rsid w:val="007E26D4"/>
    <w:rsid w:val="007E2C1E"/>
    <w:rsid w:val="007E2D2E"/>
    <w:rsid w:val="007E33F3"/>
    <w:rsid w:val="007E43D4"/>
    <w:rsid w:val="007E5125"/>
    <w:rsid w:val="007E51ED"/>
    <w:rsid w:val="007E5C4F"/>
    <w:rsid w:val="007E5CF1"/>
    <w:rsid w:val="007E631D"/>
    <w:rsid w:val="007E68DF"/>
    <w:rsid w:val="007E6C37"/>
    <w:rsid w:val="007E6DC0"/>
    <w:rsid w:val="007E7D10"/>
    <w:rsid w:val="007F00C2"/>
    <w:rsid w:val="007F0ADA"/>
    <w:rsid w:val="007F1324"/>
    <w:rsid w:val="007F1392"/>
    <w:rsid w:val="007F1858"/>
    <w:rsid w:val="007F2440"/>
    <w:rsid w:val="007F26CC"/>
    <w:rsid w:val="007F27AB"/>
    <w:rsid w:val="007F3DCA"/>
    <w:rsid w:val="007F5788"/>
    <w:rsid w:val="007F7568"/>
    <w:rsid w:val="007F7F78"/>
    <w:rsid w:val="00803E9F"/>
    <w:rsid w:val="00804594"/>
    <w:rsid w:val="0080519E"/>
    <w:rsid w:val="008062F5"/>
    <w:rsid w:val="0080648B"/>
    <w:rsid w:val="00806821"/>
    <w:rsid w:val="008071AC"/>
    <w:rsid w:val="008075FD"/>
    <w:rsid w:val="008076DE"/>
    <w:rsid w:val="00810371"/>
    <w:rsid w:val="00810DAD"/>
    <w:rsid w:val="00811DCD"/>
    <w:rsid w:val="00812051"/>
    <w:rsid w:val="00812A2C"/>
    <w:rsid w:val="00813F15"/>
    <w:rsid w:val="008140A5"/>
    <w:rsid w:val="00814A27"/>
    <w:rsid w:val="00814BAD"/>
    <w:rsid w:val="00814E10"/>
    <w:rsid w:val="00815985"/>
    <w:rsid w:val="008164F0"/>
    <w:rsid w:val="00816608"/>
    <w:rsid w:val="008168D2"/>
    <w:rsid w:val="008169F1"/>
    <w:rsid w:val="00816AA7"/>
    <w:rsid w:val="00816C2A"/>
    <w:rsid w:val="008170FA"/>
    <w:rsid w:val="00817AB5"/>
    <w:rsid w:val="00817DFC"/>
    <w:rsid w:val="00820BAA"/>
    <w:rsid w:val="00820D2A"/>
    <w:rsid w:val="00820E73"/>
    <w:rsid w:val="00820EDC"/>
    <w:rsid w:val="008217A4"/>
    <w:rsid w:val="00822443"/>
    <w:rsid w:val="00823154"/>
    <w:rsid w:val="00825E27"/>
    <w:rsid w:val="00826689"/>
    <w:rsid w:val="00827FF3"/>
    <w:rsid w:val="00830045"/>
    <w:rsid w:val="00830623"/>
    <w:rsid w:val="00830D8A"/>
    <w:rsid w:val="008317B6"/>
    <w:rsid w:val="00831D21"/>
    <w:rsid w:val="00832FAB"/>
    <w:rsid w:val="008336C1"/>
    <w:rsid w:val="008339F7"/>
    <w:rsid w:val="00834235"/>
    <w:rsid w:val="008345D7"/>
    <w:rsid w:val="0083490D"/>
    <w:rsid w:val="008352F9"/>
    <w:rsid w:val="00835BAC"/>
    <w:rsid w:val="00835D65"/>
    <w:rsid w:val="0083709E"/>
    <w:rsid w:val="00840053"/>
    <w:rsid w:val="008406CD"/>
    <w:rsid w:val="00841D55"/>
    <w:rsid w:val="00841E53"/>
    <w:rsid w:val="00841E5B"/>
    <w:rsid w:val="00841ED4"/>
    <w:rsid w:val="0084300A"/>
    <w:rsid w:val="00844A02"/>
    <w:rsid w:val="00844C55"/>
    <w:rsid w:val="0084575B"/>
    <w:rsid w:val="00845D15"/>
    <w:rsid w:val="008470CF"/>
    <w:rsid w:val="008500E6"/>
    <w:rsid w:val="008501AC"/>
    <w:rsid w:val="008501EF"/>
    <w:rsid w:val="008502BC"/>
    <w:rsid w:val="00850E10"/>
    <w:rsid w:val="00851E6A"/>
    <w:rsid w:val="00852474"/>
    <w:rsid w:val="008525B3"/>
    <w:rsid w:val="0085362D"/>
    <w:rsid w:val="00856489"/>
    <w:rsid w:val="00856ACA"/>
    <w:rsid w:val="008579BA"/>
    <w:rsid w:val="00861292"/>
    <w:rsid w:val="00861A96"/>
    <w:rsid w:val="0086272E"/>
    <w:rsid w:val="00863C49"/>
    <w:rsid w:val="00863E55"/>
    <w:rsid w:val="00863F63"/>
    <w:rsid w:val="00864141"/>
    <w:rsid w:val="00864BF5"/>
    <w:rsid w:val="0086573A"/>
    <w:rsid w:val="00866651"/>
    <w:rsid w:val="00866BCC"/>
    <w:rsid w:val="00870C64"/>
    <w:rsid w:val="00871342"/>
    <w:rsid w:val="00872908"/>
    <w:rsid w:val="0087328A"/>
    <w:rsid w:val="00873C6C"/>
    <w:rsid w:val="00876958"/>
    <w:rsid w:val="00877722"/>
    <w:rsid w:val="0087791B"/>
    <w:rsid w:val="00877BCF"/>
    <w:rsid w:val="00880F69"/>
    <w:rsid w:val="00880FCD"/>
    <w:rsid w:val="00881A66"/>
    <w:rsid w:val="00881ABD"/>
    <w:rsid w:val="00881DA8"/>
    <w:rsid w:val="00882B09"/>
    <w:rsid w:val="00884C17"/>
    <w:rsid w:val="00884E9D"/>
    <w:rsid w:val="008854E2"/>
    <w:rsid w:val="008856B3"/>
    <w:rsid w:val="00886556"/>
    <w:rsid w:val="00886963"/>
    <w:rsid w:val="00886A71"/>
    <w:rsid w:val="008870D1"/>
    <w:rsid w:val="0089025C"/>
    <w:rsid w:val="00891739"/>
    <w:rsid w:val="00892685"/>
    <w:rsid w:val="00892782"/>
    <w:rsid w:val="008934A4"/>
    <w:rsid w:val="0089361A"/>
    <w:rsid w:val="0089648B"/>
    <w:rsid w:val="00897CD3"/>
    <w:rsid w:val="008A015B"/>
    <w:rsid w:val="008A0834"/>
    <w:rsid w:val="008A0AAA"/>
    <w:rsid w:val="008A1021"/>
    <w:rsid w:val="008A11DB"/>
    <w:rsid w:val="008A18A1"/>
    <w:rsid w:val="008A1E8A"/>
    <w:rsid w:val="008A1FC5"/>
    <w:rsid w:val="008A2765"/>
    <w:rsid w:val="008A2FAD"/>
    <w:rsid w:val="008A3333"/>
    <w:rsid w:val="008A340D"/>
    <w:rsid w:val="008A4942"/>
    <w:rsid w:val="008A4D04"/>
    <w:rsid w:val="008A4DB8"/>
    <w:rsid w:val="008A4F88"/>
    <w:rsid w:val="008A5DFF"/>
    <w:rsid w:val="008A6021"/>
    <w:rsid w:val="008B14F4"/>
    <w:rsid w:val="008B27B4"/>
    <w:rsid w:val="008B283C"/>
    <w:rsid w:val="008B37E0"/>
    <w:rsid w:val="008B3C83"/>
    <w:rsid w:val="008B4868"/>
    <w:rsid w:val="008B5369"/>
    <w:rsid w:val="008B663C"/>
    <w:rsid w:val="008B7027"/>
    <w:rsid w:val="008B712E"/>
    <w:rsid w:val="008B76B4"/>
    <w:rsid w:val="008B77B8"/>
    <w:rsid w:val="008C0BA7"/>
    <w:rsid w:val="008C12B5"/>
    <w:rsid w:val="008C147D"/>
    <w:rsid w:val="008C1B4C"/>
    <w:rsid w:val="008C1DC2"/>
    <w:rsid w:val="008C28F6"/>
    <w:rsid w:val="008C36B9"/>
    <w:rsid w:val="008C38A5"/>
    <w:rsid w:val="008C3E68"/>
    <w:rsid w:val="008C4BF8"/>
    <w:rsid w:val="008C521F"/>
    <w:rsid w:val="008C5B6A"/>
    <w:rsid w:val="008C719E"/>
    <w:rsid w:val="008C79E1"/>
    <w:rsid w:val="008C7CB5"/>
    <w:rsid w:val="008D0711"/>
    <w:rsid w:val="008D0B89"/>
    <w:rsid w:val="008D0D18"/>
    <w:rsid w:val="008D1565"/>
    <w:rsid w:val="008D161C"/>
    <w:rsid w:val="008D2609"/>
    <w:rsid w:val="008D317F"/>
    <w:rsid w:val="008D34B5"/>
    <w:rsid w:val="008D3964"/>
    <w:rsid w:val="008D4325"/>
    <w:rsid w:val="008D4918"/>
    <w:rsid w:val="008D57BD"/>
    <w:rsid w:val="008D5D1A"/>
    <w:rsid w:val="008D70A2"/>
    <w:rsid w:val="008E1061"/>
    <w:rsid w:val="008E19A4"/>
    <w:rsid w:val="008E21AD"/>
    <w:rsid w:val="008E2509"/>
    <w:rsid w:val="008E275D"/>
    <w:rsid w:val="008E3D96"/>
    <w:rsid w:val="008E3DF9"/>
    <w:rsid w:val="008E42AC"/>
    <w:rsid w:val="008E46D0"/>
    <w:rsid w:val="008E4EB6"/>
    <w:rsid w:val="008E65BF"/>
    <w:rsid w:val="008E774D"/>
    <w:rsid w:val="008E7C5E"/>
    <w:rsid w:val="008F0C45"/>
    <w:rsid w:val="008F0CFF"/>
    <w:rsid w:val="008F12BD"/>
    <w:rsid w:val="008F1D34"/>
    <w:rsid w:val="008F2858"/>
    <w:rsid w:val="008F3CA2"/>
    <w:rsid w:val="008F4576"/>
    <w:rsid w:val="008F4BDE"/>
    <w:rsid w:val="008F4FC4"/>
    <w:rsid w:val="008F66D9"/>
    <w:rsid w:val="008F6FBB"/>
    <w:rsid w:val="00900A12"/>
    <w:rsid w:val="00900DA2"/>
    <w:rsid w:val="0090100B"/>
    <w:rsid w:val="0090116A"/>
    <w:rsid w:val="00901536"/>
    <w:rsid w:val="00901D76"/>
    <w:rsid w:val="00902022"/>
    <w:rsid w:val="009020CA"/>
    <w:rsid w:val="00902941"/>
    <w:rsid w:val="0090491E"/>
    <w:rsid w:val="00904CF6"/>
    <w:rsid w:val="00904DC2"/>
    <w:rsid w:val="009052A4"/>
    <w:rsid w:val="0090577E"/>
    <w:rsid w:val="0090582A"/>
    <w:rsid w:val="009059B6"/>
    <w:rsid w:val="00906EF4"/>
    <w:rsid w:val="009070C7"/>
    <w:rsid w:val="009070FB"/>
    <w:rsid w:val="0090711B"/>
    <w:rsid w:val="00907860"/>
    <w:rsid w:val="00910BEC"/>
    <w:rsid w:val="00911EE7"/>
    <w:rsid w:val="009121BA"/>
    <w:rsid w:val="00912339"/>
    <w:rsid w:val="009123EA"/>
    <w:rsid w:val="0091442A"/>
    <w:rsid w:val="009166D2"/>
    <w:rsid w:val="00916717"/>
    <w:rsid w:val="009167D5"/>
    <w:rsid w:val="00916C3C"/>
    <w:rsid w:val="00917D59"/>
    <w:rsid w:val="00922FEF"/>
    <w:rsid w:val="0092386B"/>
    <w:rsid w:val="00923AF2"/>
    <w:rsid w:val="00924A33"/>
    <w:rsid w:val="009265A6"/>
    <w:rsid w:val="00926659"/>
    <w:rsid w:val="0092691A"/>
    <w:rsid w:val="00927D66"/>
    <w:rsid w:val="00930215"/>
    <w:rsid w:val="00930AD6"/>
    <w:rsid w:val="00930EAE"/>
    <w:rsid w:val="00932695"/>
    <w:rsid w:val="00932799"/>
    <w:rsid w:val="009327EA"/>
    <w:rsid w:val="009331BA"/>
    <w:rsid w:val="00933FDF"/>
    <w:rsid w:val="00934334"/>
    <w:rsid w:val="00934F47"/>
    <w:rsid w:val="00935FC6"/>
    <w:rsid w:val="00936B0B"/>
    <w:rsid w:val="009374C0"/>
    <w:rsid w:val="0094042B"/>
    <w:rsid w:val="009408BF"/>
    <w:rsid w:val="009412C2"/>
    <w:rsid w:val="0094134D"/>
    <w:rsid w:val="009435A2"/>
    <w:rsid w:val="00943AF2"/>
    <w:rsid w:val="00944EB3"/>
    <w:rsid w:val="0094504F"/>
    <w:rsid w:val="009479B3"/>
    <w:rsid w:val="009503B0"/>
    <w:rsid w:val="00950CEB"/>
    <w:rsid w:val="00951525"/>
    <w:rsid w:val="009517A3"/>
    <w:rsid w:val="00951E8A"/>
    <w:rsid w:val="00953046"/>
    <w:rsid w:val="009534D2"/>
    <w:rsid w:val="0095393F"/>
    <w:rsid w:val="00954D59"/>
    <w:rsid w:val="0095555A"/>
    <w:rsid w:val="00955CF2"/>
    <w:rsid w:val="00956070"/>
    <w:rsid w:val="00956960"/>
    <w:rsid w:val="00956A2D"/>
    <w:rsid w:val="00956B5D"/>
    <w:rsid w:val="00956FE7"/>
    <w:rsid w:val="00957663"/>
    <w:rsid w:val="009579E8"/>
    <w:rsid w:val="009605FF"/>
    <w:rsid w:val="009624E5"/>
    <w:rsid w:val="00962C24"/>
    <w:rsid w:val="00962F03"/>
    <w:rsid w:val="009632A8"/>
    <w:rsid w:val="00963BA3"/>
    <w:rsid w:val="00965300"/>
    <w:rsid w:val="00966738"/>
    <w:rsid w:val="00966DC7"/>
    <w:rsid w:val="00966E18"/>
    <w:rsid w:val="00967059"/>
    <w:rsid w:val="00967A20"/>
    <w:rsid w:val="00967EA7"/>
    <w:rsid w:val="009702C5"/>
    <w:rsid w:val="00970A35"/>
    <w:rsid w:val="00971441"/>
    <w:rsid w:val="00972BFF"/>
    <w:rsid w:val="00973000"/>
    <w:rsid w:val="009730A2"/>
    <w:rsid w:val="00974173"/>
    <w:rsid w:val="009743B0"/>
    <w:rsid w:val="00975096"/>
    <w:rsid w:val="00975134"/>
    <w:rsid w:val="0097549A"/>
    <w:rsid w:val="009778FD"/>
    <w:rsid w:val="00977DE2"/>
    <w:rsid w:val="00980652"/>
    <w:rsid w:val="00980849"/>
    <w:rsid w:val="00980DCE"/>
    <w:rsid w:val="0098166B"/>
    <w:rsid w:val="00981AA5"/>
    <w:rsid w:val="00981B63"/>
    <w:rsid w:val="00982861"/>
    <w:rsid w:val="00982889"/>
    <w:rsid w:val="00982B84"/>
    <w:rsid w:val="00982DB9"/>
    <w:rsid w:val="00982F48"/>
    <w:rsid w:val="00983866"/>
    <w:rsid w:val="00983E89"/>
    <w:rsid w:val="009847C1"/>
    <w:rsid w:val="00985490"/>
    <w:rsid w:val="00986280"/>
    <w:rsid w:val="00986DC4"/>
    <w:rsid w:val="009870A5"/>
    <w:rsid w:val="00991778"/>
    <w:rsid w:val="00991B7C"/>
    <w:rsid w:val="00992099"/>
    <w:rsid w:val="009924EA"/>
    <w:rsid w:val="00992A53"/>
    <w:rsid w:val="00992CB9"/>
    <w:rsid w:val="0099620A"/>
    <w:rsid w:val="009963FB"/>
    <w:rsid w:val="00997495"/>
    <w:rsid w:val="00997502"/>
    <w:rsid w:val="00997931"/>
    <w:rsid w:val="0099795C"/>
    <w:rsid w:val="009A0691"/>
    <w:rsid w:val="009A085D"/>
    <w:rsid w:val="009A185D"/>
    <w:rsid w:val="009A1DCA"/>
    <w:rsid w:val="009A3015"/>
    <w:rsid w:val="009A3275"/>
    <w:rsid w:val="009A32FE"/>
    <w:rsid w:val="009A33A0"/>
    <w:rsid w:val="009A56CE"/>
    <w:rsid w:val="009A615F"/>
    <w:rsid w:val="009A6EA2"/>
    <w:rsid w:val="009B0125"/>
    <w:rsid w:val="009B08E9"/>
    <w:rsid w:val="009B19CC"/>
    <w:rsid w:val="009B1DE9"/>
    <w:rsid w:val="009B1E30"/>
    <w:rsid w:val="009B235B"/>
    <w:rsid w:val="009B3E58"/>
    <w:rsid w:val="009B431E"/>
    <w:rsid w:val="009B4460"/>
    <w:rsid w:val="009B4946"/>
    <w:rsid w:val="009B4F4B"/>
    <w:rsid w:val="009B52D7"/>
    <w:rsid w:val="009B594A"/>
    <w:rsid w:val="009B63B2"/>
    <w:rsid w:val="009B6657"/>
    <w:rsid w:val="009B6D3A"/>
    <w:rsid w:val="009C053F"/>
    <w:rsid w:val="009C0B9E"/>
    <w:rsid w:val="009C1580"/>
    <w:rsid w:val="009C16F5"/>
    <w:rsid w:val="009C2C24"/>
    <w:rsid w:val="009C33AF"/>
    <w:rsid w:val="009C3E38"/>
    <w:rsid w:val="009C4A19"/>
    <w:rsid w:val="009C5348"/>
    <w:rsid w:val="009C5653"/>
    <w:rsid w:val="009C671B"/>
    <w:rsid w:val="009C6BB7"/>
    <w:rsid w:val="009D2F25"/>
    <w:rsid w:val="009D3045"/>
    <w:rsid w:val="009D324D"/>
    <w:rsid w:val="009D357F"/>
    <w:rsid w:val="009D3BA7"/>
    <w:rsid w:val="009D4809"/>
    <w:rsid w:val="009D4BE6"/>
    <w:rsid w:val="009D4D41"/>
    <w:rsid w:val="009D610A"/>
    <w:rsid w:val="009D68B7"/>
    <w:rsid w:val="009D72CA"/>
    <w:rsid w:val="009D79B9"/>
    <w:rsid w:val="009D7A3F"/>
    <w:rsid w:val="009D7F88"/>
    <w:rsid w:val="009E07C1"/>
    <w:rsid w:val="009E09C6"/>
    <w:rsid w:val="009E11AA"/>
    <w:rsid w:val="009E183A"/>
    <w:rsid w:val="009E1D82"/>
    <w:rsid w:val="009E2ABF"/>
    <w:rsid w:val="009E2EA4"/>
    <w:rsid w:val="009E3711"/>
    <w:rsid w:val="009E3AE7"/>
    <w:rsid w:val="009E3B80"/>
    <w:rsid w:val="009E443D"/>
    <w:rsid w:val="009E61A9"/>
    <w:rsid w:val="009E61FC"/>
    <w:rsid w:val="009E6322"/>
    <w:rsid w:val="009E7661"/>
    <w:rsid w:val="009F000C"/>
    <w:rsid w:val="009F1378"/>
    <w:rsid w:val="009F25A9"/>
    <w:rsid w:val="009F2BC3"/>
    <w:rsid w:val="009F2E8D"/>
    <w:rsid w:val="009F3AC1"/>
    <w:rsid w:val="009F420C"/>
    <w:rsid w:val="009F7015"/>
    <w:rsid w:val="009F738E"/>
    <w:rsid w:val="009F7507"/>
    <w:rsid w:val="009F759D"/>
    <w:rsid w:val="009F7D1C"/>
    <w:rsid w:val="00A0066B"/>
    <w:rsid w:val="00A01558"/>
    <w:rsid w:val="00A02496"/>
    <w:rsid w:val="00A026B1"/>
    <w:rsid w:val="00A028F0"/>
    <w:rsid w:val="00A0297B"/>
    <w:rsid w:val="00A02CCF"/>
    <w:rsid w:val="00A038B3"/>
    <w:rsid w:val="00A04E1D"/>
    <w:rsid w:val="00A05A6D"/>
    <w:rsid w:val="00A05AA9"/>
    <w:rsid w:val="00A07708"/>
    <w:rsid w:val="00A0789F"/>
    <w:rsid w:val="00A07B00"/>
    <w:rsid w:val="00A100D1"/>
    <w:rsid w:val="00A105F0"/>
    <w:rsid w:val="00A10A15"/>
    <w:rsid w:val="00A11130"/>
    <w:rsid w:val="00A11132"/>
    <w:rsid w:val="00A11B3E"/>
    <w:rsid w:val="00A11E63"/>
    <w:rsid w:val="00A1236E"/>
    <w:rsid w:val="00A126A3"/>
    <w:rsid w:val="00A1529B"/>
    <w:rsid w:val="00A16C60"/>
    <w:rsid w:val="00A16FA9"/>
    <w:rsid w:val="00A17EB0"/>
    <w:rsid w:val="00A20813"/>
    <w:rsid w:val="00A20A12"/>
    <w:rsid w:val="00A20F4F"/>
    <w:rsid w:val="00A21F98"/>
    <w:rsid w:val="00A22105"/>
    <w:rsid w:val="00A22642"/>
    <w:rsid w:val="00A22D2D"/>
    <w:rsid w:val="00A23518"/>
    <w:rsid w:val="00A24436"/>
    <w:rsid w:val="00A2491B"/>
    <w:rsid w:val="00A24B1E"/>
    <w:rsid w:val="00A2589F"/>
    <w:rsid w:val="00A27041"/>
    <w:rsid w:val="00A2795B"/>
    <w:rsid w:val="00A30A0C"/>
    <w:rsid w:val="00A32BF6"/>
    <w:rsid w:val="00A32BFF"/>
    <w:rsid w:val="00A33494"/>
    <w:rsid w:val="00A33A9E"/>
    <w:rsid w:val="00A368F7"/>
    <w:rsid w:val="00A36B31"/>
    <w:rsid w:val="00A370E3"/>
    <w:rsid w:val="00A41A52"/>
    <w:rsid w:val="00A41CB4"/>
    <w:rsid w:val="00A4225A"/>
    <w:rsid w:val="00A42CC7"/>
    <w:rsid w:val="00A442E2"/>
    <w:rsid w:val="00A44960"/>
    <w:rsid w:val="00A44BB2"/>
    <w:rsid w:val="00A44DF0"/>
    <w:rsid w:val="00A45208"/>
    <w:rsid w:val="00A46678"/>
    <w:rsid w:val="00A46FCC"/>
    <w:rsid w:val="00A478F4"/>
    <w:rsid w:val="00A50754"/>
    <w:rsid w:val="00A51BE8"/>
    <w:rsid w:val="00A5237C"/>
    <w:rsid w:val="00A52B82"/>
    <w:rsid w:val="00A53E80"/>
    <w:rsid w:val="00A557D3"/>
    <w:rsid w:val="00A561EB"/>
    <w:rsid w:val="00A60014"/>
    <w:rsid w:val="00A61D4A"/>
    <w:rsid w:val="00A620BE"/>
    <w:rsid w:val="00A6445D"/>
    <w:rsid w:val="00A6503C"/>
    <w:rsid w:val="00A657C6"/>
    <w:rsid w:val="00A659C2"/>
    <w:rsid w:val="00A65E13"/>
    <w:rsid w:val="00A66092"/>
    <w:rsid w:val="00A7019D"/>
    <w:rsid w:val="00A70249"/>
    <w:rsid w:val="00A70CE6"/>
    <w:rsid w:val="00A72D9E"/>
    <w:rsid w:val="00A73C4B"/>
    <w:rsid w:val="00A73C88"/>
    <w:rsid w:val="00A75191"/>
    <w:rsid w:val="00A75F66"/>
    <w:rsid w:val="00A76388"/>
    <w:rsid w:val="00A765BD"/>
    <w:rsid w:val="00A7773C"/>
    <w:rsid w:val="00A80DE3"/>
    <w:rsid w:val="00A81382"/>
    <w:rsid w:val="00A8269E"/>
    <w:rsid w:val="00A82AB2"/>
    <w:rsid w:val="00A83ABE"/>
    <w:rsid w:val="00A84694"/>
    <w:rsid w:val="00A84B96"/>
    <w:rsid w:val="00A84F59"/>
    <w:rsid w:val="00A861D4"/>
    <w:rsid w:val="00A90712"/>
    <w:rsid w:val="00A90D86"/>
    <w:rsid w:val="00A90E5B"/>
    <w:rsid w:val="00A90F6F"/>
    <w:rsid w:val="00A91215"/>
    <w:rsid w:val="00A9263C"/>
    <w:rsid w:val="00A92793"/>
    <w:rsid w:val="00A929B7"/>
    <w:rsid w:val="00A93C2C"/>
    <w:rsid w:val="00A94080"/>
    <w:rsid w:val="00A942D0"/>
    <w:rsid w:val="00A94AE2"/>
    <w:rsid w:val="00A9527D"/>
    <w:rsid w:val="00A96958"/>
    <w:rsid w:val="00A970F1"/>
    <w:rsid w:val="00AA10EC"/>
    <w:rsid w:val="00AA17E9"/>
    <w:rsid w:val="00AA1DB2"/>
    <w:rsid w:val="00AA2BDD"/>
    <w:rsid w:val="00AA35B7"/>
    <w:rsid w:val="00AA383D"/>
    <w:rsid w:val="00AA43FA"/>
    <w:rsid w:val="00AA4F0F"/>
    <w:rsid w:val="00AA5B52"/>
    <w:rsid w:val="00AA6B69"/>
    <w:rsid w:val="00AA6B6E"/>
    <w:rsid w:val="00AA7664"/>
    <w:rsid w:val="00AA77BB"/>
    <w:rsid w:val="00AA7995"/>
    <w:rsid w:val="00AA7C34"/>
    <w:rsid w:val="00AB0578"/>
    <w:rsid w:val="00AB0664"/>
    <w:rsid w:val="00AB0E84"/>
    <w:rsid w:val="00AB1C61"/>
    <w:rsid w:val="00AB302F"/>
    <w:rsid w:val="00AB3B64"/>
    <w:rsid w:val="00AB4540"/>
    <w:rsid w:val="00AB4C0A"/>
    <w:rsid w:val="00AB4E0B"/>
    <w:rsid w:val="00AB52C4"/>
    <w:rsid w:val="00AB64C9"/>
    <w:rsid w:val="00AB68EC"/>
    <w:rsid w:val="00AB7246"/>
    <w:rsid w:val="00AB7657"/>
    <w:rsid w:val="00AC10B9"/>
    <w:rsid w:val="00AC172B"/>
    <w:rsid w:val="00AC23B2"/>
    <w:rsid w:val="00AC3A0F"/>
    <w:rsid w:val="00AC3A60"/>
    <w:rsid w:val="00AC3F21"/>
    <w:rsid w:val="00AC43ED"/>
    <w:rsid w:val="00AC4A56"/>
    <w:rsid w:val="00AC578B"/>
    <w:rsid w:val="00AC6AFE"/>
    <w:rsid w:val="00AC78EF"/>
    <w:rsid w:val="00AC7AFF"/>
    <w:rsid w:val="00AC7D3C"/>
    <w:rsid w:val="00AD055A"/>
    <w:rsid w:val="00AD1483"/>
    <w:rsid w:val="00AD1588"/>
    <w:rsid w:val="00AD2A7C"/>
    <w:rsid w:val="00AD6235"/>
    <w:rsid w:val="00AD643A"/>
    <w:rsid w:val="00AD6AA1"/>
    <w:rsid w:val="00AD7DD6"/>
    <w:rsid w:val="00AD7F02"/>
    <w:rsid w:val="00AE0764"/>
    <w:rsid w:val="00AE20C9"/>
    <w:rsid w:val="00AE25B2"/>
    <w:rsid w:val="00AE2DA5"/>
    <w:rsid w:val="00AE3538"/>
    <w:rsid w:val="00AE36D5"/>
    <w:rsid w:val="00AE3CD0"/>
    <w:rsid w:val="00AE3D10"/>
    <w:rsid w:val="00AE4649"/>
    <w:rsid w:val="00AE4B32"/>
    <w:rsid w:val="00AE5CCC"/>
    <w:rsid w:val="00AE7449"/>
    <w:rsid w:val="00AF104D"/>
    <w:rsid w:val="00AF19B2"/>
    <w:rsid w:val="00AF1DB1"/>
    <w:rsid w:val="00AF2CAD"/>
    <w:rsid w:val="00AF2D5F"/>
    <w:rsid w:val="00AF3EB0"/>
    <w:rsid w:val="00AF477C"/>
    <w:rsid w:val="00AF480D"/>
    <w:rsid w:val="00AF484D"/>
    <w:rsid w:val="00AF5C91"/>
    <w:rsid w:val="00AF6BBD"/>
    <w:rsid w:val="00AF6E43"/>
    <w:rsid w:val="00AF75B4"/>
    <w:rsid w:val="00B00D94"/>
    <w:rsid w:val="00B01A6E"/>
    <w:rsid w:val="00B02E13"/>
    <w:rsid w:val="00B050BE"/>
    <w:rsid w:val="00B0652B"/>
    <w:rsid w:val="00B065C0"/>
    <w:rsid w:val="00B072E7"/>
    <w:rsid w:val="00B07621"/>
    <w:rsid w:val="00B1041A"/>
    <w:rsid w:val="00B10768"/>
    <w:rsid w:val="00B11277"/>
    <w:rsid w:val="00B11B02"/>
    <w:rsid w:val="00B12C66"/>
    <w:rsid w:val="00B138FA"/>
    <w:rsid w:val="00B13B34"/>
    <w:rsid w:val="00B14A84"/>
    <w:rsid w:val="00B14AB4"/>
    <w:rsid w:val="00B14B29"/>
    <w:rsid w:val="00B14EA9"/>
    <w:rsid w:val="00B151BB"/>
    <w:rsid w:val="00B15352"/>
    <w:rsid w:val="00B15D2A"/>
    <w:rsid w:val="00B16F80"/>
    <w:rsid w:val="00B170CC"/>
    <w:rsid w:val="00B174C4"/>
    <w:rsid w:val="00B203E7"/>
    <w:rsid w:val="00B21519"/>
    <w:rsid w:val="00B2261D"/>
    <w:rsid w:val="00B22685"/>
    <w:rsid w:val="00B2351B"/>
    <w:rsid w:val="00B24899"/>
    <w:rsid w:val="00B25B9C"/>
    <w:rsid w:val="00B25D00"/>
    <w:rsid w:val="00B26125"/>
    <w:rsid w:val="00B26320"/>
    <w:rsid w:val="00B26719"/>
    <w:rsid w:val="00B26A79"/>
    <w:rsid w:val="00B26D75"/>
    <w:rsid w:val="00B2701B"/>
    <w:rsid w:val="00B27189"/>
    <w:rsid w:val="00B2722C"/>
    <w:rsid w:val="00B3089F"/>
    <w:rsid w:val="00B30FF1"/>
    <w:rsid w:val="00B31A5C"/>
    <w:rsid w:val="00B321DB"/>
    <w:rsid w:val="00B329A5"/>
    <w:rsid w:val="00B333D2"/>
    <w:rsid w:val="00B34047"/>
    <w:rsid w:val="00B36A1A"/>
    <w:rsid w:val="00B36BF4"/>
    <w:rsid w:val="00B36D31"/>
    <w:rsid w:val="00B3746C"/>
    <w:rsid w:val="00B3747A"/>
    <w:rsid w:val="00B414EC"/>
    <w:rsid w:val="00B41511"/>
    <w:rsid w:val="00B420CA"/>
    <w:rsid w:val="00B42177"/>
    <w:rsid w:val="00B42548"/>
    <w:rsid w:val="00B42D92"/>
    <w:rsid w:val="00B42DEE"/>
    <w:rsid w:val="00B430E5"/>
    <w:rsid w:val="00B4441B"/>
    <w:rsid w:val="00B44C66"/>
    <w:rsid w:val="00B45EA0"/>
    <w:rsid w:val="00B4610A"/>
    <w:rsid w:val="00B46550"/>
    <w:rsid w:val="00B46939"/>
    <w:rsid w:val="00B470FA"/>
    <w:rsid w:val="00B4744C"/>
    <w:rsid w:val="00B47E5B"/>
    <w:rsid w:val="00B5195B"/>
    <w:rsid w:val="00B51E01"/>
    <w:rsid w:val="00B522F4"/>
    <w:rsid w:val="00B52419"/>
    <w:rsid w:val="00B52F6F"/>
    <w:rsid w:val="00B54058"/>
    <w:rsid w:val="00B54B07"/>
    <w:rsid w:val="00B54D49"/>
    <w:rsid w:val="00B55800"/>
    <w:rsid w:val="00B55AE9"/>
    <w:rsid w:val="00B57A41"/>
    <w:rsid w:val="00B57A4F"/>
    <w:rsid w:val="00B606E2"/>
    <w:rsid w:val="00B60A8F"/>
    <w:rsid w:val="00B614E7"/>
    <w:rsid w:val="00B6345B"/>
    <w:rsid w:val="00B63469"/>
    <w:rsid w:val="00B63BE2"/>
    <w:rsid w:val="00B64413"/>
    <w:rsid w:val="00B64A72"/>
    <w:rsid w:val="00B64BB9"/>
    <w:rsid w:val="00B65822"/>
    <w:rsid w:val="00B66369"/>
    <w:rsid w:val="00B66609"/>
    <w:rsid w:val="00B6681D"/>
    <w:rsid w:val="00B672F5"/>
    <w:rsid w:val="00B67895"/>
    <w:rsid w:val="00B67DC4"/>
    <w:rsid w:val="00B70943"/>
    <w:rsid w:val="00B7171D"/>
    <w:rsid w:val="00B718D7"/>
    <w:rsid w:val="00B71E82"/>
    <w:rsid w:val="00B739C3"/>
    <w:rsid w:val="00B73E18"/>
    <w:rsid w:val="00B74B05"/>
    <w:rsid w:val="00B7509E"/>
    <w:rsid w:val="00B75656"/>
    <w:rsid w:val="00B774A6"/>
    <w:rsid w:val="00B80276"/>
    <w:rsid w:val="00B80F3C"/>
    <w:rsid w:val="00B82363"/>
    <w:rsid w:val="00B82562"/>
    <w:rsid w:val="00B82E8A"/>
    <w:rsid w:val="00B8345D"/>
    <w:rsid w:val="00B83521"/>
    <w:rsid w:val="00B839D8"/>
    <w:rsid w:val="00B83DE2"/>
    <w:rsid w:val="00B83F40"/>
    <w:rsid w:val="00B8420C"/>
    <w:rsid w:val="00B85076"/>
    <w:rsid w:val="00B85399"/>
    <w:rsid w:val="00B85B0D"/>
    <w:rsid w:val="00B86E9C"/>
    <w:rsid w:val="00B877B9"/>
    <w:rsid w:val="00B87AD0"/>
    <w:rsid w:val="00B87E97"/>
    <w:rsid w:val="00B900C9"/>
    <w:rsid w:val="00B9068C"/>
    <w:rsid w:val="00B9196F"/>
    <w:rsid w:val="00B92147"/>
    <w:rsid w:val="00B92405"/>
    <w:rsid w:val="00B9249C"/>
    <w:rsid w:val="00B9259A"/>
    <w:rsid w:val="00B9372F"/>
    <w:rsid w:val="00B95984"/>
    <w:rsid w:val="00B95AE6"/>
    <w:rsid w:val="00B965B4"/>
    <w:rsid w:val="00B971A5"/>
    <w:rsid w:val="00BA2C06"/>
    <w:rsid w:val="00BA3160"/>
    <w:rsid w:val="00BA3B2D"/>
    <w:rsid w:val="00BA4CA5"/>
    <w:rsid w:val="00BA4E65"/>
    <w:rsid w:val="00BA58D3"/>
    <w:rsid w:val="00BA6024"/>
    <w:rsid w:val="00BA60FC"/>
    <w:rsid w:val="00BA688A"/>
    <w:rsid w:val="00BA6907"/>
    <w:rsid w:val="00BA7331"/>
    <w:rsid w:val="00BA7BC8"/>
    <w:rsid w:val="00BA7CDD"/>
    <w:rsid w:val="00BB067F"/>
    <w:rsid w:val="00BB0D99"/>
    <w:rsid w:val="00BB1654"/>
    <w:rsid w:val="00BB1DEB"/>
    <w:rsid w:val="00BB326F"/>
    <w:rsid w:val="00BB3CBD"/>
    <w:rsid w:val="00BB3E9F"/>
    <w:rsid w:val="00BB443F"/>
    <w:rsid w:val="00BB4BEB"/>
    <w:rsid w:val="00BB67FD"/>
    <w:rsid w:val="00BB6A1D"/>
    <w:rsid w:val="00BB76DA"/>
    <w:rsid w:val="00BB7C37"/>
    <w:rsid w:val="00BC3446"/>
    <w:rsid w:val="00BC3C40"/>
    <w:rsid w:val="00BC3F39"/>
    <w:rsid w:val="00BC45E3"/>
    <w:rsid w:val="00BC4EED"/>
    <w:rsid w:val="00BC54A7"/>
    <w:rsid w:val="00BC597E"/>
    <w:rsid w:val="00BC5AA0"/>
    <w:rsid w:val="00BC5C3D"/>
    <w:rsid w:val="00BC73FF"/>
    <w:rsid w:val="00BD0CB7"/>
    <w:rsid w:val="00BD1081"/>
    <w:rsid w:val="00BD13A1"/>
    <w:rsid w:val="00BD17BC"/>
    <w:rsid w:val="00BD271A"/>
    <w:rsid w:val="00BD2D7E"/>
    <w:rsid w:val="00BD4163"/>
    <w:rsid w:val="00BD46B2"/>
    <w:rsid w:val="00BD49C9"/>
    <w:rsid w:val="00BD63B6"/>
    <w:rsid w:val="00BD6E41"/>
    <w:rsid w:val="00BD7221"/>
    <w:rsid w:val="00BD78A7"/>
    <w:rsid w:val="00BD7ADF"/>
    <w:rsid w:val="00BE0526"/>
    <w:rsid w:val="00BE33A0"/>
    <w:rsid w:val="00BE3896"/>
    <w:rsid w:val="00BE3EB6"/>
    <w:rsid w:val="00BE4672"/>
    <w:rsid w:val="00BE4C48"/>
    <w:rsid w:val="00BE4EB2"/>
    <w:rsid w:val="00BE5126"/>
    <w:rsid w:val="00BE577A"/>
    <w:rsid w:val="00BE7056"/>
    <w:rsid w:val="00BE77BE"/>
    <w:rsid w:val="00BE7CB7"/>
    <w:rsid w:val="00BE7CFE"/>
    <w:rsid w:val="00BE7D8D"/>
    <w:rsid w:val="00BF0221"/>
    <w:rsid w:val="00BF030E"/>
    <w:rsid w:val="00BF1044"/>
    <w:rsid w:val="00BF1561"/>
    <w:rsid w:val="00BF1DFB"/>
    <w:rsid w:val="00BF205F"/>
    <w:rsid w:val="00BF239C"/>
    <w:rsid w:val="00BF3B2A"/>
    <w:rsid w:val="00BF3B98"/>
    <w:rsid w:val="00BF4C29"/>
    <w:rsid w:val="00BF4FB2"/>
    <w:rsid w:val="00BF535C"/>
    <w:rsid w:val="00BF5AF4"/>
    <w:rsid w:val="00BF64B6"/>
    <w:rsid w:val="00BF6C79"/>
    <w:rsid w:val="00BF76AE"/>
    <w:rsid w:val="00C0044C"/>
    <w:rsid w:val="00C00C55"/>
    <w:rsid w:val="00C00D9B"/>
    <w:rsid w:val="00C0140C"/>
    <w:rsid w:val="00C02176"/>
    <w:rsid w:val="00C02ED3"/>
    <w:rsid w:val="00C04D94"/>
    <w:rsid w:val="00C06487"/>
    <w:rsid w:val="00C065B1"/>
    <w:rsid w:val="00C07239"/>
    <w:rsid w:val="00C0725E"/>
    <w:rsid w:val="00C07D13"/>
    <w:rsid w:val="00C07F7C"/>
    <w:rsid w:val="00C13AE4"/>
    <w:rsid w:val="00C13E40"/>
    <w:rsid w:val="00C15146"/>
    <w:rsid w:val="00C1610C"/>
    <w:rsid w:val="00C163B4"/>
    <w:rsid w:val="00C17401"/>
    <w:rsid w:val="00C176C6"/>
    <w:rsid w:val="00C20C5E"/>
    <w:rsid w:val="00C210AC"/>
    <w:rsid w:val="00C21A16"/>
    <w:rsid w:val="00C21D8E"/>
    <w:rsid w:val="00C237D4"/>
    <w:rsid w:val="00C24554"/>
    <w:rsid w:val="00C2586F"/>
    <w:rsid w:val="00C26214"/>
    <w:rsid w:val="00C2675D"/>
    <w:rsid w:val="00C278BD"/>
    <w:rsid w:val="00C30B6D"/>
    <w:rsid w:val="00C31701"/>
    <w:rsid w:val="00C31752"/>
    <w:rsid w:val="00C318D1"/>
    <w:rsid w:val="00C3301F"/>
    <w:rsid w:val="00C33611"/>
    <w:rsid w:val="00C33C69"/>
    <w:rsid w:val="00C3443C"/>
    <w:rsid w:val="00C344F4"/>
    <w:rsid w:val="00C3465D"/>
    <w:rsid w:val="00C34916"/>
    <w:rsid w:val="00C352EB"/>
    <w:rsid w:val="00C3540C"/>
    <w:rsid w:val="00C35430"/>
    <w:rsid w:val="00C362DC"/>
    <w:rsid w:val="00C378EC"/>
    <w:rsid w:val="00C40E35"/>
    <w:rsid w:val="00C41A53"/>
    <w:rsid w:val="00C41FA0"/>
    <w:rsid w:val="00C4210B"/>
    <w:rsid w:val="00C42227"/>
    <w:rsid w:val="00C42325"/>
    <w:rsid w:val="00C431AC"/>
    <w:rsid w:val="00C43383"/>
    <w:rsid w:val="00C45721"/>
    <w:rsid w:val="00C46E51"/>
    <w:rsid w:val="00C473E5"/>
    <w:rsid w:val="00C47A56"/>
    <w:rsid w:val="00C50339"/>
    <w:rsid w:val="00C503EA"/>
    <w:rsid w:val="00C508BB"/>
    <w:rsid w:val="00C51231"/>
    <w:rsid w:val="00C51E0C"/>
    <w:rsid w:val="00C520D1"/>
    <w:rsid w:val="00C52A50"/>
    <w:rsid w:val="00C52B28"/>
    <w:rsid w:val="00C53824"/>
    <w:rsid w:val="00C54548"/>
    <w:rsid w:val="00C549FC"/>
    <w:rsid w:val="00C5585A"/>
    <w:rsid w:val="00C55BD5"/>
    <w:rsid w:val="00C5772F"/>
    <w:rsid w:val="00C57822"/>
    <w:rsid w:val="00C57895"/>
    <w:rsid w:val="00C57C42"/>
    <w:rsid w:val="00C57E7B"/>
    <w:rsid w:val="00C60E21"/>
    <w:rsid w:val="00C61940"/>
    <w:rsid w:val="00C628B4"/>
    <w:rsid w:val="00C62CCD"/>
    <w:rsid w:val="00C62E45"/>
    <w:rsid w:val="00C646D0"/>
    <w:rsid w:val="00C64723"/>
    <w:rsid w:val="00C650C8"/>
    <w:rsid w:val="00C677BB"/>
    <w:rsid w:val="00C67C52"/>
    <w:rsid w:val="00C707D1"/>
    <w:rsid w:val="00C70DE3"/>
    <w:rsid w:val="00C70E32"/>
    <w:rsid w:val="00C7259F"/>
    <w:rsid w:val="00C72AF6"/>
    <w:rsid w:val="00C73101"/>
    <w:rsid w:val="00C739D4"/>
    <w:rsid w:val="00C739EE"/>
    <w:rsid w:val="00C73FB4"/>
    <w:rsid w:val="00C740FE"/>
    <w:rsid w:val="00C75AAB"/>
    <w:rsid w:val="00C75D43"/>
    <w:rsid w:val="00C7762B"/>
    <w:rsid w:val="00C7797A"/>
    <w:rsid w:val="00C80482"/>
    <w:rsid w:val="00C81AB3"/>
    <w:rsid w:val="00C81D84"/>
    <w:rsid w:val="00C820C4"/>
    <w:rsid w:val="00C827EF"/>
    <w:rsid w:val="00C82BAB"/>
    <w:rsid w:val="00C84FEE"/>
    <w:rsid w:val="00C860C8"/>
    <w:rsid w:val="00C86310"/>
    <w:rsid w:val="00C87016"/>
    <w:rsid w:val="00C878E6"/>
    <w:rsid w:val="00C90126"/>
    <w:rsid w:val="00C90F4C"/>
    <w:rsid w:val="00C910FA"/>
    <w:rsid w:val="00C916CF"/>
    <w:rsid w:val="00C917F5"/>
    <w:rsid w:val="00C92301"/>
    <w:rsid w:val="00C92710"/>
    <w:rsid w:val="00C929FF"/>
    <w:rsid w:val="00C94A2A"/>
    <w:rsid w:val="00C967A2"/>
    <w:rsid w:val="00C96A61"/>
    <w:rsid w:val="00C9789D"/>
    <w:rsid w:val="00CA03AC"/>
    <w:rsid w:val="00CA06C7"/>
    <w:rsid w:val="00CA1291"/>
    <w:rsid w:val="00CA1BF4"/>
    <w:rsid w:val="00CA215C"/>
    <w:rsid w:val="00CA2ADD"/>
    <w:rsid w:val="00CA3B80"/>
    <w:rsid w:val="00CA4491"/>
    <w:rsid w:val="00CA45E5"/>
    <w:rsid w:val="00CA48F1"/>
    <w:rsid w:val="00CA52C2"/>
    <w:rsid w:val="00CA5A0E"/>
    <w:rsid w:val="00CA5FEF"/>
    <w:rsid w:val="00CA69FA"/>
    <w:rsid w:val="00CA6DBF"/>
    <w:rsid w:val="00CA70E6"/>
    <w:rsid w:val="00CA7542"/>
    <w:rsid w:val="00CB040B"/>
    <w:rsid w:val="00CB09B3"/>
    <w:rsid w:val="00CB0AD4"/>
    <w:rsid w:val="00CB1B2C"/>
    <w:rsid w:val="00CB2480"/>
    <w:rsid w:val="00CB2FF2"/>
    <w:rsid w:val="00CB39D7"/>
    <w:rsid w:val="00CB499D"/>
    <w:rsid w:val="00CB5A68"/>
    <w:rsid w:val="00CB6065"/>
    <w:rsid w:val="00CB6165"/>
    <w:rsid w:val="00CB6466"/>
    <w:rsid w:val="00CB6BF3"/>
    <w:rsid w:val="00CB714C"/>
    <w:rsid w:val="00CB7D78"/>
    <w:rsid w:val="00CC009C"/>
    <w:rsid w:val="00CC0120"/>
    <w:rsid w:val="00CC015C"/>
    <w:rsid w:val="00CC06FE"/>
    <w:rsid w:val="00CC0851"/>
    <w:rsid w:val="00CC0A15"/>
    <w:rsid w:val="00CC1472"/>
    <w:rsid w:val="00CC2077"/>
    <w:rsid w:val="00CC216C"/>
    <w:rsid w:val="00CC21FD"/>
    <w:rsid w:val="00CC291D"/>
    <w:rsid w:val="00CC2BDE"/>
    <w:rsid w:val="00CC3BFB"/>
    <w:rsid w:val="00CC43C3"/>
    <w:rsid w:val="00CC45E2"/>
    <w:rsid w:val="00CC4733"/>
    <w:rsid w:val="00CC608A"/>
    <w:rsid w:val="00CC7013"/>
    <w:rsid w:val="00CC7792"/>
    <w:rsid w:val="00CC7C96"/>
    <w:rsid w:val="00CD00F2"/>
    <w:rsid w:val="00CD15AD"/>
    <w:rsid w:val="00CD17AA"/>
    <w:rsid w:val="00CD17F6"/>
    <w:rsid w:val="00CD228B"/>
    <w:rsid w:val="00CD270E"/>
    <w:rsid w:val="00CD308A"/>
    <w:rsid w:val="00CD394D"/>
    <w:rsid w:val="00CD3C0D"/>
    <w:rsid w:val="00CD406E"/>
    <w:rsid w:val="00CD4307"/>
    <w:rsid w:val="00CD4689"/>
    <w:rsid w:val="00CD583E"/>
    <w:rsid w:val="00CD6964"/>
    <w:rsid w:val="00CD6E57"/>
    <w:rsid w:val="00CE056E"/>
    <w:rsid w:val="00CE058C"/>
    <w:rsid w:val="00CE09BD"/>
    <w:rsid w:val="00CE1271"/>
    <w:rsid w:val="00CE1579"/>
    <w:rsid w:val="00CE2237"/>
    <w:rsid w:val="00CE2320"/>
    <w:rsid w:val="00CE3463"/>
    <w:rsid w:val="00CE34A3"/>
    <w:rsid w:val="00CE438F"/>
    <w:rsid w:val="00CE44D6"/>
    <w:rsid w:val="00CE46B7"/>
    <w:rsid w:val="00CE4AAF"/>
    <w:rsid w:val="00CE4C23"/>
    <w:rsid w:val="00CE5176"/>
    <w:rsid w:val="00CE5336"/>
    <w:rsid w:val="00CE5346"/>
    <w:rsid w:val="00CE571D"/>
    <w:rsid w:val="00CE65CA"/>
    <w:rsid w:val="00CF0E12"/>
    <w:rsid w:val="00CF112E"/>
    <w:rsid w:val="00CF18EF"/>
    <w:rsid w:val="00CF2AC1"/>
    <w:rsid w:val="00CF2CFC"/>
    <w:rsid w:val="00CF35A9"/>
    <w:rsid w:val="00CF4B46"/>
    <w:rsid w:val="00CF5984"/>
    <w:rsid w:val="00CF5F8A"/>
    <w:rsid w:val="00CF5FA7"/>
    <w:rsid w:val="00CF65E8"/>
    <w:rsid w:val="00CF70B5"/>
    <w:rsid w:val="00CF77A5"/>
    <w:rsid w:val="00D01042"/>
    <w:rsid w:val="00D01E0B"/>
    <w:rsid w:val="00D02A98"/>
    <w:rsid w:val="00D02DC4"/>
    <w:rsid w:val="00D04532"/>
    <w:rsid w:val="00D05238"/>
    <w:rsid w:val="00D052BF"/>
    <w:rsid w:val="00D0546A"/>
    <w:rsid w:val="00D0707F"/>
    <w:rsid w:val="00D1172A"/>
    <w:rsid w:val="00D11E2D"/>
    <w:rsid w:val="00D1211E"/>
    <w:rsid w:val="00D131AF"/>
    <w:rsid w:val="00D135EF"/>
    <w:rsid w:val="00D147A5"/>
    <w:rsid w:val="00D15237"/>
    <w:rsid w:val="00D1666C"/>
    <w:rsid w:val="00D172AD"/>
    <w:rsid w:val="00D175D4"/>
    <w:rsid w:val="00D17A56"/>
    <w:rsid w:val="00D17E61"/>
    <w:rsid w:val="00D2020F"/>
    <w:rsid w:val="00D2120A"/>
    <w:rsid w:val="00D2215B"/>
    <w:rsid w:val="00D256B5"/>
    <w:rsid w:val="00D25AD7"/>
    <w:rsid w:val="00D25B9E"/>
    <w:rsid w:val="00D2609E"/>
    <w:rsid w:val="00D265B7"/>
    <w:rsid w:val="00D277D1"/>
    <w:rsid w:val="00D27D2A"/>
    <w:rsid w:val="00D300C0"/>
    <w:rsid w:val="00D300E1"/>
    <w:rsid w:val="00D3042E"/>
    <w:rsid w:val="00D313A5"/>
    <w:rsid w:val="00D31400"/>
    <w:rsid w:val="00D3187C"/>
    <w:rsid w:val="00D31FE0"/>
    <w:rsid w:val="00D321C7"/>
    <w:rsid w:val="00D32706"/>
    <w:rsid w:val="00D32709"/>
    <w:rsid w:val="00D33434"/>
    <w:rsid w:val="00D3347F"/>
    <w:rsid w:val="00D35BE3"/>
    <w:rsid w:val="00D35E05"/>
    <w:rsid w:val="00D35FDC"/>
    <w:rsid w:val="00D370AB"/>
    <w:rsid w:val="00D37355"/>
    <w:rsid w:val="00D37709"/>
    <w:rsid w:val="00D40E26"/>
    <w:rsid w:val="00D4116F"/>
    <w:rsid w:val="00D41C4B"/>
    <w:rsid w:val="00D42966"/>
    <w:rsid w:val="00D43C22"/>
    <w:rsid w:val="00D440E2"/>
    <w:rsid w:val="00D468D3"/>
    <w:rsid w:val="00D46E49"/>
    <w:rsid w:val="00D46E60"/>
    <w:rsid w:val="00D47614"/>
    <w:rsid w:val="00D47D9B"/>
    <w:rsid w:val="00D506AB"/>
    <w:rsid w:val="00D51098"/>
    <w:rsid w:val="00D522C8"/>
    <w:rsid w:val="00D526E6"/>
    <w:rsid w:val="00D54040"/>
    <w:rsid w:val="00D54F07"/>
    <w:rsid w:val="00D5566E"/>
    <w:rsid w:val="00D55BD4"/>
    <w:rsid w:val="00D56312"/>
    <w:rsid w:val="00D56418"/>
    <w:rsid w:val="00D5649B"/>
    <w:rsid w:val="00D56ECF"/>
    <w:rsid w:val="00D56F37"/>
    <w:rsid w:val="00D573B6"/>
    <w:rsid w:val="00D57927"/>
    <w:rsid w:val="00D57F4D"/>
    <w:rsid w:val="00D60685"/>
    <w:rsid w:val="00D61328"/>
    <w:rsid w:val="00D61DDC"/>
    <w:rsid w:val="00D62080"/>
    <w:rsid w:val="00D625CB"/>
    <w:rsid w:val="00D6291B"/>
    <w:rsid w:val="00D62CAD"/>
    <w:rsid w:val="00D63B91"/>
    <w:rsid w:val="00D641A3"/>
    <w:rsid w:val="00D6462A"/>
    <w:rsid w:val="00D64BF8"/>
    <w:rsid w:val="00D64D0A"/>
    <w:rsid w:val="00D667A4"/>
    <w:rsid w:val="00D671B9"/>
    <w:rsid w:val="00D67383"/>
    <w:rsid w:val="00D675E4"/>
    <w:rsid w:val="00D711D5"/>
    <w:rsid w:val="00D7121D"/>
    <w:rsid w:val="00D71FD9"/>
    <w:rsid w:val="00D723B1"/>
    <w:rsid w:val="00D72E15"/>
    <w:rsid w:val="00D73515"/>
    <w:rsid w:val="00D748DE"/>
    <w:rsid w:val="00D74955"/>
    <w:rsid w:val="00D7543F"/>
    <w:rsid w:val="00D758E9"/>
    <w:rsid w:val="00D75B7D"/>
    <w:rsid w:val="00D75E02"/>
    <w:rsid w:val="00D761FA"/>
    <w:rsid w:val="00D76944"/>
    <w:rsid w:val="00D76E57"/>
    <w:rsid w:val="00D77035"/>
    <w:rsid w:val="00D770F1"/>
    <w:rsid w:val="00D77FA0"/>
    <w:rsid w:val="00D80131"/>
    <w:rsid w:val="00D8031A"/>
    <w:rsid w:val="00D80578"/>
    <w:rsid w:val="00D80A03"/>
    <w:rsid w:val="00D80C15"/>
    <w:rsid w:val="00D860DA"/>
    <w:rsid w:val="00D86B2E"/>
    <w:rsid w:val="00D87B6B"/>
    <w:rsid w:val="00D87C90"/>
    <w:rsid w:val="00D91ABA"/>
    <w:rsid w:val="00D91EDD"/>
    <w:rsid w:val="00D9222F"/>
    <w:rsid w:val="00D929D1"/>
    <w:rsid w:val="00D9316E"/>
    <w:rsid w:val="00D93415"/>
    <w:rsid w:val="00D9389D"/>
    <w:rsid w:val="00D942CA"/>
    <w:rsid w:val="00D94BD0"/>
    <w:rsid w:val="00D950F5"/>
    <w:rsid w:val="00D952A7"/>
    <w:rsid w:val="00D960BC"/>
    <w:rsid w:val="00D96648"/>
    <w:rsid w:val="00D96E34"/>
    <w:rsid w:val="00D97DED"/>
    <w:rsid w:val="00DA021C"/>
    <w:rsid w:val="00DA0B41"/>
    <w:rsid w:val="00DA138F"/>
    <w:rsid w:val="00DA18C3"/>
    <w:rsid w:val="00DA193C"/>
    <w:rsid w:val="00DA265C"/>
    <w:rsid w:val="00DA2DE5"/>
    <w:rsid w:val="00DA3DD6"/>
    <w:rsid w:val="00DA4653"/>
    <w:rsid w:val="00DA658B"/>
    <w:rsid w:val="00DA6B9C"/>
    <w:rsid w:val="00DA6DB7"/>
    <w:rsid w:val="00DB0911"/>
    <w:rsid w:val="00DB1711"/>
    <w:rsid w:val="00DB1863"/>
    <w:rsid w:val="00DB2006"/>
    <w:rsid w:val="00DB24DF"/>
    <w:rsid w:val="00DB3888"/>
    <w:rsid w:val="00DB76B2"/>
    <w:rsid w:val="00DB78AE"/>
    <w:rsid w:val="00DC00BE"/>
    <w:rsid w:val="00DC03F4"/>
    <w:rsid w:val="00DC048D"/>
    <w:rsid w:val="00DC1044"/>
    <w:rsid w:val="00DC1071"/>
    <w:rsid w:val="00DC1D35"/>
    <w:rsid w:val="00DC1E08"/>
    <w:rsid w:val="00DC3B87"/>
    <w:rsid w:val="00DC3C3D"/>
    <w:rsid w:val="00DC3D23"/>
    <w:rsid w:val="00DC42BA"/>
    <w:rsid w:val="00DC4EB7"/>
    <w:rsid w:val="00DC5C36"/>
    <w:rsid w:val="00DC658D"/>
    <w:rsid w:val="00DC66CA"/>
    <w:rsid w:val="00DC6977"/>
    <w:rsid w:val="00DD0251"/>
    <w:rsid w:val="00DD32D5"/>
    <w:rsid w:val="00DD3439"/>
    <w:rsid w:val="00DD376A"/>
    <w:rsid w:val="00DD4094"/>
    <w:rsid w:val="00DD5058"/>
    <w:rsid w:val="00DD5119"/>
    <w:rsid w:val="00DD51E7"/>
    <w:rsid w:val="00DD6080"/>
    <w:rsid w:val="00DD6C91"/>
    <w:rsid w:val="00DD7056"/>
    <w:rsid w:val="00DD7A39"/>
    <w:rsid w:val="00DE187A"/>
    <w:rsid w:val="00DE23F5"/>
    <w:rsid w:val="00DE3D4F"/>
    <w:rsid w:val="00DE4937"/>
    <w:rsid w:val="00DE4D62"/>
    <w:rsid w:val="00DE4F98"/>
    <w:rsid w:val="00DE5383"/>
    <w:rsid w:val="00DE539E"/>
    <w:rsid w:val="00DE6DD8"/>
    <w:rsid w:val="00DE7601"/>
    <w:rsid w:val="00DF09AC"/>
    <w:rsid w:val="00DF0A80"/>
    <w:rsid w:val="00DF12F4"/>
    <w:rsid w:val="00DF17C0"/>
    <w:rsid w:val="00DF2211"/>
    <w:rsid w:val="00DF2E5B"/>
    <w:rsid w:val="00DF31E2"/>
    <w:rsid w:val="00DF42B4"/>
    <w:rsid w:val="00DF51C3"/>
    <w:rsid w:val="00DF528C"/>
    <w:rsid w:val="00DF5664"/>
    <w:rsid w:val="00DF65FD"/>
    <w:rsid w:val="00DF6F28"/>
    <w:rsid w:val="00DF7429"/>
    <w:rsid w:val="00E01190"/>
    <w:rsid w:val="00E02A25"/>
    <w:rsid w:val="00E03F61"/>
    <w:rsid w:val="00E04192"/>
    <w:rsid w:val="00E04219"/>
    <w:rsid w:val="00E04BF0"/>
    <w:rsid w:val="00E0512A"/>
    <w:rsid w:val="00E06312"/>
    <w:rsid w:val="00E078BE"/>
    <w:rsid w:val="00E07DE0"/>
    <w:rsid w:val="00E100F9"/>
    <w:rsid w:val="00E1011D"/>
    <w:rsid w:val="00E10F80"/>
    <w:rsid w:val="00E11108"/>
    <w:rsid w:val="00E111D2"/>
    <w:rsid w:val="00E122CE"/>
    <w:rsid w:val="00E12BCA"/>
    <w:rsid w:val="00E13046"/>
    <w:rsid w:val="00E13369"/>
    <w:rsid w:val="00E13C65"/>
    <w:rsid w:val="00E146BF"/>
    <w:rsid w:val="00E15274"/>
    <w:rsid w:val="00E16D9D"/>
    <w:rsid w:val="00E2096D"/>
    <w:rsid w:val="00E214EC"/>
    <w:rsid w:val="00E22900"/>
    <w:rsid w:val="00E245EC"/>
    <w:rsid w:val="00E253A2"/>
    <w:rsid w:val="00E25C1D"/>
    <w:rsid w:val="00E2709A"/>
    <w:rsid w:val="00E27716"/>
    <w:rsid w:val="00E3237B"/>
    <w:rsid w:val="00E3447F"/>
    <w:rsid w:val="00E34FAC"/>
    <w:rsid w:val="00E35BD6"/>
    <w:rsid w:val="00E35EF7"/>
    <w:rsid w:val="00E37C3B"/>
    <w:rsid w:val="00E414D8"/>
    <w:rsid w:val="00E42149"/>
    <w:rsid w:val="00E42CF6"/>
    <w:rsid w:val="00E4429C"/>
    <w:rsid w:val="00E44E66"/>
    <w:rsid w:val="00E45018"/>
    <w:rsid w:val="00E45B96"/>
    <w:rsid w:val="00E4645D"/>
    <w:rsid w:val="00E46B0C"/>
    <w:rsid w:val="00E47BBD"/>
    <w:rsid w:val="00E47C80"/>
    <w:rsid w:val="00E51116"/>
    <w:rsid w:val="00E51683"/>
    <w:rsid w:val="00E518F8"/>
    <w:rsid w:val="00E52E25"/>
    <w:rsid w:val="00E53987"/>
    <w:rsid w:val="00E53ADC"/>
    <w:rsid w:val="00E543BE"/>
    <w:rsid w:val="00E5455C"/>
    <w:rsid w:val="00E557ED"/>
    <w:rsid w:val="00E55D83"/>
    <w:rsid w:val="00E56AE7"/>
    <w:rsid w:val="00E56E00"/>
    <w:rsid w:val="00E57D72"/>
    <w:rsid w:val="00E60EE2"/>
    <w:rsid w:val="00E6130E"/>
    <w:rsid w:val="00E61FDF"/>
    <w:rsid w:val="00E62164"/>
    <w:rsid w:val="00E629CC"/>
    <w:rsid w:val="00E630ED"/>
    <w:rsid w:val="00E635E0"/>
    <w:rsid w:val="00E6592B"/>
    <w:rsid w:val="00E65B22"/>
    <w:rsid w:val="00E6602B"/>
    <w:rsid w:val="00E668AD"/>
    <w:rsid w:val="00E67181"/>
    <w:rsid w:val="00E67B6B"/>
    <w:rsid w:val="00E67D95"/>
    <w:rsid w:val="00E71591"/>
    <w:rsid w:val="00E73A6D"/>
    <w:rsid w:val="00E73B86"/>
    <w:rsid w:val="00E74C1A"/>
    <w:rsid w:val="00E75062"/>
    <w:rsid w:val="00E756C6"/>
    <w:rsid w:val="00E75DEE"/>
    <w:rsid w:val="00E7657C"/>
    <w:rsid w:val="00E7664C"/>
    <w:rsid w:val="00E80247"/>
    <w:rsid w:val="00E803A1"/>
    <w:rsid w:val="00E803E6"/>
    <w:rsid w:val="00E8057D"/>
    <w:rsid w:val="00E8062C"/>
    <w:rsid w:val="00E81E1D"/>
    <w:rsid w:val="00E8212F"/>
    <w:rsid w:val="00E8229F"/>
    <w:rsid w:val="00E830C5"/>
    <w:rsid w:val="00E83244"/>
    <w:rsid w:val="00E836FD"/>
    <w:rsid w:val="00E83C04"/>
    <w:rsid w:val="00E84269"/>
    <w:rsid w:val="00E843DB"/>
    <w:rsid w:val="00E84B71"/>
    <w:rsid w:val="00E854DC"/>
    <w:rsid w:val="00E85945"/>
    <w:rsid w:val="00E85C87"/>
    <w:rsid w:val="00E85E20"/>
    <w:rsid w:val="00E87D64"/>
    <w:rsid w:val="00E9114D"/>
    <w:rsid w:val="00E91C52"/>
    <w:rsid w:val="00E91D7F"/>
    <w:rsid w:val="00E91F0E"/>
    <w:rsid w:val="00E9239E"/>
    <w:rsid w:val="00E92C29"/>
    <w:rsid w:val="00E9392B"/>
    <w:rsid w:val="00E94047"/>
    <w:rsid w:val="00E944D0"/>
    <w:rsid w:val="00E94688"/>
    <w:rsid w:val="00E94773"/>
    <w:rsid w:val="00E94E6B"/>
    <w:rsid w:val="00E95386"/>
    <w:rsid w:val="00E9553C"/>
    <w:rsid w:val="00E95FC5"/>
    <w:rsid w:val="00E96A67"/>
    <w:rsid w:val="00E96B35"/>
    <w:rsid w:val="00E970C4"/>
    <w:rsid w:val="00E9720F"/>
    <w:rsid w:val="00EA081B"/>
    <w:rsid w:val="00EA0D67"/>
    <w:rsid w:val="00EA1197"/>
    <w:rsid w:val="00EA16B5"/>
    <w:rsid w:val="00EA3D4D"/>
    <w:rsid w:val="00EA3D92"/>
    <w:rsid w:val="00EA4916"/>
    <w:rsid w:val="00EA6F08"/>
    <w:rsid w:val="00EA70F4"/>
    <w:rsid w:val="00EA7313"/>
    <w:rsid w:val="00EA7741"/>
    <w:rsid w:val="00EA7EA8"/>
    <w:rsid w:val="00EB1605"/>
    <w:rsid w:val="00EB1A84"/>
    <w:rsid w:val="00EB3071"/>
    <w:rsid w:val="00EB3154"/>
    <w:rsid w:val="00EB3381"/>
    <w:rsid w:val="00EB464A"/>
    <w:rsid w:val="00EB7FC3"/>
    <w:rsid w:val="00EC028C"/>
    <w:rsid w:val="00EC0C9C"/>
    <w:rsid w:val="00EC194F"/>
    <w:rsid w:val="00EC3B8F"/>
    <w:rsid w:val="00EC4207"/>
    <w:rsid w:val="00EC4902"/>
    <w:rsid w:val="00EC4F4B"/>
    <w:rsid w:val="00EC5585"/>
    <w:rsid w:val="00EC6478"/>
    <w:rsid w:val="00EC6A46"/>
    <w:rsid w:val="00EC6AF8"/>
    <w:rsid w:val="00EC70A2"/>
    <w:rsid w:val="00EC71FA"/>
    <w:rsid w:val="00EC72BE"/>
    <w:rsid w:val="00EC72CA"/>
    <w:rsid w:val="00EC73D3"/>
    <w:rsid w:val="00ED25BC"/>
    <w:rsid w:val="00ED3585"/>
    <w:rsid w:val="00ED3623"/>
    <w:rsid w:val="00ED3BAB"/>
    <w:rsid w:val="00ED4BD4"/>
    <w:rsid w:val="00ED66AD"/>
    <w:rsid w:val="00ED6D3F"/>
    <w:rsid w:val="00ED6F6C"/>
    <w:rsid w:val="00ED736A"/>
    <w:rsid w:val="00ED73C8"/>
    <w:rsid w:val="00ED7AD5"/>
    <w:rsid w:val="00EE00C2"/>
    <w:rsid w:val="00EE089A"/>
    <w:rsid w:val="00EE0AF0"/>
    <w:rsid w:val="00EE0FE5"/>
    <w:rsid w:val="00EE1643"/>
    <w:rsid w:val="00EE1948"/>
    <w:rsid w:val="00EE1C90"/>
    <w:rsid w:val="00EE26C2"/>
    <w:rsid w:val="00EE28E0"/>
    <w:rsid w:val="00EE31EC"/>
    <w:rsid w:val="00EE33A6"/>
    <w:rsid w:val="00EE38F9"/>
    <w:rsid w:val="00EE3971"/>
    <w:rsid w:val="00EE63A6"/>
    <w:rsid w:val="00EE6BC5"/>
    <w:rsid w:val="00EE6FF2"/>
    <w:rsid w:val="00EE78CC"/>
    <w:rsid w:val="00EF0587"/>
    <w:rsid w:val="00EF1183"/>
    <w:rsid w:val="00EF1C47"/>
    <w:rsid w:val="00EF1CB0"/>
    <w:rsid w:val="00EF2042"/>
    <w:rsid w:val="00EF3A2F"/>
    <w:rsid w:val="00EF4131"/>
    <w:rsid w:val="00EF44E6"/>
    <w:rsid w:val="00EF5463"/>
    <w:rsid w:val="00EF6CC4"/>
    <w:rsid w:val="00EF70DC"/>
    <w:rsid w:val="00EF7154"/>
    <w:rsid w:val="00EF72FD"/>
    <w:rsid w:val="00F0116A"/>
    <w:rsid w:val="00F01269"/>
    <w:rsid w:val="00F01448"/>
    <w:rsid w:val="00F01E7A"/>
    <w:rsid w:val="00F03F3E"/>
    <w:rsid w:val="00F0434C"/>
    <w:rsid w:val="00F051E4"/>
    <w:rsid w:val="00F0646B"/>
    <w:rsid w:val="00F06A92"/>
    <w:rsid w:val="00F07370"/>
    <w:rsid w:val="00F07B47"/>
    <w:rsid w:val="00F10C3A"/>
    <w:rsid w:val="00F112E1"/>
    <w:rsid w:val="00F1290F"/>
    <w:rsid w:val="00F15F05"/>
    <w:rsid w:val="00F16020"/>
    <w:rsid w:val="00F1628D"/>
    <w:rsid w:val="00F16334"/>
    <w:rsid w:val="00F16C94"/>
    <w:rsid w:val="00F16CFC"/>
    <w:rsid w:val="00F1727B"/>
    <w:rsid w:val="00F1763E"/>
    <w:rsid w:val="00F2108F"/>
    <w:rsid w:val="00F219FB"/>
    <w:rsid w:val="00F225B6"/>
    <w:rsid w:val="00F22ACE"/>
    <w:rsid w:val="00F23D72"/>
    <w:rsid w:val="00F2475F"/>
    <w:rsid w:val="00F24820"/>
    <w:rsid w:val="00F25E50"/>
    <w:rsid w:val="00F25E5D"/>
    <w:rsid w:val="00F2683F"/>
    <w:rsid w:val="00F26AED"/>
    <w:rsid w:val="00F26C6D"/>
    <w:rsid w:val="00F26D5F"/>
    <w:rsid w:val="00F2707D"/>
    <w:rsid w:val="00F274DE"/>
    <w:rsid w:val="00F30015"/>
    <w:rsid w:val="00F306CE"/>
    <w:rsid w:val="00F313BC"/>
    <w:rsid w:val="00F32615"/>
    <w:rsid w:val="00F3407A"/>
    <w:rsid w:val="00F351FA"/>
    <w:rsid w:val="00F36543"/>
    <w:rsid w:val="00F36A7D"/>
    <w:rsid w:val="00F37251"/>
    <w:rsid w:val="00F375B8"/>
    <w:rsid w:val="00F37AE5"/>
    <w:rsid w:val="00F409D5"/>
    <w:rsid w:val="00F4341D"/>
    <w:rsid w:val="00F436B0"/>
    <w:rsid w:val="00F44F5F"/>
    <w:rsid w:val="00F45118"/>
    <w:rsid w:val="00F46829"/>
    <w:rsid w:val="00F46D23"/>
    <w:rsid w:val="00F47040"/>
    <w:rsid w:val="00F47596"/>
    <w:rsid w:val="00F501DF"/>
    <w:rsid w:val="00F5043B"/>
    <w:rsid w:val="00F50EF6"/>
    <w:rsid w:val="00F51030"/>
    <w:rsid w:val="00F51335"/>
    <w:rsid w:val="00F5171F"/>
    <w:rsid w:val="00F51860"/>
    <w:rsid w:val="00F521F1"/>
    <w:rsid w:val="00F5379B"/>
    <w:rsid w:val="00F53947"/>
    <w:rsid w:val="00F53B9F"/>
    <w:rsid w:val="00F56833"/>
    <w:rsid w:val="00F56905"/>
    <w:rsid w:val="00F56C48"/>
    <w:rsid w:val="00F57788"/>
    <w:rsid w:val="00F57F4A"/>
    <w:rsid w:val="00F60AB0"/>
    <w:rsid w:val="00F6128B"/>
    <w:rsid w:val="00F61934"/>
    <w:rsid w:val="00F619EB"/>
    <w:rsid w:val="00F625FA"/>
    <w:rsid w:val="00F62FC9"/>
    <w:rsid w:val="00F62FF5"/>
    <w:rsid w:val="00F63D45"/>
    <w:rsid w:val="00F64938"/>
    <w:rsid w:val="00F66D7C"/>
    <w:rsid w:val="00F67624"/>
    <w:rsid w:val="00F70177"/>
    <w:rsid w:val="00F70901"/>
    <w:rsid w:val="00F70B2F"/>
    <w:rsid w:val="00F70B8F"/>
    <w:rsid w:val="00F73ED1"/>
    <w:rsid w:val="00F74A07"/>
    <w:rsid w:val="00F74EB1"/>
    <w:rsid w:val="00F74EEF"/>
    <w:rsid w:val="00F751AF"/>
    <w:rsid w:val="00F75290"/>
    <w:rsid w:val="00F75791"/>
    <w:rsid w:val="00F75793"/>
    <w:rsid w:val="00F758CA"/>
    <w:rsid w:val="00F75C8A"/>
    <w:rsid w:val="00F76EB3"/>
    <w:rsid w:val="00F80834"/>
    <w:rsid w:val="00F81614"/>
    <w:rsid w:val="00F819DE"/>
    <w:rsid w:val="00F82363"/>
    <w:rsid w:val="00F82436"/>
    <w:rsid w:val="00F82488"/>
    <w:rsid w:val="00F83093"/>
    <w:rsid w:val="00F8310F"/>
    <w:rsid w:val="00F83932"/>
    <w:rsid w:val="00F84745"/>
    <w:rsid w:val="00F84CA4"/>
    <w:rsid w:val="00F8515C"/>
    <w:rsid w:val="00F852A2"/>
    <w:rsid w:val="00F85608"/>
    <w:rsid w:val="00F85637"/>
    <w:rsid w:val="00F86237"/>
    <w:rsid w:val="00F86869"/>
    <w:rsid w:val="00F86A5A"/>
    <w:rsid w:val="00F86E7C"/>
    <w:rsid w:val="00F8750F"/>
    <w:rsid w:val="00F91471"/>
    <w:rsid w:val="00F9288A"/>
    <w:rsid w:val="00F92C83"/>
    <w:rsid w:val="00F93C1B"/>
    <w:rsid w:val="00F93EC6"/>
    <w:rsid w:val="00F93F70"/>
    <w:rsid w:val="00F94855"/>
    <w:rsid w:val="00F94857"/>
    <w:rsid w:val="00F94BCB"/>
    <w:rsid w:val="00F95721"/>
    <w:rsid w:val="00F958C1"/>
    <w:rsid w:val="00F96046"/>
    <w:rsid w:val="00F968DF"/>
    <w:rsid w:val="00F96CD3"/>
    <w:rsid w:val="00F97A6E"/>
    <w:rsid w:val="00F97BF0"/>
    <w:rsid w:val="00FA1464"/>
    <w:rsid w:val="00FA2CC0"/>
    <w:rsid w:val="00FA368C"/>
    <w:rsid w:val="00FA39DE"/>
    <w:rsid w:val="00FA4929"/>
    <w:rsid w:val="00FA4C6D"/>
    <w:rsid w:val="00FA4F88"/>
    <w:rsid w:val="00FA5679"/>
    <w:rsid w:val="00FA6EC9"/>
    <w:rsid w:val="00FB0143"/>
    <w:rsid w:val="00FB0B3E"/>
    <w:rsid w:val="00FB0E68"/>
    <w:rsid w:val="00FB12F4"/>
    <w:rsid w:val="00FB263E"/>
    <w:rsid w:val="00FB2E09"/>
    <w:rsid w:val="00FB31FF"/>
    <w:rsid w:val="00FB3755"/>
    <w:rsid w:val="00FB48DD"/>
    <w:rsid w:val="00FB49E6"/>
    <w:rsid w:val="00FB5099"/>
    <w:rsid w:val="00FB5971"/>
    <w:rsid w:val="00FB661C"/>
    <w:rsid w:val="00FB6A1E"/>
    <w:rsid w:val="00FB6AD8"/>
    <w:rsid w:val="00FB6F37"/>
    <w:rsid w:val="00FB716C"/>
    <w:rsid w:val="00FB7559"/>
    <w:rsid w:val="00FB78B9"/>
    <w:rsid w:val="00FC1A0F"/>
    <w:rsid w:val="00FC1B6E"/>
    <w:rsid w:val="00FC29CD"/>
    <w:rsid w:val="00FC310D"/>
    <w:rsid w:val="00FC3920"/>
    <w:rsid w:val="00FC4144"/>
    <w:rsid w:val="00FC524C"/>
    <w:rsid w:val="00FC6199"/>
    <w:rsid w:val="00FC6A6B"/>
    <w:rsid w:val="00FC76A8"/>
    <w:rsid w:val="00FD067F"/>
    <w:rsid w:val="00FD070E"/>
    <w:rsid w:val="00FD0F4E"/>
    <w:rsid w:val="00FD14AB"/>
    <w:rsid w:val="00FD171F"/>
    <w:rsid w:val="00FD1DE1"/>
    <w:rsid w:val="00FD1E5B"/>
    <w:rsid w:val="00FD377B"/>
    <w:rsid w:val="00FD44BB"/>
    <w:rsid w:val="00FD5CF4"/>
    <w:rsid w:val="00FD6140"/>
    <w:rsid w:val="00FD6671"/>
    <w:rsid w:val="00FD6958"/>
    <w:rsid w:val="00FD6C69"/>
    <w:rsid w:val="00FD7238"/>
    <w:rsid w:val="00FD75DB"/>
    <w:rsid w:val="00FE05C4"/>
    <w:rsid w:val="00FE0F8A"/>
    <w:rsid w:val="00FE1009"/>
    <w:rsid w:val="00FE2368"/>
    <w:rsid w:val="00FE2D25"/>
    <w:rsid w:val="00FE2EFA"/>
    <w:rsid w:val="00FE3112"/>
    <w:rsid w:val="00FE40BC"/>
    <w:rsid w:val="00FE4964"/>
    <w:rsid w:val="00FE4C7A"/>
    <w:rsid w:val="00FE70C1"/>
    <w:rsid w:val="00FE7B51"/>
    <w:rsid w:val="00FF1A7B"/>
    <w:rsid w:val="00FF1D1F"/>
    <w:rsid w:val="00FF22E2"/>
    <w:rsid w:val="00FF352D"/>
    <w:rsid w:val="00FF39BE"/>
    <w:rsid w:val="00FF4C2A"/>
    <w:rsid w:val="00FF4DA6"/>
    <w:rsid w:val="00FF4F5E"/>
    <w:rsid w:val="00FF53B8"/>
    <w:rsid w:val="00FF5630"/>
    <w:rsid w:val="00FF59F1"/>
    <w:rsid w:val="00FF6124"/>
    <w:rsid w:val="00FF6C12"/>
    <w:rsid w:val="00FF70DB"/>
    <w:rsid w:val="00FF7FD8"/>
    <w:rsid w:val="069DED66"/>
    <w:rsid w:val="0CCA8522"/>
    <w:rsid w:val="0D92A5D1"/>
    <w:rsid w:val="0E804DE9"/>
    <w:rsid w:val="0EF0CE0D"/>
    <w:rsid w:val="100FF0C0"/>
    <w:rsid w:val="1149F027"/>
    <w:rsid w:val="167C3BB3"/>
    <w:rsid w:val="1B0CB526"/>
    <w:rsid w:val="1C2FCF2C"/>
    <w:rsid w:val="2544CDAD"/>
    <w:rsid w:val="2911F883"/>
    <w:rsid w:val="296F8286"/>
    <w:rsid w:val="30B8CEB2"/>
    <w:rsid w:val="321C6B67"/>
    <w:rsid w:val="38921724"/>
    <w:rsid w:val="39F5234E"/>
    <w:rsid w:val="3CE7E9AE"/>
    <w:rsid w:val="3CFF0B13"/>
    <w:rsid w:val="3FDAE22F"/>
    <w:rsid w:val="42DADDB8"/>
    <w:rsid w:val="44039F67"/>
    <w:rsid w:val="4857604B"/>
    <w:rsid w:val="4B30D028"/>
    <w:rsid w:val="4FFB8D74"/>
    <w:rsid w:val="51713CAC"/>
    <w:rsid w:val="55E76D7B"/>
    <w:rsid w:val="57152A69"/>
    <w:rsid w:val="6BD1BC7C"/>
    <w:rsid w:val="6D243E94"/>
    <w:rsid w:val="71C1C0E1"/>
    <w:rsid w:val="75AE1D03"/>
    <w:rsid w:val="7805988E"/>
    <w:rsid w:val="78B007A0"/>
    <w:rsid w:val="79A65E7F"/>
    <w:rsid w:val="7ADE2CB3"/>
    <w:rsid w:val="7E07E80E"/>
    <w:rsid w:val="7EC158B6"/>
    <w:rsid w:val="7F8EA6D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B409D"/>
  <w15:docId w15:val="{58A36648-FE7D-47D5-9ACA-3DE6C992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339"/>
    <w:pPr>
      <w:suppressAutoHyphens/>
    </w:pPr>
    <w:rPr>
      <w:color w:val="262626" w:themeColor="text1" w:themeTint="D9"/>
      <w:szCs w:val="20"/>
    </w:rPr>
  </w:style>
  <w:style w:type="paragraph" w:styleId="Kop1">
    <w:name w:val="heading 1"/>
    <w:basedOn w:val="Standaard"/>
    <w:next w:val="Standaard"/>
    <w:link w:val="Kop1Char"/>
    <w:qFormat/>
    <w:rsid w:val="00456B17"/>
    <w:pPr>
      <w:keepNext/>
      <w:keepLines/>
      <w:spacing w:before="200"/>
      <w:outlineLvl w:val="0"/>
    </w:pPr>
    <w:rPr>
      <w:rFonts w:eastAsiaTheme="majorEastAsia" w:cstheme="majorBidi"/>
      <w:b/>
      <w:sz w:val="24"/>
      <w:szCs w:val="24"/>
    </w:rPr>
  </w:style>
  <w:style w:type="paragraph" w:styleId="Kop2">
    <w:name w:val="heading 2"/>
    <w:basedOn w:val="Standaard"/>
    <w:next w:val="Standaard"/>
    <w:link w:val="Kop2Char"/>
    <w:unhideWhenUsed/>
    <w:qFormat/>
    <w:rsid w:val="00B430E5"/>
    <w:pPr>
      <w:keepNext/>
      <w:keepLines/>
      <w:numPr>
        <w:numId w:val="40"/>
      </w:numPr>
      <w:spacing w:before="200"/>
      <w:outlineLvl w:val="1"/>
    </w:pPr>
    <w:rPr>
      <w:rFonts w:eastAsiaTheme="majorEastAsia" w:cstheme="majorBidi"/>
      <w:b/>
      <w:szCs w:val="22"/>
    </w:rPr>
  </w:style>
  <w:style w:type="paragraph" w:styleId="Kop3">
    <w:name w:val="heading 3"/>
    <w:basedOn w:val="Standaard"/>
    <w:next w:val="Standaard"/>
    <w:link w:val="Kop3Char"/>
    <w:unhideWhenUsed/>
    <w:qFormat/>
    <w:rsid w:val="000E75E5"/>
    <w:pPr>
      <w:keepNext/>
      <w:keepLines/>
      <w:spacing w:before="200"/>
      <w:outlineLvl w:val="2"/>
    </w:pPr>
    <w:rPr>
      <w:rFonts w:eastAsiaTheme="majorEastAsia" w:cstheme="majorBidi"/>
      <w:i/>
    </w:rPr>
  </w:style>
  <w:style w:type="paragraph" w:styleId="Kop4">
    <w:name w:val="heading 4"/>
    <w:basedOn w:val="Standaard"/>
    <w:next w:val="Standaard"/>
    <w:link w:val="Kop4Char"/>
    <w:unhideWhenUsed/>
    <w:qFormat/>
    <w:rsid w:val="00456B17"/>
    <w:pPr>
      <w:keepNext/>
      <w:keepLines/>
      <w:spacing w:before="200"/>
      <w:outlineLvl w:val="3"/>
    </w:pPr>
    <w:rPr>
      <w:rFonts w:eastAsiaTheme="majorEastAsia" w:cstheme="majorBidi"/>
      <w:iCs/>
    </w:rPr>
  </w:style>
  <w:style w:type="paragraph" w:styleId="Kop5">
    <w:name w:val="heading 5"/>
    <w:basedOn w:val="Kop4"/>
    <w:next w:val="Standaard"/>
    <w:link w:val="Kop5Char"/>
    <w:unhideWhenUsed/>
    <w:qFormat/>
    <w:rsid w:val="00456B17"/>
    <w:pPr>
      <w:numPr>
        <w:ilvl w:val="4"/>
      </w:numPr>
      <w:outlineLvl w:val="4"/>
    </w:pPr>
  </w:style>
  <w:style w:type="paragraph" w:styleId="Kop6">
    <w:name w:val="heading 6"/>
    <w:basedOn w:val="Standaard"/>
    <w:next w:val="Standaard"/>
    <w:link w:val="Kop6Char"/>
    <w:unhideWhenUsed/>
    <w:qFormat/>
    <w:rsid w:val="00405283"/>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40528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4052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4052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56B17"/>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rsid w:val="00B02E13"/>
    <w:rPr>
      <w:rFonts w:eastAsiaTheme="majorEastAsia" w:cstheme="majorBidi"/>
      <w:b/>
      <w:color w:val="262626" w:themeColor="text1" w:themeTint="D9"/>
    </w:rPr>
  </w:style>
  <w:style w:type="character" w:customStyle="1" w:styleId="Kop3Char">
    <w:name w:val="Kop 3 Char"/>
    <w:basedOn w:val="Standaardalinea-lettertype"/>
    <w:link w:val="Kop3"/>
    <w:rsid w:val="000E75E5"/>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rsid w:val="00456B17"/>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rsid w:val="00456B17"/>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405283"/>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rsid w:val="00405283"/>
    <w:pPr>
      <w:numPr>
        <w:ilvl w:val="1"/>
      </w:numPr>
      <w:spacing w:after="160"/>
    </w:pPr>
    <w:rPr>
      <w:rFonts w:eastAsiaTheme="minorEastAsia"/>
      <w:color w:val="5A5A5A" w:themeColor="text1" w:themeTint="A5"/>
      <w:spacing w:val="15"/>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3"/>
      </w:numPr>
      <w:suppressAutoHyphens w:val="0"/>
      <w:spacing w:after="120"/>
      <w:contextualSpacing/>
      <w:outlineLvl w:val="0"/>
    </w:pPr>
    <w:rPr>
      <w:rFonts w:eastAsia="Times New Roman" w:cs="Times New Roman"/>
      <w:lang w:eastAsia="nl-BE"/>
    </w:rPr>
  </w:style>
  <w:style w:type="character" w:customStyle="1" w:styleId="LijstalineaChar">
    <w:name w:val="Lijstalinea Char"/>
    <w:basedOn w:val="Standaardalinea-lettertype"/>
    <w:link w:val="Lijstalinea"/>
    <w:uiPriority w:val="34"/>
    <w:rsid w:val="008E65BF"/>
    <w:rPr>
      <w:rFonts w:eastAsia="Times New Roman" w:cs="Times New Roman"/>
      <w:color w:val="262626" w:themeColor="text1" w:themeTint="D9"/>
      <w:szCs w:val="20"/>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825E27"/>
    <w:pPr>
      <w:spacing w:before="200"/>
      <w:contextualSpacing/>
    </w:pPr>
    <w:rPr>
      <w:rFonts w:eastAsiaTheme="majorEastAsia" w:cstheme="majorBidi"/>
      <w:b/>
      <w:noProof/>
      <w:color w:val="auto"/>
      <w:sz w:val="28"/>
      <w:szCs w:val="40"/>
    </w:rPr>
  </w:style>
  <w:style w:type="character" w:customStyle="1" w:styleId="TitelChar">
    <w:name w:val="Titel Char"/>
    <w:basedOn w:val="Standaardalinea-lettertype"/>
    <w:link w:val="Titel"/>
    <w:uiPriority w:val="10"/>
    <w:rsid w:val="00825E27"/>
    <w:rPr>
      <w:rFonts w:ascii="Trebuchet MS" w:eastAsiaTheme="majorEastAsia" w:hAnsi="Trebuchet MS" w:cstheme="majorBidi"/>
      <w:b/>
      <w:noProof/>
      <w:sz w:val="28"/>
      <w:szCs w:val="40"/>
    </w:rPr>
  </w:style>
  <w:style w:type="paragraph" w:customStyle="1" w:styleId="Opsomming1">
    <w:name w:val="Opsomming1"/>
    <w:basedOn w:val="Standaard"/>
    <w:link w:val="Opsomming1Char"/>
    <w:rsid w:val="00456B17"/>
    <w:pPr>
      <w:numPr>
        <w:numId w:val="1"/>
      </w:numPr>
      <w:contextualSpacing/>
    </w:pPr>
  </w:style>
  <w:style w:type="character" w:customStyle="1" w:styleId="Opsomming1Char">
    <w:name w:val="Opsomming1 Char"/>
    <w:basedOn w:val="LijstalineaChar"/>
    <w:link w:val="Opsomming1"/>
    <w:rsid w:val="00456B17"/>
    <w:rPr>
      <w:rFonts w:eastAsia="Times New Roman" w:cs="Times New Roman"/>
      <w:color w:val="262626" w:themeColor="text1" w:themeTint="D9"/>
      <w:szCs w:val="20"/>
      <w:lang w:eastAsia="nl-BE"/>
    </w:r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456B17"/>
    <w:pPr>
      <w:numPr>
        <w:numId w:val="2"/>
      </w:numPr>
      <w:contextualSpacing/>
    </w:pPr>
    <w:rPr>
      <w:rFonts w:eastAsia="Times New Roman" w:cs="Times New Roman"/>
      <w:lang w:eastAsia="nl-BE"/>
    </w:rPr>
  </w:style>
  <w:style w:type="character" w:customStyle="1" w:styleId="Opsomming2Char">
    <w:name w:val="Opsomming2 Char"/>
    <w:basedOn w:val="Standaardalinea-lettertype"/>
    <w:link w:val="Opsomming2"/>
    <w:rsid w:val="00456B17"/>
    <w:rPr>
      <w:rFonts w:eastAsia="Times New Roman" w:cs="Times New Roman"/>
      <w:color w:val="262626" w:themeColor="text1" w:themeTint="D9"/>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character" w:styleId="Verwijzingopmerking">
    <w:name w:val="annotation reference"/>
    <w:basedOn w:val="Standaardalinea-lettertype"/>
    <w:uiPriority w:val="99"/>
    <w:semiHidden/>
    <w:unhideWhenUsed/>
    <w:rsid w:val="00015962"/>
    <w:rPr>
      <w:sz w:val="16"/>
      <w:szCs w:val="16"/>
    </w:rPr>
  </w:style>
  <w:style w:type="paragraph" w:styleId="Tekstopmerking">
    <w:name w:val="annotation text"/>
    <w:basedOn w:val="Standaard"/>
    <w:link w:val="TekstopmerkingChar"/>
    <w:uiPriority w:val="99"/>
    <w:unhideWhenUsed/>
    <w:rsid w:val="00015962"/>
    <w:pPr>
      <w:spacing w:line="240" w:lineRule="auto"/>
    </w:pPr>
  </w:style>
  <w:style w:type="character" w:customStyle="1" w:styleId="TekstopmerkingChar">
    <w:name w:val="Tekst opmerking Char"/>
    <w:basedOn w:val="Standaardalinea-lettertype"/>
    <w:link w:val="Tekstopmerking"/>
    <w:uiPriority w:val="99"/>
    <w:rsid w:val="00015962"/>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015962"/>
    <w:rPr>
      <w:b/>
      <w:bCs/>
    </w:rPr>
  </w:style>
  <w:style w:type="character" w:customStyle="1" w:styleId="OnderwerpvanopmerkingChar">
    <w:name w:val="Onderwerp van opmerking Char"/>
    <w:basedOn w:val="TekstopmerkingChar"/>
    <w:link w:val="Onderwerpvanopmerking"/>
    <w:uiPriority w:val="99"/>
    <w:semiHidden/>
    <w:rsid w:val="00015962"/>
    <w:rPr>
      <w:rFonts w:ascii="Trebuchet MS" w:hAnsi="Trebuchet MS"/>
      <w:b/>
      <w:bCs/>
      <w:color w:val="262626" w:themeColor="text1" w:themeTint="D9"/>
      <w:sz w:val="20"/>
      <w:szCs w:val="20"/>
    </w:rPr>
  </w:style>
  <w:style w:type="character" w:customStyle="1" w:styleId="OpsommingChar">
    <w:name w:val="Opsomming Char"/>
    <w:basedOn w:val="Standaardalinea-lettertype"/>
    <w:link w:val="Opsomming"/>
    <w:locked/>
    <w:rsid w:val="00822443"/>
    <w:rPr>
      <w:rFonts w:eastAsia="Times New Roman" w:cs="Times New Roman"/>
      <w:color w:val="262626" w:themeColor="text1" w:themeTint="D9"/>
      <w:szCs w:val="20"/>
      <w:lang w:eastAsia="nl-BE"/>
    </w:rPr>
  </w:style>
  <w:style w:type="paragraph" w:customStyle="1" w:styleId="Opsomming">
    <w:name w:val="Opsomming"/>
    <w:basedOn w:val="Lijstalinea"/>
    <w:link w:val="OpsommingChar"/>
    <w:qFormat/>
    <w:rsid w:val="00822443"/>
    <w:pPr>
      <w:numPr>
        <w:numId w:val="4"/>
      </w:numPr>
      <w:spacing w:after="200"/>
      <w:outlineLvl w:val="9"/>
    </w:pPr>
  </w:style>
  <w:style w:type="paragraph" w:customStyle="1" w:styleId="Kader">
    <w:name w:val="Kader"/>
    <w:basedOn w:val="Standaard"/>
    <w:link w:val="KaderChar"/>
    <w:rsid w:val="00AC78EF"/>
    <w:pPr>
      <w:spacing w:before="60" w:after="60"/>
    </w:pPr>
  </w:style>
  <w:style w:type="character" w:customStyle="1" w:styleId="KaderChar">
    <w:name w:val="Kader Char"/>
    <w:basedOn w:val="Standaardalinea-lettertype"/>
    <w:link w:val="Kader"/>
    <w:rsid w:val="00AC78EF"/>
    <w:rPr>
      <w:rFonts w:ascii="Trebuchet MS" w:hAnsi="Trebuchet MS"/>
      <w:color w:val="262626" w:themeColor="text1" w:themeTint="D9"/>
      <w:sz w:val="20"/>
      <w:szCs w:val="20"/>
    </w:rPr>
  </w:style>
  <w:style w:type="character" w:styleId="Subtielebenadrukking">
    <w:name w:val="Subtle Emphasis"/>
    <w:basedOn w:val="Standaardalinea-lettertype"/>
    <w:uiPriority w:val="19"/>
    <w:rsid w:val="00FF53B8"/>
    <w:rPr>
      <w:i/>
      <w:iCs/>
      <w:color w:val="404040" w:themeColor="text1" w:themeTint="BF"/>
    </w:rPr>
  </w:style>
  <w:style w:type="paragraph" w:styleId="Eindnoottekst">
    <w:name w:val="endnote text"/>
    <w:basedOn w:val="Standaard"/>
    <w:link w:val="EindnoottekstChar"/>
    <w:uiPriority w:val="99"/>
    <w:semiHidden/>
    <w:unhideWhenUsed/>
    <w:rsid w:val="00A11E63"/>
    <w:pPr>
      <w:spacing w:after="0" w:line="240" w:lineRule="auto"/>
    </w:pPr>
  </w:style>
  <w:style w:type="character" w:customStyle="1" w:styleId="EindnoottekstChar">
    <w:name w:val="Eindnoottekst Char"/>
    <w:basedOn w:val="Standaardalinea-lettertype"/>
    <w:link w:val="Eindnoottekst"/>
    <w:uiPriority w:val="99"/>
    <w:semiHidden/>
    <w:rsid w:val="00A11E63"/>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A11E63"/>
    <w:rPr>
      <w:vertAlign w:val="superscript"/>
    </w:rPr>
  </w:style>
  <w:style w:type="character" w:customStyle="1" w:styleId="VVKSOTekstChar1">
    <w:name w:val="VVKSOTekst Char1"/>
    <w:link w:val="VVKSOTekst"/>
    <w:locked/>
    <w:rsid w:val="00A11E63"/>
    <w:rPr>
      <w:rFonts w:ascii="Arial" w:eastAsia="Times New Roman" w:hAnsi="Arial" w:cs="Times New Roman"/>
      <w:sz w:val="20"/>
      <w:szCs w:val="20"/>
      <w:lang w:val="nl-NL" w:eastAsia="nl-NL"/>
    </w:rPr>
  </w:style>
  <w:style w:type="paragraph" w:customStyle="1" w:styleId="VVKSOTekst">
    <w:name w:val="VVKSOTekst"/>
    <w:link w:val="VVKSOTekstChar1"/>
    <w:rsid w:val="00A11E63"/>
    <w:pPr>
      <w:spacing w:after="240" w:line="240" w:lineRule="atLeast"/>
      <w:jc w:val="both"/>
    </w:pPr>
    <w:rPr>
      <w:rFonts w:ascii="Arial" w:eastAsia="Times New Roman" w:hAnsi="Arial" w:cs="Times New Roman"/>
      <w:sz w:val="20"/>
      <w:szCs w:val="20"/>
      <w:lang w:val="nl-NL" w:eastAsia="nl-NL"/>
    </w:rPr>
  </w:style>
  <w:style w:type="character" w:styleId="Zwaar">
    <w:name w:val="Strong"/>
    <w:basedOn w:val="Standaardalinea-lettertype"/>
    <w:uiPriority w:val="22"/>
    <w:qFormat/>
    <w:rsid w:val="00A11E63"/>
    <w:rPr>
      <w:b/>
      <w:bCs/>
    </w:rPr>
  </w:style>
  <w:style w:type="paragraph" w:customStyle="1" w:styleId="VVKSOOpsomming1">
    <w:name w:val="VVKSOOpsomming1"/>
    <w:rsid w:val="00A11E63"/>
    <w:pPr>
      <w:numPr>
        <w:numId w:val="5"/>
      </w:numPr>
      <w:spacing w:after="120" w:line="240" w:lineRule="atLeast"/>
      <w:jc w:val="both"/>
    </w:pPr>
    <w:rPr>
      <w:rFonts w:ascii="Arial" w:eastAsia="Times New Roman" w:hAnsi="Arial" w:cs="Times New Roman"/>
      <w:sz w:val="20"/>
      <w:szCs w:val="20"/>
      <w:lang w:val="nl-NL" w:eastAsia="nl-NL"/>
    </w:rPr>
  </w:style>
  <w:style w:type="paragraph" w:styleId="Normaalweb">
    <w:name w:val="Normal (Web)"/>
    <w:basedOn w:val="Standaard"/>
    <w:uiPriority w:val="99"/>
    <w:unhideWhenUsed/>
    <w:rsid w:val="00A11E6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Geenafstand">
    <w:name w:val="No Spacing"/>
    <w:link w:val="GeenafstandChar"/>
    <w:uiPriority w:val="1"/>
    <w:rsid w:val="00A11E63"/>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A11E63"/>
    <w:rPr>
      <w:rFonts w:eastAsiaTheme="minorEastAsia"/>
      <w:lang w:eastAsia="nl-BE"/>
    </w:rPr>
  </w:style>
  <w:style w:type="paragraph" w:customStyle="1" w:styleId="Datumverslag">
    <w:name w:val="Datumverslag"/>
    <w:basedOn w:val="Standaard"/>
    <w:link w:val="DatumverslagChar"/>
    <w:rsid w:val="00A11E63"/>
    <w:pPr>
      <w:suppressAutoHyphens w:val="0"/>
      <w:spacing w:before="60" w:after="60" w:line="240" w:lineRule="auto"/>
      <w:jc w:val="right"/>
    </w:pPr>
    <w:rPr>
      <w:b/>
      <w:color w:val="1C1C1C"/>
    </w:rPr>
  </w:style>
  <w:style w:type="character" w:customStyle="1" w:styleId="DatumverslagChar">
    <w:name w:val="Datumverslag Char"/>
    <w:basedOn w:val="Standaardalinea-lettertype"/>
    <w:link w:val="Datumverslag"/>
    <w:rsid w:val="00A11E63"/>
    <w:rPr>
      <w:rFonts w:ascii="Trebuchet MS" w:hAnsi="Trebuchet MS"/>
      <w:b/>
      <w:color w:val="1C1C1C"/>
      <w:sz w:val="20"/>
      <w:szCs w:val="20"/>
    </w:rPr>
  </w:style>
  <w:style w:type="character" w:styleId="GevolgdeHyperlink">
    <w:name w:val="FollowedHyperlink"/>
    <w:basedOn w:val="Standaardalinea-lettertype"/>
    <w:uiPriority w:val="99"/>
    <w:semiHidden/>
    <w:unhideWhenUsed/>
    <w:rsid w:val="00307329"/>
    <w:rPr>
      <w:color w:val="954F72" w:themeColor="followedHyperlink"/>
      <w:u w:val="single"/>
    </w:rPr>
  </w:style>
  <w:style w:type="paragraph" w:styleId="Bijschrift">
    <w:name w:val="caption"/>
    <w:basedOn w:val="Standaard"/>
    <w:next w:val="Standaard"/>
    <w:uiPriority w:val="35"/>
    <w:unhideWhenUsed/>
    <w:qFormat/>
    <w:rsid w:val="008F4FC4"/>
    <w:pPr>
      <w:spacing w:line="240" w:lineRule="auto"/>
    </w:pPr>
    <w:rPr>
      <w:i/>
      <w:iCs/>
      <w:color w:val="44546A" w:themeColor="text2"/>
      <w:sz w:val="18"/>
      <w:szCs w:val="18"/>
    </w:rPr>
  </w:style>
  <w:style w:type="paragraph" w:customStyle="1" w:styleId="paragraph">
    <w:name w:val="paragraph"/>
    <w:basedOn w:val="Standaard"/>
    <w:rsid w:val="0005320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05320C"/>
  </w:style>
  <w:style w:type="character" w:customStyle="1" w:styleId="eop">
    <w:name w:val="eop"/>
    <w:basedOn w:val="Standaardalinea-lettertype"/>
    <w:rsid w:val="0005320C"/>
  </w:style>
  <w:style w:type="paragraph" w:styleId="Revisie">
    <w:name w:val="Revision"/>
    <w:hidden/>
    <w:uiPriority w:val="99"/>
    <w:semiHidden/>
    <w:rsid w:val="002F0B66"/>
    <w:pPr>
      <w:spacing w:after="0" w:line="240" w:lineRule="auto"/>
    </w:pPr>
    <w:rPr>
      <w:rFonts w:ascii="Trebuchet MS" w:hAnsi="Trebuchet MS"/>
      <w:color w:val="262626" w:themeColor="text1" w:themeTint="D9"/>
      <w:sz w:val="20"/>
      <w:szCs w:val="20"/>
    </w:rPr>
  </w:style>
  <w:style w:type="character" w:customStyle="1" w:styleId="ui-provider">
    <w:name w:val="ui-provider"/>
    <w:basedOn w:val="Standaardalinea-lettertype"/>
    <w:rsid w:val="00373A30"/>
  </w:style>
  <w:style w:type="paragraph" w:customStyle="1" w:styleId="Opmaakprofiel12ptVetZwartHoofdlettersRechtsRechts-595ptN">
    <w:name w:val="Opmaakprofiel 12 pt Vet Zwart Hoofdletters Rechts Rechts:  -595 pt N..."/>
    <w:basedOn w:val="Standaard"/>
    <w:rsid w:val="00816608"/>
    <w:pPr>
      <w:suppressAutoHyphens w:val="0"/>
      <w:spacing w:after="0" w:line="240" w:lineRule="auto"/>
      <w:ind w:right="-119"/>
      <w:jc w:val="right"/>
    </w:pPr>
    <w:rPr>
      <w:rFonts w:ascii="Verdana" w:eastAsia="Times New Roman" w:hAnsi="Verdana" w:cs="Times New Roman"/>
      <w:bCs/>
      <w:color w:val="000000"/>
      <w:sz w:val="20"/>
      <w:szCs w:val="24"/>
      <w:lang w:val="nl-NL" w:eastAsia="nl-NL"/>
    </w:rPr>
  </w:style>
  <w:style w:type="paragraph" w:customStyle="1" w:styleId="Sprong">
    <w:name w:val="Sprong"/>
    <w:basedOn w:val="Standaard"/>
    <w:rsid w:val="00816608"/>
    <w:pPr>
      <w:spacing w:after="0" w:line="240" w:lineRule="auto"/>
      <w:ind w:left="567"/>
      <w:jc w:val="both"/>
    </w:pPr>
    <w:rPr>
      <w:rFonts w:ascii="Times New Roman" w:eastAsia="Times New Roman" w:hAnsi="Times New Roman" w:cs="Times New Roman"/>
      <w:color w:val="auto"/>
      <w:spacing w:val="-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05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716005315">
      <w:bodyDiv w:val="1"/>
      <w:marLeft w:val="0"/>
      <w:marRight w:val="0"/>
      <w:marTop w:val="0"/>
      <w:marBottom w:val="0"/>
      <w:divBdr>
        <w:top w:val="none" w:sz="0" w:space="0" w:color="auto"/>
        <w:left w:val="none" w:sz="0" w:space="0" w:color="auto"/>
        <w:bottom w:val="none" w:sz="0" w:space="0" w:color="auto"/>
        <w:right w:val="none" w:sz="0" w:space="0" w:color="auto"/>
      </w:divBdr>
    </w:div>
    <w:div w:id="968122084">
      <w:bodyDiv w:val="1"/>
      <w:marLeft w:val="0"/>
      <w:marRight w:val="0"/>
      <w:marTop w:val="0"/>
      <w:marBottom w:val="0"/>
      <w:divBdr>
        <w:top w:val="none" w:sz="0" w:space="0" w:color="auto"/>
        <w:left w:val="none" w:sz="0" w:space="0" w:color="auto"/>
        <w:bottom w:val="none" w:sz="0" w:space="0" w:color="auto"/>
        <w:right w:val="none" w:sz="0" w:space="0" w:color="auto"/>
      </w:divBdr>
    </w:div>
    <w:div w:id="1237010293">
      <w:bodyDiv w:val="1"/>
      <w:marLeft w:val="0"/>
      <w:marRight w:val="0"/>
      <w:marTop w:val="0"/>
      <w:marBottom w:val="0"/>
      <w:divBdr>
        <w:top w:val="none" w:sz="0" w:space="0" w:color="auto"/>
        <w:left w:val="none" w:sz="0" w:space="0" w:color="auto"/>
        <w:bottom w:val="none" w:sz="0" w:space="0" w:color="auto"/>
        <w:right w:val="none" w:sz="0" w:space="0" w:color="auto"/>
      </w:divBdr>
      <w:divsChild>
        <w:div w:id="455762236">
          <w:marLeft w:val="0"/>
          <w:marRight w:val="0"/>
          <w:marTop w:val="0"/>
          <w:marBottom w:val="0"/>
          <w:divBdr>
            <w:top w:val="none" w:sz="0" w:space="0" w:color="auto"/>
            <w:left w:val="none" w:sz="0" w:space="0" w:color="auto"/>
            <w:bottom w:val="none" w:sz="0" w:space="0" w:color="auto"/>
            <w:right w:val="none" w:sz="0" w:space="0" w:color="auto"/>
          </w:divBdr>
        </w:div>
        <w:div w:id="1347100015">
          <w:marLeft w:val="0"/>
          <w:marRight w:val="0"/>
          <w:marTop w:val="0"/>
          <w:marBottom w:val="0"/>
          <w:divBdr>
            <w:top w:val="none" w:sz="0" w:space="0" w:color="auto"/>
            <w:left w:val="none" w:sz="0" w:space="0" w:color="auto"/>
            <w:bottom w:val="none" w:sz="0" w:space="0" w:color="auto"/>
            <w:right w:val="none" w:sz="0" w:space="0" w:color="auto"/>
          </w:divBdr>
        </w:div>
      </w:divsChild>
    </w:div>
    <w:div w:id="1640844888">
      <w:bodyDiv w:val="1"/>
      <w:marLeft w:val="0"/>
      <w:marRight w:val="0"/>
      <w:marTop w:val="0"/>
      <w:marBottom w:val="0"/>
      <w:divBdr>
        <w:top w:val="none" w:sz="0" w:space="0" w:color="auto"/>
        <w:left w:val="none" w:sz="0" w:space="0" w:color="auto"/>
        <w:bottom w:val="none" w:sz="0" w:space="0" w:color="auto"/>
        <w:right w:val="none" w:sz="0" w:space="0" w:color="auto"/>
      </w:divBdr>
      <w:divsChild>
        <w:div w:id="634680364">
          <w:marLeft w:val="0"/>
          <w:marRight w:val="0"/>
          <w:marTop w:val="0"/>
          <w:marBottom w:val="0"/>
          <w:divBdr>
            <w:top w:val="none" w:sz="0" w:space="0" w:color="auto"/>
            <w:left w:val="none" w:sz="0" w:space="0" w:color="auto"/>
            <w:bottom w:val="none" w:sz="0" w:space="0" w:color="auto"/>
            <w:right w:val="none" w:sz="0" w:space="0" w:color="auto"/>
          </w:divBdr>
        </w:div>
        <w:div w:id="1828158368">
          <w:marLeft w:val="0"/>
          <w:marRight w:val="0"/>
          <w:marTop w:val="0"/>
          <w:marBottom w:val="0"/>
          <w:divBdr>
            <w:top w:val="none" w:sz="0" w:space="0" w:color="auto"/>
            <w:left w:val="none" w:sz="0" w:space="0" w:color="auto"/>
            <w:bottom w:val="none" w:sz="0" w:space="0" w:color="auto"/>
            <w:right w:val="none" w:sz="0" w:space="0" w:color="auto"/>
          </w:divBdr>
        </w:div>
      </w:divsChild>
    </w:div>
    <w:div w:id="1845318397">
      <w:bodyDiv w:val="1"/>
      <w:marLeft w:val="0"/>
      <w:marRight w:val="0"/>
      <w:marTop w:val="0"/>
      <w:marBottom w:val="0"/>
      <w:divBdr>
        <w:top w:val="none" w:sz="0" w:space="0" w:color="auto"/>
        <w:left w:val="none" w:sz="0" w:space="0" w:color="auto"/>
        <w:bottom w:val="none" w:sz="0" w:space="0" w:color="auto"/>
        <w:right w:val="none" w:sz="0" w:space="0" w:color="auto"/>
      </w:divBdr>
    </w:div>
    <w:div w:id="1857452522">
      <w:bodyDiv w:val="1"/>
      <w:marLeft w:val="0"/>
      <w:marRight w:val="0"/>
      <w:marTop w:val="0"/>
      <w:marBottom w:val="0"/>
      <w:divBdr>
        <w:top w:val="none" w:sz="0" w:space="0" w:color="auto"/>
        <w:left w:val="none" w:sz="0" w:space="0" w:color="auto"/>
        <w:bottom w:val="none" w:sz="0" w:space="0" w:color="auto"/>
        <w:right w:val="none" w:sz="0" w:space="0" w:color="auto"/>
      </w:divBdr>
    </w:div>
    <w:div w:id="2140760820">
      <w:bodyDiv w:val="1"/>
      <w:marLeft w:val="0"/>
      <w:marRight w:val="0"/>
      <w:marTop w:val="0"/>
      <w:marBottom w:val="0"/>
      <w:divBdr>
        <w:top w:val="none" w:sz="0" w:space="0" w:color="auto"/>
        <w:left w:val="none" w:sz="0" w:space="0" w:color="auto"/>
        <w:bottom w:val="none" w:sz="0" w:space="0" w:color="auto"/>
        <w:right w:val="none" w:sz="0" w:space="0" w:color="auto"/>
      </w:divBdr>
      <w:divsChild>
        <w:div w:id="79124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117" Type="http://schemas.openxmlformats.org/officeDocument/2006/relationships/image" Target="media/image69.svg"/><Relationship Id="rId21" Type="http://schemas.openxmlformats.org/officeDocument/2006/relationships/footer" Target="footer1.xml"/><Relationship Id="rId42" Type="http://schemas.openxmlformats.org/officeDocument/2006/relationships/image" Target="media/image21.svg"/><Relationship Id="rId47" Type="http://schemas.openxmlformats.org/officeDocument/2006/relationships/hyperlink" Target="http://www.vclbvnk.be" TargetMode="External"/><Relationship Id="rId84" Type="http://schemas.openxmlformats.org/officeDocument/2006/relationships/image" Target="media/image38.svg"/><Relationship Id="rId89" Type="http://schemas.openxmlformats.org/officeDocument/2006/relationships/image" Target="media/image43.png"/><Relationship Id="rId112" Type="http://schemas.openxmlformats.org/officeDocument/2006/relationships/image" Target="media/image64.png"/><Relationship Id="rId16" Type="http://schemas.openxmlformats.org/officeDocument/2006/relationships/hyperlink" Target="https://ozcs-koepel.be/ozcs-noord-kempen/" TargetMode="External"/><Relationship Id="rId107" Type="http://schemas.openxmlformats.org/officeDocument/2006/relationships/image" Target="media/image59.svg"/><Relationship Id="rId11" Type="http://schemas.openxmlformats.org/officeDocument/2006/relationships/image" Target="media/image1.jpeg"/><Relationship Id="rId32" Type="http://schemas.openxmlformats.org/officeDocument/2006/relationships/image" Target="media/image11.svg"/><Relationship Id="rId37" Type="http://schemas.openxmlformats.org/officeDocument/2006/relationships/image" Target="media/image16.png"/><Relationship Id="rId53" Type="http://schemas.openxmlformats.org/officeDocument/2006/relationships/image" Target="media/image27.png"/><Relationship Id="rId58" Type="http://schemas.openxmlformats.org/officeDocument/2006/relationships/image" Target="media/image32.svg"/><Relationship Id="rId102" Type="http://schemas.openxmlformats.org/officeDocument/2006/relationships/image" Target="media/image54.png"/><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44.svg"/><Relationship Id="rId95" Type="http://schemas.openxmlformats.org/officeDocument/2006/relationships/image" Target="media/image49.png"/><Relationship Id="rId22" Type="http://schemas.openxmlformats.org/officeDocument/2006/relationships/footer" Target="footer2.xml"/><Relationship Id="rId27" Type="http://schemas.openxmlformats.org/officeDocument/2006/relationships/image" Target="media/image7.svg"/><Relationship Id="rId43" Type="http://schemas.openxmlformats.org/officeDocument/2006/relationships/image" Target="media/image22.png"/><Relationship Id="rId48" Type="http://schemas.openxmlformats.org/officeDocument/2006/relationships/hyperlink" Target="http://www.clbchat.be" TargetMode="External"/><Relationship Id="rId113" Type="http://schemas.openxmlformats.org/officeDocument/2006/relationships/image" Target="media/image65.svg"/><Relationship Id="rId118" Type="http://schemas.openxmlformats.org/officeDocument/2006/relationships/hyperlink" Target="http://onderwijs.vlaanderen.be/nl/commissie-inzake-leerlingenrechten" TargetMode="External"/><Relationship Id="rId85" Type="http://schemas.openxmlformats.org/officeDocument/2006/relationships/image" Target="media/image39.png"/><Relationship Id="rId12" Type="http://schemas.openxmlformats.org/officeDocument/2006/relationships/image" Target="media/image2.png"/><Relationship Id="rId17" Type="http://schemas.openxmlformats.org/officeDocument/2006/relationships/image" Target="media/image5.jpeg"/><Relationship Id="rId33" Type="http://schemas.openxmlformats.org/officeDocument/2006/relationships/image" Target="media/image12.png"/><Relationship Id="rId38" Type="http://schemas.openxmlformats.org/officeDocument/2006/relationships/image" Target="media/image17.svg"/><Relationship Id="rId59" Type="http://schemas.openxmlformats.org/officeDocument/2006/relationships/image" Target="media/image33.png"/><Relationship Id="rId103" Type="http://schemas.openxmlformats.org/officeDocument/2006/relationships/image" Target="media/image55.png"/><Relationship Id="rId108" Type="http://schemas.openxmlformats.org/officeDocument/2006/relationships/image" Target="media/image60.png"/><Relationship Id="rId20" Type="http://schemas.openxmlformats.org/officeDocument/2006/relationships/hyperlink" Target="mailto:hallo@mater-dei.be" TargetMode="External"/><Relationship Id="rId41" Type="http://schemas.openxmlformats.org/officeDocument/2006/relationships/image" Target="media/image20.png"/><Relationship Id="rId54" Type="http://schemas.openxmlformats.org/officeDocument/2006/relationships/image" Target="media/image28.svg"/><Relationship Id="rId62" Type="http://schemas.openxmlformats.org/officeDocument/2006/relationships/image" Target="media/image36.emf"/><Relationship Id="rId83" Type="http://schemas.openxmlformats.org/officeDocument/2006/relationships/image" Target="media/image37.png"/><Relationship Id="rId88" Type="http://schemas.openxmlformats.org/officeDocument/2006/relationships/image" Target="media/image42.svg"/><Relationship Id="rId91" Type="http://schemas.openxmlformats.org/officeDocument/2006/relationships/image" Target="media/image45.png"/><Relationship Id="rId96" Type="http://schemas.openxmlformats.org/officeDocument/2006/relationships/image" Target="media/image50.svg"/><Relationship Id="rId111" Type="http://schemas.openxmlformats.org/officeDocument/2006/relationships/image" Target="media/image63.sv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retariaat@vorselaaroi.be" TargetMode="External"/><Relationship Id="rId23" Type="http://schemas.openxmlformats.org/officeDocument/2006/relationships/header" Target="header1.xml"/><Relationship Id="rId28" Type="http://schemas.openxmlformats.org/officeDocument/2006/relationships/hyperlink" Target="https://onderwijs.vlaanderen.be/nl/bereken-de-instapdatum-voor-je-kleuter" TargetMode="External"/><Relationship Id="rId36" Type="http://schemas.openxmlformats.org/officeDocument/2006/relationships/image" Target="media/image15.svg"/><Relationship Id="rId49" Type="http://schemas.openxmlformats.org/officeDocument/2006/relationships/hyperlink" Target="http://www.clbchat.be" TargetMode="External"/><Relationship Id="rId57" Type="http://schemas.openxmlformats.org/officeDocument/2006/relationships/image" Target="media/image31.png"/><Relationship Id="rId106" Type="http://schemas.openxmlformats.org/officeDocument/2006/relationships/image" Target="media/image58.png"/><Relationship Id="rId114" Type="http://schemas.openxmlformats.org/officeDocument/2006/relationships/image" Target="media/image66.png"/><Relationship Id="rId119" Type="http://schemas.openxmlformats.org/officeDocument/2006/relationships/hyperlink" Target="http://onderwijs.vlaanderen.be/nl/ouders/wat-mag-en-moet-op-school/een-vraag-of-klacht-over-je-school/met-een-vraag-of-klacht-naar-de-commissie-zorgvuldig-bestuur"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hyperlink" Target="http://www.bednet.be/" TargetMode="External"/><Relationship Id="rId60" Type="http://schemas.openxmlformats.org/officeDocument/2006/relationships/image" Target="media/image34.svg"/><Relationship Id="rId81" Type="http://schemas.openxmlformats.org/officeDocument/2006/relationships/image" Target="media/image46.emf"/><Relationship Id="rId86" Type="http://schemas.openxmlformats.org/officeDocument/2006/relationships/image" Target="media/image40.svg"/><Relationship Id="rId94" Type="http://schemas.openxmlformats.org/officeDocument/2006/relationships/image" Target="media/image48.svg"/><Relationship Id="rId99" Type="http://schemas.openxmlformats.org/officeDocument/2006/relationships/hyperlink" Target="mailto:secretariaat.mariaterheide@bsmaterdei.be" TargetMode="External"/><Relationship Id="rId101" Type="http://schemas.openxmlformats.org/officeDocument/2006/relationships/image" Target="media/image53.png"/><Relationship Id="rId12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mater-dei.be" TargetMode="External"/><Relationship Id="rId39" Type="http://schemas.openxmlformats.org/officeDocument/2006/relationships/image" Target="media/image18.png"/><Relationship Id="rId109" Type="http://schemas.openxmlformats.org/officeDocument/2006/relationships/image" Target="media/image61.svg"/><Relationship Id="rId34" Type="http://schemas.openxmlformats.org/officeDocument/2006/relationships/image" Target="media/image13.svg"/><Relationship Id="rId50" Type="http://schemas.openxmlformats.org/officeDocument/2006/relationships/image" Target="media/image25.png"/><Relationship Id="rId55" Type="http://schemas.openxmlformats.org/officeDocument/2006/relationships/image" Target="media/image29.png"/><Relationship Id="rId97" Type="http://schemas.openxmlformats.org/officeDocument/2006/relationships/image" Target="media/image51.png"/><Relationship Id="rId104" Type="http://schemas.openxmlformats.org/officeDocument/2006/relationships/image" Target="media/image56.png"/><Relationship Id="rId120" Type="http://schemas.openxmlformats.org/officeDocument/2006/relationships/header" Target="header3.xml"/><Relationship Id="rId7" Type="http://schemas.openxmlformats.org/officeDocument/2006/relationships/settings" Target="settings.xml"/><Relationship Id="rId92" Type="http://schemas.openxmlformats.org/officeDocument/2006/relationships/image" Target="media/image46.svg"/><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footer" Target="footer3.xml"/><Relationship Id="rId40" Type="http://schemas.openxmlformats.org/officeDocument/2006/relationships/image" Target="media/image19.svg"/><Relationship Id="rId45" Type="http://schemas.openxmlformats.org/officeDocument/2006/relationships/image" Target="media/image24.svg"/><Relationship Id="rId87" Type="http://schemas.openxmlformats.org/officeDocument/2006/relationships/image" Target="media/image41.png"/><Relationship Id="rId110" Type="http://schemas.openxmlformats.org/officeDocument/2006/relationships/image" Target="media/image62.png"/><Relationship Id="rId115" Type="http://schemas.openxmlformats.org/officeDocument/2006/relationships/image" Target="media/image67.svg"/><Relationship Id="rId61" Type="http://schemas.openxmlformats.org/officeDocument/2006/relationships/image" Target="media/image35.emf"/><Relationship Id="rId82" Type="http://schemas.openxmlformats.org/officeDocument/2006/relationships/image" Target="media/image47.emf"/><Relationship Id="rId19" Type="http://schemas.openxmlformats.org/officeDocument/2006/relationships/hyperlink" Target="http://www.mater-dei.be" TargetMode="External"/><Relationship Id="rId14" Type="http://schemas.openxmlformats.org/officeDocument/2006/relationships/image" Target="media/image4.png"/><Relationship Id="rId30" Type="http://schemas.openxmlformats.org/officeDocument/2006/relationships/image" Target="media/image9.svg"/><Relationship Id="rId35" Type="http://schemas.openxmlformats.org/officeDocument/2006/relationships/image" Target="media/image14.png"/><Relationship Id="rId56" Type="http://schemas.openxmlformats.org/officeDocument/2006/relationships/image" Target="media/image30.svg"/><Relationship Id="rId100" Type="http://schemas.openxmlformats.org/officeDocument/2006/relationships/hyperlink" Target="mailto:zorg@mater-dei.be" TargetMode="External"/><Relationship Id="rId105" Type="http://schemas.openxmlformats.org/officeDocument/2006/relationships/image" Target="media/image57.png"/><Relationship Id="rId8" Type="http://schemas.openxmlformats.org/officeDocument/2006/relationships/webSettings" Target="webSettings.xml"/><Relationship Id="rId51" Type="http://schemas.openxmlformats.org/officeDocument/2006/relationships/image" Target="media/image26.svg"/><Relationship Id="rId93" Type="http://schemas.openxmlformats.org/officeDocument/2006/relationships/image" Target="media/image47.png"/><Relationship Id="rId98" Type="http://schemas.openxmlformats.org/officeDocument/2006/relationships/image" Target="media/image52.svg"/><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2.xml"/><Relationship Id="rId46" Type="http://schemas.openxmlformats.org/officeDocument/2006/relationships/hyperlink" Target="mailto:brasschaat@vclbvnk.be" TargetMode="External"/><Relationship Id="rId116" Type="http://schemas.openxmlformats.org/officeDocument/2006/relationships/image" Target="media/image6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defeyter\Katholiek%20Onderwijs%20Vlaanderen\Office%20365%20-%20Diensten%20in%20Brussel\Sjabloon%20PRO_online_uitz.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70433AAA94C619B1496F9DB539752"/>
        <w:category>
          <w:name w:val="Algemeen"/>
          <w:gallery w:val="placeholder"/>
        </w:category>
        <w:types>
          <w:type w:val="bbPlcHdr"/>
        </w:types>
        <w:behaviors>
          <w:behavior w:val="content"/>
        </w:behaviors>
        <w:guid w:val="{5614B2F1-8A8A-4A13-B290-D02166FF4B1B}"/>
      </w:docPartPr>
      <w:docPartBody>
        <w:p w:rsidR="00AC348B" w:rsidRDefault="00A146E1" w:rsidP="00A146E1">
          <w:r w:rsidRPr="009C5D12">
            <w:rPr>
              <w:rStyle w:val="Tekstvantijdelijkeaanduiding"/>
            </w:rPr>
            <w:t>Klik of tik om tekst in te voeren.</w:t>
          </w:r>
        </w:p>
      </w:docPartBody>
    </w:docPart>
    <w:docPart>
      <w:docPartPr>
        <w:name w:val="19B4CD19D7CA48D9918FA3AE6BF51A6C"/>
        <w:category>
          <w:name w:val="Algemeen"/>
          <w:gallery w:val="placeholder"/>
        </w:category>
        <w:types>
          <w:type w:val="bbPlcHdr"/>
        </w:types>
        <w:behaviors>
          <w:behavior w:val="content"/>
        </w:behaviors>
        <w:guid w:val="{BD1A41C4-0DFC-480F-BD79-1E6F66C52F9A}"/>
      </w:docPartPr>
      <w:docPartBody>
        <w:p w:rsidR="00AC348B" w:rsidRDefault="00A146E1" w:rsidP="00A146E1">
          <w:r w:rsidRPr="00126E7C">
            <w:rPr>
              <w:rStyle w:val="Tekstvantijdelijkeaanduiding"/>
            </w:rPr>
            <w:t>Klik of tik om tekst in te voeren.</w:t>
          </w:r>
        </w:p>
      </w:docPartBody>
    </w:docPart>
    <w:docPart>
      <w:docPartPr>
        <w:name w:val="1597087BC3B041429D4B4781AE9CFC1E"/>
        <w:category>
          <w:name w:val="Algemeen"/>
          <w:gallery w:val="placeholder"/>
        </w:category>
        <w:types>
          <w:type w:val="bbPlcHdr"/>
        </w:types>
        <w:behaviors>
          <w:behavior w:val="content"/>
        </w:behaviors>
        <w:guid w:val="{F9868FB8-0844-4489-9A9F-2FAD59BB8E29}"/>
      </w:docPartPr>
      <w:docPartBody>
        <w:p w:rsidR="00AC348B" w:rsidRDefault="00A146E1" w:rsidP="00A146E1">
          <w:r w:rsidRPr="009162AC">
            <w:rPr>
              <w:rStyle w:val="Tekstvantijdelijkeaanduiding"/>
            </w:rPr>
            <w:t>Klik of tik om tekst in te voeren.</w:t>
          </w:r>
        </w:p>
      </w:docPartBody>
    </w:docPart>
    <w:docPart>
      <w:docPartPr>
        <w:name w:val="009D1F93A5C3444BB528A91D1ABB42A4"/>
        <w:category>
          <w:name w:val="Algemeen"/>
          <w:gallery w:val="placeholder"/>
        </w:category>
        <w:types>
          <w:type w:val="bbPlcHdr"/>
        </w:types>
        <w:behaviors>
          <w:behavior w:val="content"/>
        </w:behaviors>
        <w:guid w:val="{BB7A5A6F-B4D2-4C0F-8A92-649E1F542880}"/>
      </w:docPartPr>
      <w:docPartBody>
        <w:p w:rsidR="00AC348B" w:rsidRDefault="00A146E1" w:rsidP="00A146E1">
          <w:r w:rsidRPr="008C38A5">
            <w:rPr>
              <w:rStyle w:val="Tekstvantijdelijkeaanduiding"/>
              <w:shd w:val="clear" w:color="auto" w:fill="FFE599" w:themeFill="accent4" w:themeFillTint="66"/>
            </w:rPr>
            <w:t>Klik of tik om tekst in te voeren.</w:t>
          </w:r>
        </w:p>
      </w:docPartBody>
    </w:docPart>
    <w:docPart>
      <w:docPartPr>
        <w:name w:val="2FA6FCFC9BD54560BAE7C8BB607BF2FA"/>
        <w:category>
          <w:name w:val="Algemeen"/>
          <w:gallery w:val="placeholder"/>
        </w:category>
        <w:types>
          <w:type w:val="bbPlcHdr"/>
        </w:types>
        <w:behaviors>
          <w:behavior w:val="content"/>
        </w:behaviors>
        <w:guid w:val="{917275CA-6EF2-457A-9359-D98C87315CB0}"/>
      </w:docPartPr>
      <w:docPartBody>
        <w:p w:rsidR="00AC348B" w:rsidRDefault="00A146E1" w:rsidP="00A146E1">
          <w:r w:rsidRPr="009162AC">
            <w:rPr>
              <w:rStyle w:val="Tekstvantijdelijkeaanduiding"/>
            </w:rPr>
            <w:t>Klik of tik om tekst in te voeren.</w:t>
          </w:r>
        </w:p>
      </w:docPartBody>
    </w:docPart>
    <w:docPart>
      <w:docPartPr>
        <w:name w:val="39DCBFFC6A0640269E605423A5F0C384"/>
        <w:category>
          <w:name w:val="Algemeen"/>
          <w:gallery w:val="placeholder"/>
        </w:category>
        <w:types>
          <w:type w:val="bbPlcHdr"/>
        </w:types>
        <w:behaviors>
          <w:behavior w:val="content"/>
        </w:behaviors>
        <w:guid w:val="{D925ACA6-6167-421D-A92D-C828B4A7D8A1}"/>
      </w:docPartPr>
      <w:docPartBody>
        <w:p w:rsidR="00AC348B" w:rsidRDefault="00A146E1" w:rsidP="00A146E1">
          <w:r w:rsidRPr="009162AC">
            <w:rPr>
              <w:rStyle w:val="Tekstvantijdelijkeaanduiding"/>
            </w:rPr>
            <w:t>Klik of tik om tekst in te voeren.</w:t>
          </w:r>
        </w:p>
      </w:docPartBody>
    </w:docPart>
    <w:docPart>
      <w:docPartPr>
        <w:name w:val="A58213CF08664CD69231FE3745DEB7DB"/>
        <w:category>
          <w:name w:val="Algemeen"/>
          <w:gallery w:val="placeholder"/>
        </w:category>
        <w:types>
          <w:type w:val="bbPlcHdr"/>
        </w:types>
        <w:behaviors>
          <w:behavior w:val="content"/>
        </w:behaviors>
        <w:guid w:val="{79B422AB-F642-4C61-9BC7-45B3A3C226DA}"/>
      </w:docPartPr>
      <w:docPartBody>
        <w:p w:rsidR="00AC348B" w:rsidRDefault="00A146E1" w:rsidP="00A146E1">
          <w:r w:rsidRPr="009162AC">
            <w:rPr>
              <w:rStyle w:val="Tekstvantijdelijkeaanduiding"/>
            </w:rPr>
            <w:t>Klik of tik om tekst in te voeren.</w:t>
          </w:r>
        </w:p>
      </w:docPartBody>
    </w:docPart>
    <w:docPart>
      <w:docPartPr>
        <w:name w:val="B25AE1CAFB634671AB6B452BC1846B42"/>
        <w:category>
          <w:name w:val="Algemeen"/>
          <w:gallery w:val="placeholder"/>
        </w:category>
        <w:types>
          <w:type w:val="bbPlcHdr"/>
        </w:types>
        <w:behaviors>
          <w:behavior w:val="content"/>
        </w:behaviors>
        <w:guid w:val="{9495B4FA-B943-41E6-BDE0-B95223F0F19E}"/>
      </w:docPartPr>
      <w:docPartBody>
        <w:p w:rsidR="00AC348B" w:rsidRDefault="00A146E1" w:rsidP="00A146E1">
          <w:r w:rsidRPr="009162AC">
            <w:rPr>
              <w:rStyle w:val="Tekstvantijdelijkeaanduiding"/>
            </w:rPr>
            <w:t>Klik of tik om tekst in te voeren.</w:t>
          </w:r>
        </w:p>
      </w:docPartBody>
    </w:docPart>
    <w:docPart>
      <w:docPartPr>
        <w:name w:val="D202B30C50C449BC97FFB60E98A716B4"/>
        <w:category>
          <w:name w:val="Algemeen"/>
          <w:gallery w:val="placeholder"/>
        </w:category>
        <w:types>
          <w:type w:val="bbPlcHdr"/>
        </w:types>
        <w:behaviors>
          <w:behavior w:val="content"/>
        </w:behaviors>
        <w:guid w:val="{40DB2C8B-947F-4E66-AEA4-640C066D9C2C}"/>
      </w:docPartPr>
      <w:docPartBody>
        <w:p w:rsidR="00AC348B" w:rsidRDefault="00A146E1" w:rsidP="00A146E1">
          <w:r w:rsidRPr="009C5D12">
            <w:rPr>
              <w:rStyle w:val="Tekstvantijdelijkeaanduiding"/>
            </w:rPr>
            <w:t>Klik of tik om tekst in te voeren.</w:t>
          </w:r>
        </w:p>
      </w:docPartBody>
    </w:docPart>
    <w:docPart>
      <w:docPartPr>
        <w:name w:val="A4A81F67E360435AAB3B56D905BA26E4"/>
        <w:category>
          <w:name w:val="Algemeen"/>
          <w:gallery w:val="placeholder"/>
        </w:category>
        <w:types>
          <w:type w:val="bbPlcHdr"/>
        </w:types>
        <w:behaviors>
          <w:behavior w:val="content"/>
        </w:behaviors>
        <w:guid w:val="{4B5B425D-E27D-40FF-A831-CDB6D903DAA9}"/>
      </w:docPartPr>
      <w:docPartBody>
        <w:p w:rsidR="00AC348B" w:rsidRDefault="00A146E1" w:rsidP="00A146E1">
          <w:r w:rsidRPr="009162AC">
            <w:rPr>
              <w:rStyle w:val="Tekstvantijdelijkeaanduiding"/>
            </w:rPr>
            <w:t>Klik of tik om tekst in te voeren.</w:t>
          </w:r>
        </w:p>
      </w:docPartBody>
    </w:docPart>
    <w:docPart>
      <w:docPartPr>
        <w:name w:val="194494554B6E4175AC4B4D7886172F43"/>
        <w:category>
          <w:name w:val="Algemeen"/>
          <w:gallery w:val="placeholder"/>
        </w:category>
        <w:types>
          <w:type w:val="bbPlcHdr"/>
        </w:types>
        <w:behaviors>
          <w:behavior w:val="content"/>
        </w:behaviors>
        <w:guid w:val="{84B08A5C-0B09-4F06-BB2C-0CED8AC66F2A}"/>
      </w:docPartPr>
      <w:docPartBody>
        <w:p w:rsidR="00AC348B" w:rsidRDefault="00A146E1" w:rsidP="00A146E1">
          <w:r w:rsidRPr="00126E7C">
            <w:rPr>
              <w:rStyle w:val="Tekstvantijdelijkeaanduiding"/>
            </w:rPr>
            <w:t>Klik of tik om tekst in te voeren.</w:t>
          </w:r>
        </w:p>
      </w:docPartBody>
    </w:docPart>
    <w:docPart>
      <w:docPartPr>
        <w:name w:val="4288373B9DD5478BA42B7CF8B9910DFB"/>
        <w:category>
          <w:name w:val="Algemeen"/>
          <w:gallery w:val="placeholder"/>
        </w:category>
        <w:types>
          <w:type w:val="bbPlcHdr"/>
        </w:types>
        <w:behaviors>
          <w:behavior w:val="content"/>
        </w:behaviors>
        <w:guid w:val="{09583F85-2110-4C08-9015-069DD94F4921}"/>
      </w:docPartPr>
      <w:docPartBody>
        <w:p w:rsidR="00AC348B" w:rsidRDefault="00A146E1" w:rsidP="00A146E1">
          <w:r w:rsidRPr="009C5D12">
            <w:rPr>
              <w:rStyle w:val="Tekstvantijdelijkeaanduiding"/>
            </w:rPr>
            <w:t>Klik of tik om tekst in te voeren.</w:t>
          </w:r>
        </w:p>
      </w:docPartBody>
    </w:docPart>
    <w:docPart>
      <w:docPartPr>
        <w:name w:val="5DEE62899B1D473BB309F35FB8E695AD"/>
        <w:category>
          <w:name w:val="Algemeen"/>
          <w:gallery w:val="placeholder"/>
        </w:category>
        <w:types>
          <w:type w:val="bbPlcHdr"/>
        </w:types>
        <w:behaviors>
          <w:behavior w:val="content"/>
        </w:behaviors>
        <w:guid w:val="{C5290319-6C2E-4582-A7DB-D85708DD982B}"/>
      </w:docPartPr>
      <w:docPartBody>
        <w:p w:rsidR="00AC348B" w:rsidRDefault="00A146E1" w:rsidP="00A146E1">
          <w:r w:rsidRPr="009C5D12">
            <w:rPr>
              <w:rStyle w:val="Tekstvantijdelijkeaanduiding"/>
            </w:rPr>
            <w:t>Klik of tik om tekst in te voeren.</w:t>
          </w:r>
        </w:p>
      </w:docPartBody>
    </w:docPart>
    <w:docPart>
      <w:docPartPr>
        <w:name w:val="8E590A22F6A34A23A320683FC7B40995"/>
        <w:category>
          <w:name w:val="Algemeen"/>
          <w:gallery w:val="placeholder"/>
        </w:category>
        <w:types>
          <w:type w:val="bbPlcHdr"/>
        </w:types>
        <w:behaviors>
          <w:behavior w:val="content"/>
        </w:behaviors>
        <w:guid w:val="{1252AD84-E09B-451A-8976-445F7D0F6967}"/>
      </w:docPartPr>
      <w:docPartBody>
        <w:p w:rsidR="00AC348B" w:rsidRDefault="00A146E1" w:rsidP="00A146E1">
          <w:r w:rsidRPr="009162AC">
            <w:rPr>
              <w:rStyle w:val="Tekstvantijdelijkeaanduiding"/>
            </w:rPr>
            <w:t>Klik of tik om tekst in te voeren.</w:t>
          </w:r>
        </w:p>
      </w:docPartBody>
    </w:docPart>
    <w:docPart>
      <w:docPartPr>
        <w:name w:val="B95326266DBD4788813B53EB0C0D1D78"/>
        <w:category>
          <w:name w:val="Algemeen"/>
          <w:gallery w:val="placeholder"/>
        </w:category>
        <w:types>
          <w:type w:val="bbPlcHdr"/>
        </w:types>
        <w:behaviors>
          <w:behavior w:val="content"/>
        </w:behaviors>
        <w:guid w:val="{8E0158E7-93E3-465D-B570-C452C5F0C916}"/>
      </w:docPartPr>
      <w:docPartBody>
        <w:p w:rsidR="00AC348B" w:rsidRDefault="00A146E1" w:rsidP="00A146E1">
          <w:r w:rsidRPr="009C5D12">
            <w:rPr>
              <w:rStyle w:val="Tekstvantijdelijkeaanduiding"/>
            </w:rPr>
            <w:t>Klik of tik om tekst in te voeren.</w:t>
          </w:r>
        </w:p>
      </w:docPartBody>
    </w:docPart>
    <w:docPart>
      <w:docPartPr>
        <w:name w:val="4B4BF07A740242439876EDFA98C9DB0D"/>
        <w:category>
          <w:name w:val="Algemeen"/>
          <w:gallery w:val="placeholder"/>
        </w:category>
        <w:types>
          <w:type w:val="bbPlcHdr"/>
        </w:types>
        <w:behaviors>
          <w:behavior w:val="content"/>
        </w:behaviors>
        <w:guid w:val="{9D97129F-1EF0-434D-988F-346435C8BB37}"/>
      </w:docPartPr>
      <w:docPartBody>
        <w:p w:rsidR="00AC348B" w:rsidRDefault="00A146E1" w:rsidP="00A146E1">
          <w:r w:rsidRPr="009C5D12">
            <w:rPr>
              <w:rStyle w:val="Tekstvantijdelijkeaanduiding"/>
            </w:rPr>
            <w:t>Klik of tik om tekst in te voeren.</w:t>
          </w:r>
        </w:p>
      </w:docPartBody>
    </w:docPart>
    <w:docPart>
      <w:docPartPr>
        <w:name w:val="58987B5312CA401E9B0801299B12A576"/>
        <w:category>
          <w:name w:val="Algemeen"/>
          <w:gallery w:val="placeholder"/>
        </w:category>
        <w:types>
          <w:type w:val="bbPlcHdr"/>
        </w:types>
        <w:behaviors>
          <w:behavior w:val="content"/>
        </w:behaviors>
        <w:guid w:val="{856A0C0D-0709-43C7-97CF-C19801BC735E}"/>
      </w:docPartPr>
      <w:docPartBody>
        <w:p w:rsidR="00AC348B" w:rsidRDefault="00A146E1" w:rsidP="00A146E1">
          <w:r w:rsidRPr="009C5D12">
            <w:rPr>
              <w:rStyle w:val="Tekstvantijdelijkeaanduiding"/>
            </w:rPr>
            <w:t>Klik of tik om tekst in te voeren</w:t>
          </w:r>
        </w:p>
      </w:docPartBody>
    </w:docPart>
    <w:docPart>
      <w:docPartPr>
        <w:name w:val="E823CE88C6F8432AA518B892B45A4F27"/>
        <w:category>
          <w:name w:val="Algemeen"/>
          <w:gallery w:val="placeholder"/>
        </w:category>
        <w:types>
          <w:type w:val="bbPlcHdr"/>
        </w:types>
        <w:behaviors>
          <w:behavior w:val="content"/>
        </w:behaviors>
        <w:guid w:val="{900FF0F5-4541-4EF9-94E8-6773DACCE9CA}"/>
      </w:docPartPr>
      <w:docPartBody>
        <w:p w:rsidR="00AC348B" w:rsidRDefault="00A146E1" w:rsidP="00A146E1">
          <w:r w:rsidRPr="009C5D12">
            <w:rPr>
              <w:rStyle w:val="Tekstvantijdelijkeaanduiding"/>
            </w:rPr>
            <w:t>Klik of tik om tekst in te voeren.</w:t>
          </w:r>
        </w:p>
      </w:docPartBody>
    </w:docPart>
    <w:docPart>
      <w:docPartPr>
        <w:name w:val="ECFD37DC76AF4AE3B3CA932AB8C7C385"/>
        <w:category>
          <w:name w:val="Algemeen"/>
          <w:gallery w:val="placeholder"/>
        </w:category>
        <w:types>
          <w:type w:val="bbPlcHdr"/>
        </w:types>
        <w:behaviors>
          <w:behavior w:val="content"/>
        </w:behaviors>
        <w:guid w:val="{3592590B-A543-4E4F-948B-3F62AB4B17B5}"/>
      </w:docPartPr>
      <w:docPartBody>
        <w:p w:rsidR="00AC348B" w:rsidRDefault="00A146E1" w:rsidP="00A146E1">
          <w:r w:rsidRPr="009C5D12">
            <w:rPr>
              <w:rStyle w:val="Tekstvantijdelijkeaanduiding"/>
            </w:rPr>
            <w:t>Klik of tik om tekst in te voeren</w:t>
          </w:r>
        </w:p>
      </w:docPartBody>
    </w:docPart>
    <w:docPart>
      <w:docPartPr>
        <w:name w:val="93418AFDD7934867ABAA043CA967E97B"/>
        <w:category>
          <w:name w:val="Algemeen"/>
          <w:gallery w:val="placeholder"/>
        </w:category>
        <w:types>
          <w:type w:val="bbPlcHdr"/>
        </w:types>
        <w:behaviors>
          <w:behavior w:val="content"/>
        </w:behaviors>
        <w:guid w:val="{CDC9F124-F146-4B51-B204-8E571D47DF77}"/>
      </w:docPartPr>
      <w:docPartBody>
        <w:p w:rsidR="00AC348B" w:rsidRDefault="00A146E1" w:rsidP="00A146E1">
          <w:r w:rsidRPr="009C5D12">
            <w:rPr>
              <w:rStyle w:val="Tekstvantijdelijkeaanduiding"/>
            </w:rPr>
            <w:t>Klik of tik om tekst in te voeren.</w:t>
          </w:r>
        </w:p>
      </w:docPartBody>
    </w:docPart>
    <w:docPart>
      <w:docPartPr>
        <w:name w:val="3FC66243D60C40F2818B8821D3D4212A"/>
        <w:category>
          <w:name w:val="Algemeen"/>
          <w:gallery w:val="placeholder"/>
        </w:category>
        <w:types>
          <w:type w:val="bbPlcHdr"/>
        </w:types>
        <w:behaviors>
          <w:behavior w:val="content"/>
        </w:behaviors>
        <w:guid w:val="{7BE1E3B3-7130-46C5-9C73-3BA1B830D6D2}"/>
      </w:docPartPr>
      <w:docPartBody>
        <w:p w:rsidR="00AC348B" w:rsidRDefault="00A146E1" w:rsidP="00A146E1">
          <w:r w:rsidRPr="009C5D12">
            <w:rPr>
              <w:rStyle w:val="Tekstvantijdelijkeaanduiding"/>
            </w:rPr>
            <w:t>Klik of tik om tekst in te voeren.</w:t>
          </w:r>
        </w:p>
      </w:docPartBody>
    </w:docPart>
    <w:docPart>
      <w:docPartPr>
        <w:name w:val="9B5F68B6AC374372B36A2D05B90A977F"/>
        <w:category>
          <w:name w:val="Algemeen"/>
          <w:gallery w:val="placeholder"/>
        </w:category>
        <w:types>
          <w:type w:val="bbPlcHdr"/>
        </w:types>
        <w:behaviors>
          <w:behavior w:val="content"/>
        </w:behaviors>
        <w:guid w:val="{C9BBE5F6-F0CB-4C48-A19D-16C5601543B6}"/>
      </w:docPartPr>
      <w:docPartBody>
        <w:p w:rsidR="00AC348B" w:rsidRDefault="00A146E1" w:rsidP="00A146E1">
          <w:r w:rsidRPr="009C5D12">
            <w:rPr>
              <w:rStyle w:val="Tekstvantijdelijkeaanduiding"/>
            </w:rPr>
            <w:t>Klik of tik om tekst in te voeren.</w:t>
          </w:r>
        </w:p>
      </w:docPartBody>
    </w:docPart>
    <w:docPart>
      <w:docPartPr>
        <w:name w:val="E218BAC87BA747AC9632BC84E24AF079"/>
        <w:category>
          <w:name w:val="Algemeen"/>
          <w:gallery w:val="placeholder"/>
        </w:category>
        <w:types>
          <w:type w:val="bbPlcHdr"/>
        </w:types>
        <w:behaviors>
          <w:behavior w:val="content"/>
        </w:behaviors>
        <w:guid w:val="{93140742-5CC5-41B4-B209-AA4E573C40D5}"/>
      </w:docPartPr>
      <w:docPartBody>
        <w:p w:rsidR="00AC348B" w:rsidRDefault="00A146E1" w:rsidP="00A146E1">
          <w:r w:rsidRPr="009C5D12">
            <w:rPr>
              <w:rStyle w:val="Tekstvantijdelijkeaanduiding"/>
            </w:rPr>
            <w:t>Klik of tik om tekst in te voeren</w:t>
          </w:r>
        </w:p>
      </w:docPartBody>
    </w:docPart>
    <w:docPart>
      <w:docPartPr>
        <w:name w:val="8F1AF7EFD0F849C1B242F3693B52AC12"/>
        <w:category>
          <w:name w:val="Algemeen"/>
          <w:gallery w:val="placeholder"/>
        </w:category>
        <w:types>
          <w:type w:val="bbPlcHdr"/>
        </w:types>
        <w:behaviors>
          <w:behavior w:val="content"/>
        </w:behaviors>
        <w:guid w:val="{5A02AECA-3FCD-4CB5-8AAC-1531820AF1E5}"/>
      </w:docPartPr>
      <w:docPartBody>
        <w:p w:rsidR="00AC348B" w:rsidRDefault="00A146E1" w:rsidP="00A146E1">
          <w:r w:rsidRPr="009C5D12">
            <w:rPr>
              <w:rStyle w:val="Tekstvantijdelijkeaanduiding"/>
            </w:rPr>
            <w:t>Klik of tik om tekst in te voeren.</w:t>
          </w:r>
        </w:p>
      </w:docPartBody>
    </w:docPart>
    <w:docPart>
      <w:docPartPr>
        <w:name w:val="A297CA515B0547C18B71C8CC51D449AB"/>
        <w:category>
          <w:name w:val="Algemeen"/>
          <w:gallery w:val="placeholder"/>
        </w:category>
        <w:types>
          <w:type w:val="bbPlcHdr"/>
        </w:types>
        <w:behaviors>
          <w:behavior w:val="content"/>
        </w:behaviors>
        <w:guid w:val="{2B9866A6-AF6A-440C-B722-B8EC5D78F9C8}"/>
      </w:docPartPr>
      <w:docPartBody>
        <w:p w:rsidR="00AC348B" w:rsidRDefault="00A146E1" w:rsidP="00A146E1">
          <w:r w:rsidRPr="009C5D12">
            <w:rPr>
              <w:rStyle w:val="Tekstvantijdelijkeaanduiding"/>
            </w:rPr>
            <w:t>Klik of tik om tekst in te voeren.</w:t>
          </w:r>
        </w:p>
      </w:docPartBody>
    </w:docPart>
    <w:docPart>
      <w:docPartPr>
        <w:name w:val="EF8189C4FED94EF2B1638B1DBF813938"/>
        <w:category>
          <w:name w:val="Algemeen"/>
          <w:gallery w:val="placeholder"/>
        </w:category>
        <w:types>
          <w:type w:val="bbPlcHdr"/>
        </w:types>
        <w:behaviors>
          <w:behavior w:val="content"/>
        </w:behaviors>
        <w:guid w:val="{D1E04336-3C57-4B01-AA36-37DCFF915E12}"/>
      </w:docPartPr>
      <w:docPartBody>
        <w:p w:rsidR="00AC348B" w:rsidRDefault="00A146E1" w:rsidP="00A146E1">
          <w:r w:rsidRPr="009C5D12">
            <w:rPr>
              <w:rStyle w:val="Tekstvantijdelijkeaanduiding"/>
            </w:rPr>
            <w:t>Klik of tik om tekst in te voeren.</w:t>
          </w:r>
        </w:p>
      </w:docPartBody>
    </w:docPart>
    <w:docPart>
      <w:docPartPr>
        <w:name w:val="E154818889D441668742661182A728C6"/>
        <w:category>
          <w:name w:val="Algemeen"/>
          <w:gallery w:val="placeholder"/>
        </w:category>
        <w:types>
          <w:type w:val="bbPlcHdr"/>
        </w:types>
        <w:behaviors>
          <w:behavior w:val="content"/>
        </w:behaviors>
        <w:guid w:val="{14527E96-8902-4336-A084-A0649DCD3BE7}"/>
      </w:docPartPr>
      <w:docPartBody>
        <w:p w:rsidR="00AC348B" w:rsidRDefault="00A146E1" w:rsidP="00A146E1">
          <w:r w:rsidRPr="009C5D12">
            <w:rPr>
              <w:rStyle w:val="Tekstvantijdelijkeaanduiding"/>
            </w:rPr>
            <w:t>Klik of tik om tekst in te voeren.</w:t>
          </w:r>
        </w:p>
      </w:docPartBody>
    </w:docPart>
    <w:docPart>
      <w:docPartPr>
        <w:name w:val="0799A5F5A542429D90272E06849450D1"/>
        <w:category>
          <w:name w:val="Algemeen"/>
          <w:gallery w:val="placeholder"/>
        </w:category>
        <w:types>
          <w:type w:val="bbPlcHdr"/>
        </w:types>
        <w:behaviors>
          <w:behavior w:val="content"/>
        </w:behaviors>
        <w:guid w:val="{EE84C92B-1142-435C-B08E-2FB8D1EDA1DB}"/>
      </w:docPartPr>
      <w:docPartBody>
        <w:p w:rsidR="00AC348B" w:rsidRDefault="00A146E1" w:rsidP="00A146E1">
          <w:r w:rsidRPr="009C5D12">
            <w:rPr>
              <w:rStyle w:val="Tekstvantijdelijkeaanduiding"/>
            </w:rPr>
            <w:t>Klik of tik om tekst in te voeren.</w:t>
          </w:r>
        </w:p>
      </w:docPartBody>
    </w:docPart>
    <w:docPart>
      <w:docPartPr>
        <w:name w:val="305DB1B213D54ABF9595F47E4A94E265"/>
        <w:category>
          <w:name w:val="Algemeen"/>
          <w:gallery w:val="placeholder"/>
        </w:category>
        <w:types>
          <w:type w:val="bbPlcHdr"/>
        </w:types>
        <w:behaviors>
          <w:behavior w:val="content"/>
        </w:behaviors>
        <w:guid w:val="{81BA1961-88D1-4CBC-AF5A-A3F8B1FC592F}"/>
      </w:docPartPr>
      <w:docPartBody>
        <w:p w:rsidR="00AC348B" w:rsidRDefault="00A146E1" w:rsidP="00A146E1">
          <w:r w:rsidRPr="009C5D12">
            <w:rPr>
              <w:rStyle w:val="Tekstvantijdelijkeaanduiding"/>
            </w:rPr>
            <w:t>Klik of tik om tekst in te voeren.</w:t>
          </w:r>
        </w:p>
      </w:docPartBody>
    </w:docPart>
    <w:docPart>
      <w:docPartPr>
        <w:name w:val="2C6662C51DE442B58E3D3495229FD074"/>
        <w:category>
          <w:name w:val="Algemeen"/>
          <w:gallery w:val="placeholder"/>
        </w:category>
        <w:types>
          <w:type w:val="bbPlcHdr"/>
        </w:types>
        <w:behaviors>
          <w:behavior w:val="content"/>
        </w:behaviors>
        <w:guid w:val="{1C536F27-B008-4696-B57B-E02DB73D10A3}"/>
      </w:docPartPr>
      <w:docPartBody>
        <w:p w:rsidR="00AC348B" w:rsidRDefault="00A146E1" w:rsidP="00A146E1">
          <w:r w:rsidRPr="009C5D12">
            <w:rPr>
              <w:rStyle w:val="Tekstvantijdelijkeaanduiding"/>
            </w:rPr>
            <w:t>Klik of tik om tekst in te voeren.</w:t>
          </w:r>
        </w:p>
      </w:docPartBody>
    </w:docPart>
    <w:docPart>
      <w:docPartPr>
        <w:name w:val="42F0264286124A7499024AC28E5123C8"/>
        <w:category>
          <w:name w:val="Algemeen"/>
          <w:gallery w:val="placeholder"/>
        </w:category>
        <w:types>
          <w:type w:val="bbPlcHdr"/>
        </w:types>
        <w:behaviors>
          <w:behavior w:val="content"/>
        </w:behaviors>
        <w:guid w:val="{671193D2-59C2-4C28-A64A-5FEE76781768}"/>
      </w:docPartPr>
      <w:docPartBody>
        <w:p w:rsidR="00AC348B" w:rsidRDefault="00A146E1" w:rsidP="00A146E1">
          <w:r w:rsidRPr="009C5D12">
            <w:rPr>
              <w:rStyle w:val="Tekstvantijdelijkeaanduiding"/>
            </w:rPr>
            <w:t>Klik of tik om tekst in te voeren.</w:t>
          </w:r>
        </w:p>
      </w:docPartBody>
    </w:docPart>
    <w:docPart>
      <w:docPartPr>
        <w:name w:val="18D920D5F89D4CC19038E1E245C4F892"/>
        <w:category>
          <w:name w:val="Algemeen"/>
          <w:gallery w:val="placeholder"/>
        </w:category>
        <w:types>
          <w:type w:val="bbPlcHdr"/>
        </w:types>
        <w:behaviors>
          <w:behavior w:val="content"/>
        </w:behaviors>
        <w:guid w:val="{26297E21-74B8-4160-BA78-A43E7413F52F}"/>
      </w:docPartPr>
      <w:docPartBody>
        <w:p w:rsidR="00AC348B" w:rsidRDefault="00A146E1" w:rsidP="00A146E1">
          <w:r w:rsidRPr="002612E3">
            <w:rPr>
              <w:rStyle w:val="Tekstvantijdelijkeaanduiding"/>
            </w:rPr>
            <w:t>Klik of tik om tekst in te voeren.</w:t>
          </w:r>
        </w:p>
      </w:docPartBody>
    </w:docPart>
    <w:docPart>
      <w:docPartPr>
        <w:name w:val="24008223593F4532B60D2AA524C219D6"/>
        <w:category>
          <w:name w:val="Algemeen"/>
          <w:gallery w:val="placeholder"/>
        </w:category>
        <w:types>
          <w:type w:val="bbPlcHdr"/>
        </w:types>
        <w:behaviors>
          <w:behavior w:val="content"/>
        </w:behaviors>
        <w:guid w:val="{EFA0DF14-3853-430C-88EE-B469024288BD}"/>
      </w:docPartPr>
      <w:docPartBody>
        <w:p w:rsidR="00AC348B" w:rsidRDefault="00A146E1" w:rsidP="00A146E1">
          <w:r w:rsidRPr="009C5D12">
            <w:rPr>
              <w:rStyle w:val="Tekstvantijdelijkeaanduiding"/>
            </w:rPr>
            <w:t>Klik of tik om tekst in te voeren.</w:t>
          </w:r>
        </w:p>
      </w:docPartBody>
    </w:docPart>
    <w:docPart>
      <w:docPartPr>
        <w:name w:val="75F37CE8B9874AA9B87A7DEB22D72E9B"/>
        <w:category>
          <w:name w:val="Algemeen"/>
          <w:gallery w:val="placeholder"/>
        </w:category>
        <w:types>
          <w:type w:val="bbPlcHdr"/>
        </w:types>
        <w:behaviors>
          <w:behavior w:val="content"/>
        </w:behaviors>
        <w:guid w:val="{36607CF3-0067-48BD-BC1C-4CD7AB67CC1B}"/>
      </w:docPartPr>
      <w:docPartBody>
        <w:p w:rsidR="00AC348B" w:rsidRDefault="00A146E1" w:rsidP="00A146E1">
          <w:r w:rsidRPr="00126E7C">
            <w:rPr>
              <w:rStyle w:val="Tekstvantijdelijkeaanduiding"/>
            </w:rPr>
            <w:t>Klik of tik om tekst in te voeren.</w:t>
          </w:r>
        </w:p>
      </w:docPartBody>
    </w:docPart>
    <w:docPart>
      <w:docPartPr>
        <w:name w:val="9DB49EC58E3E43698B304F72CC3E8FDC"/>
        <w:category>
          <w:name w:val="Algemeen"/>
          <w:gallery w:val="placeholder"/>
        </w:category>
        <w:types>
          <w:type w:val="bbPlcHdr"/>
        </w:types>
        <w:behaviors>
          <w:behavior w:val="content"/>
        </w:behaviors>
        <w:guid w:val="{A57F1039-7381-4FD0-8F6E-9D8ECFA2ADED}"/>
      </w:docPartPr>
      <w:docPartBody>
        <w:p w:rsidR="00AC348B" w:rsidRDefault="00A146E1" w:rsidP="00A146E1">
          <w:r w:rsidRPr="009162AC">
            <w:rPr>
              <w:rStyle w:val="Tekstvantijdelijkeaanduiding"/>
            </w:rPr>
            <w:t>Klik of tik om tekst in te voeren.</w:t>
          </w:r>
        </w:p>
      </w:docPartBody>
    </w:docPart>
    <w:docPart>
      <w:docPartPr>
        <w:name w:val="2D8AC2F127B040A1BB5F8F674EF37CBD"/>
        <w:category>
          <w:name w:val="Algemeen"/>
          <w:gallery w:val="placeholder"/>
        </w:category>
        <w:types>
          <w:type w:val="bbPlcHdr"/>
        </w:types>
        <w:behaviors>
          <w:behavior w:val="content"/>
        </w:behaviors>
        <w:guid w:val="{BF0AFB7C-75A4-450B-A7FD-D0271F3F4B94}"/>
      </w:docPartPr>
      <w:docPartBody>
        <w:p w:rsidR="00AC348B" w:rsidRDefault="00A146E1" w:rsidP="00A146E1">
          <w:r w:rsidRPr="009C5D12">
            <w:rPr>
              <w:rStyle w:val="Tekstvantijdelijkeaanduiding"/>
            </w:rPr>
            <w:t>Klik of tik om tekst in te voeren.</w:t>
          </w:r>
        </w:p>
      </w:docPartBody>
    </w:docPart>
    <w:docPart>
      <w:docPartPr>
        <w:name w:val="86E7E8733E934D22B1B0707226638214"/>
        <w:category>
          <w:name w:val="Algemeen"/>
          <w:gallery w:val="placeholder"/>
        </w:category>
        <w:types>
          <w:type w:val="bbPlcHdr"/>
        </w:types>
        <w:behaviors>
          <w:behavior w:val="content"/>
        </w:behaviors>
        <w:guid w:val="{AC2B6542-E2D8-49E9-B61A-6D924CBF5A27}"/>
      </w:docPartPr>
      <w:docPartBody>
        <w:p w:rsidR="00AC348B" w:rsidRDefault="00A146E1" w:rsidP="00A146E1">
          <w:r w:rsidRPr="002612E3">
            <w:rPr>
              <w:rStyle w:val="Tekstvantijdelijkeaanduiding"/>
            </w:rPr>
            <w:t>Klik of tik om tekst in te voeren.</w:t>
          </w:r>
        </w:p>
      </w:docPartBody>
    </w:docPart>
    <w:docPart>
      <w:docPartPr>
        <w:name w:val="15B5FA3C8AC34F88934BB260FE60A461"/>
        <w:category>
          <w:name w:val="Algemeen"/>
          <w:gallery w:val="placeholder"/>
        </w:category>
        <w:types>
          <w:type w:val="bbPlcHdr"/>
        </w:types>
        <w:behaviors>
          <w:behavior w:val="content"/>
        </w:behaviors>
        <w:guid w:val="{F00E5A0E-5BE9-4090-8526-2B126C2DCD23}"/>
      </w:docPartPr>
      <w:docPartBody>
        <w:p w:rsidR="00AC348B" w:rsidRDefault="00A146E1" w:rsidP="00A146E1">
          <w:r w:rsidRPr="009C5D12">
            <w:rPr>
              <w:rStyle w:val="Tekstvantijdelijkeaanduiding"/>
            </w:rPr>
            <w:t>Klik of tik om tekst in te voeren.</w:t>
          </w:r>
        </w:p>
      </w:docPartBody>
    </w:docPart>
    <w:docPart>
      <w:docPartPr>
        <w:name w:val="52764B48D55E41F984E5235E968160ED"/>
        <w:category>
          <w:name w:val="Algemeen"/>
          <w:gallery w:val="placeholder"/>
        </w:category>
        <w:types>
          <w:type w:val="bbPlcHdr"/>
        </w:types>
        <w:behaviors>
          <w:behavior w:val="content"/>
        </w:behaviors>
        <w:guid w:val="{947BF3BC-FCA2-44F6-97D7-8AF96A3267AD}"/>
      </w:docPartPr>
      <w:docPartBody>
        <w:p w:rsidR="00AC348B" w:rsidRDefault="00A146E1" w:rsidP="00A146E1">
          <w:r w:rsidRPr="00126E7C">
            <w:rPr>
              <w:rStyle w:val="Tekstvantijdelijkeaanduiding"/>
            </w:rPr>
            <w:t>Klik of tik om tekst in te voeren.</w:t>
          </w:r>
        </w:p>
      </w:docPartBody>
    </w:docPart>
    <w:docPart>
      <w:docPartPr>
        <w:name w:val="6752772556094020ACF6E0C5F6DCFDF7"/>
        <w:category>
          <w:name w:val="Algemeen"/>
          <w:gallery w:val="placeholder"/>
        </w:category>
        <w:types>
          <w:type w:val="bbPlcHdr"/>
        </w:types>
        <w:behaviors>
          <w:behavior w:val="content"/>
        </w:behaviors>
        <w:guid w:val="{CFD0DF77-C49D-4666-A3B5-6D07C9BFF257}"/>
      </w:docPartPr>
      <w:docPartBody>
        <w:p w:rsidR="005A4D3F" w:rsidRDefault="0034270C" w:rsidP="0034270C">
          <w:pPr>
            <w:pStyle w:val="6752772556094020ACF6E0C5F6DCFDF7"/>
          </w:pPr>
          <w:r w:rsidRPr="009C5D12">
            <w:rPr>
              <w:rStyle w:val="Tekstvantijdelijkeaanduiding"/>
            </w:rPr>
            <w:t>Klik of tik om tekst in te voeren.</w:t>
          </w:r>
        </w:p>
      </w:docPartBody>
    </w:docPart>
    <w:docPart>
      <w:docPartPr>
        <w:name w:val="9C7FA5BDDCDB456D95F01970BCEC0327"/>
        <w:category>
          <w:name w:val="Algemeen"/>
          <w:gallery w:val="placeholder"/>
        </w:category>
        <w:types>
          <w:type w:val="bbPlcHdr"/>
        </w:types>
        <w:behaviors>
          <w:behavior w:val="content"/>
        </w:behaviors>
        <w:guid w:val="{F1C1197F-131D-48D9-85E2-C7897FEB55F4}"/>
      </w:docPartPr>
      <w:docPartBody>
        <w:p w:rsidR="005A4D3F" w:rsidRDefault="0034270C" w:rsidP="0034270C">
          <w:pPr>
            <w:pStyle w:val="9C7FA5BDDCDB456D95F01970BCEC0327"/>
          </w:pPr>
          <w:r w:rsidRPr="009C5D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3A97"/>
    <w:multiLevelType w:val="multilevel"/>
    <w:tmpl w:val="D6DAE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425DA4"/>
    <w:multiLevelType w:val="multilevel"/>
    <w:tmpl w:val="6018F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4A6E42"/>
    <w:multiLevelType w:val="multilevel"/>
    <w:tmpl w:val="2DC0A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04"/>
    <w:rsid w:val="000136B1"/>
    <w:rsid w:val="0002242E"/>
    <w:rsid w:val="00033860"/>
    <w:rsid w:val="00042564"/>
    <w:rsid w:val="000B4193"/>
    <w:rsid w:val="00114252"/>
    <w:rsid w:val="00156E8A"/>
    <w:rsid w:val="00174484"/>
    <w:rsid w:val="001B0EFB"/>
    <w:rsid w:val="001E3AD1"/>
    <w:rsid w:val="001E7EAD"/>
    <w:rsid w:val="00221CD9"/>
    <w:rsid w:val="0024152C"/>
    <w:rsid w:val="002F6F98"/>
    <w:rsid w:val="002F7E43"/>
    <w:rsid w:val="00304305"/>
    <w:rsid w:val="00304DAE"/>
    <w:rsid w:val="00313896"/>
    <w:rsid w:val="00314547"/>
    <w:rsid w:val="003420CA"/>
    <w:rsid w:val="0034270C"/>
    <w:rsid w:val="00366C2C"/>
    <w:rsid w:val="004003C5"/>
    <w:rsid w:val="00403D4A"/>
    <w:rsid w:val="00433E15"/>
    <w:rsid w:val="0044499E"/>
    <w:rsid w:val="004664C3"/>
    <w:rsid w:val="004901BB"/>
    <w:rsid w:val="004B068E"/>
    <w:rsid w:val="005261C5"/>
    <w:rsid w:val="00556CF9"/>
    <w:rsid w:val="00565C37"/>
    <w:rsid w:val="00584C6E"/>
    <w:rsid w:val="005978F4"/>
    <w:rsid w:val="005A4D3F"/>
    <w:rsid w:val="005A6195"/>
    <w:rsid w:val="005D0C99"/>
    <w:rsid w:val="006170CA"/>
    <w:rsid w:val="00624099"/>
    <w:rsid w:val="00630BE2"/>
    <w:rsid w:val="006B6095"/>
    <w:rsid w:val="006E6B16"/>
    <w:rsid w:val="00704E26"/>
    <w:rsid w:val="00710DEA"/>
    <w:rsid w:val="0072098F"/>
    <w:rsid w:val="00732403"/>
    <w:rsid w:val="0074256F"/>
    <w:rsid w:val="007855F6"/>
    <w:rsid w:val="007E08E4"/>
    <w:rsid w:val="00841D55"/>
    <w:rsid w:val="008B3954"/>
    <w:rsid w:val="008C30BD"/>
    <w:rsid w:val="008E4DBC"/>
    <w:rsid w:val="00900018"/>
    <w:rsid w:val="00907860"/>
    <w:rsid w:val="0091328C"/>
    <w:rsid w:val="0094066A"/>
    <w:rsid w:val="0094345B"/>
    <w:rsid w:val="00963069"/>
    <w:rsid w:val="00984355"/>
    <w:rsid w:val="009A185D"/>
    <w:rsid w:val="00A00DB4"/>
    <w:rsid w:val="00A146E1"/>
    <w:rsid w:val="00A21F17"/>
    <w:rsid w:val="00A331B6"/>
    <w:rsid w:val="00A85F0F"/>
    <w:rsid w:val="00A94F9C"/>
    <w:rsid w:val="00AA43FA"/>
    <w:rsid w:val="00AA535E"/>
    <w:rsid w:val="00AC348B"/>
    <w:rsid w:val="00AD682C"/>
    <w:rsid w:val="00AD73B0"/>
    <w:rsid w:val="00B21908"/>
    <w:rsid w:val="00B96BC9"/>
    <w:rsid w:val="00BD1425"/>
    <w:rsid w:val="00C0140C"/>
    <w:rsid w:val="00C01610"/>
    <w:rsid w:val="00C14511"/>
    <w:rsid w:val="00C976F1"/>
    <w:rsid w:val="00CB6065"/>
    <w:rsid w:val="00CC0514"/>
    <w:rsid w:val="00D3069E"/>
    <w:rsid w:val="00D37AD3"/>
    <w:rsid w:val="00D5221C"/>
    <w:rsid w:val="00D73749"/>
    <w:rsid w:val="00D93229"/>
    <w:rsid w:val="00DC4EB7"/>
    <w:rsid w:val="00DE567F"/>
    <w:rsid w:val="00DF3741"/>
    <w:rsid w:val="00E0364B"/>
    <w:rsid w:val="00E23A99"/>
    <w:rsid w:val="00E27716"/>
    <w:rsid w:val="00E27B12"/>
    <w:rsid w:val="00E6592B"/>
    <w:rsid w:val="00E74AAB"/>
    <w:rsid w:val="00EA0D2E"/>
    <w:rsid w:val="00EA2704"/>
    <w:rsid w:val="00EF6711"/>
    <w:rsid w:val="00F02958"/>
    <w:rsid w:val="00F07521"/>
    <w:rsid w:val="00F2196E"/>
    <w:rsid w:val="00F31E17"/>
    <w:rsid w:val="00F71858"/>
    <w:rsid w:val="00F73092"/>
    <w:rsid w:val="00F97BF0"/>
    <w:rsid w:val="00FB5336"/>
    <w:rsid w:val="00FC4FC9"/>
    <w:rsid w:val="00FD149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56B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4270C"/>
    <w:rPr>
      <w:color w:val="808080"/>
    </w:rPr>
  </w:style>
  <w:style w:type="paragraph" w:customStyle="1" w:styleId="A64B992086CB4DD381B344FA10B1583A">
    <w:name w:val="A64B992086CB4DD381B344FA10B1583A"/>
    <w:rsid w:val="00A146E1"/>
  </w:style>
  <w:style w:type="paragraph" w:customStyle="1" w:styleId="C35EA7694C4A4EA581CD4B09E6D0CA97">
    <w:name w:val="C35EA7694C4A4EA581CD4B09E6D0CA97"/>
    <w:rsid w:val="00A146E1"/>
  </w:style>
  <w:style w:type="paragraph" w:customStyle="1" w:styleId="05A70433AAA94C619B1496F9DB539752">
    <w:name w:val="05A70433AAA94C619B1496F9DB539752"/>
    <w:rsid w:val="00A146E1"/>
  </w:style>
  <w:style w:type="paragraph" w:customStyle="1" w:styleId="7F807643482B429F95CC876DB6C0DB27">
    <w:name w:val="7F807643482B429F95CC876DB6C0DB27"/>
    <w:rsid w:val="00A146E1"/>
  </w:style>
  <w:style w:type="paragraph" w:customStyle="1" w:styleId="2C7097552EAE42768B7372A2525D56BE">
    <w:name w:val="2C7097552EAE42768B7372A2525D56BE"/>
    <w:rsid w:val="00A146E1"/>
  </w:style>
  <w:style w:type="paragraph" w:customStyle="1" w:styleId="00F97D395FBA4C34BBAEC9CA6A2BB59F">
    <w:name w:val="00F97D395FBA4C34BBAEC9CA6A2BB59F"/>
    <w:rsid w:val="00A146E1"/>
  </w:style>
  <w:style w:type="paragraph" w:customStyle="1" w:styleId="649257EB07484E27B3588FCD8598E1FF">
    <w:name w:val="649257EB07484E27B3588FCD8598E1FF"/>
    <w:rsid w:val="00A146E1"/>
  </w:style>
  <w:style w:type="paragraph" w:customStyle="1" w:styleId="1D75F6E99E684AC198EBA4C62C286D85">
    <w:name w:val="1D75F6E99E684AC198EBA4C62C286D85"/>
    <w:rsid w:val="00A146E1"/>
  </w:style>
  <w:style w:type="paragraph" w:customStyle="1" w:styleId="9FD936C7630047BA98DF4B84CCA0B36C">
    <w:name w:val="9FD936C7630047BA98DF4B84CCA0B36C"/>
    <w:rsid w:val="00A146E1"/>
  </w:style>
  <w:style w:type="paragraph" w:customStyle="1" w:styleId="BB9A96F9BFE9407BB7F1775C94D4EF2B">
    <w:name w:val="BB9A96F9BFE9407BB7F1775C94D4EF2B"/>
    <w:rsid w:val="00A146E1"/>
  </w:style>
  <w:style w:type="paragraph" w:customStyle="1" w:styleId="B92E07E1A95B4E9BAF6BA3FAA1D13A24">
    <w:name w:val="B92E07E1A95B4E9BAF6BA3FAA1D13A24"/>
    <w:rsid w:val="00A146E1"/>
  </w:style>
  <w:style w:type="paragraph" w:customStyle="1" w:styleId="19B4CD19D7CA48D9918FA3AE6BF51A6C">
    <w:name w:val="19B4CD19D7CA48D9918FA3AE6BF51A6C"/>
    <w:rsid w:val="00A146E1"/>
  </w:style>
  <w:style w:type="paragraph" w:customStyle="1" w:styleId="968EF5979A2E45188ABD2DE3D0572311">
    <w:name w:val="968EF5979A2E45188ABD2DE3D0572311"/>
    <w:rsid w:val="00A146E1"/>
  </w:style>
  <w:style w:type="paragraph" w:customStyle="1" w:styleId="BC01DF9354D34E6FA49B9069C2E2F2E4">
    <w:name w:val="BC01DF9354D34E6FA49B9069C2E2F2E4"/>
    <w:rsid w:val="00A146E1"/>
  </w:style>
  <w:style w:type="paragraph" w:customStyle="1" w:styleId="1597087BC3B041429D4B4781AE9CFC1E">
    <w:name w:val="1597087BC3B041429D4B4781AE9CFC1E"/>
    <w:rsid w:val="00A146E1"/>
  </w:style>
  <w:style w:type="paragraph" w:customStyle="1" w:styleId="8EFC789FAAED4B1996A907D125C6D47C">
    <w:name w:val="8EFC789FAAED4B1996A907D125C6D47C"/>
    <w:rsid w:val="00A146E1"/>
  </w:style>
  <w:style w:type="paragraph" w:customStyle="1" w:styleId="009D1F93A5C3444BB528A91D1ABB42A4">
    <w:name w:val="009D1F93A5C3444BB528A91D1ABB42A4"/>
    <w:rsid w:val="00A146E1"/>
  </w:style>
  <w:style w:type="paragraph" w:customStyle="1" w:styleId="CDE55618F4574D79BDD40072C8B4C3B9">
    <w:name w:val="CDE55618F4574D79BDD40072C8B4C3B9"/>
    <w:rsid w:val="00A146E1"/>
  </w:style>
  <w:style w:type="paragraph" w:customStyle="1" w:styleId="2339BFEA8C1E49B3A4680A5087D6341A">
    <w:name w:val="2339BFEA8C1E49B3A4680A5087D6341A"/>
    <w:rsid w:val="00A146E1"/>
  </w:style>
  <w:style w:type="paragraph" w:customStyle="1" w:styleId="AE130BF548BE4C0F8542D8A2DF6EF31F">
    <w:name w:val="AE130BF548BE4C0F8542D8A2DF6EF31F"/>
    <w:rsid w:val="00A146E1"/>
  </w:style>
  <w:style w:type="paragraph" w:customStyle="1" w:styleId="2FA6FCFC9BD54560BAE7C8BB607BF2FA">
    <w:name w:val="2FA6FCFC9BD54560BAE7C8BB607BF2FA"/>
    <w:rsid w:val="00A146E1"/>
  </w:style>
  <w:style w:type="paragraph" w:customStyle="1" w:styleId="39DCBFFC6A0640269E605423A5F0C384">
    <w:name w:val="39DCBFFC6A0640269E605423A5F0C384"/>
    <w:rsid w:val="00A146E1"/>
  </w:style>
  <w:style w:type="paragraph" w:customStyle="1" w:styleId="A58213CF08664CD69231FE3745DEB7DB">
    <w:name w:val="A58213CF08664CD69231FE3745DEB7DB"/>
    <w:rsid w:val="00A146E1"/>
  </w:style>
  <w:style w:type="paragraph" w:customStyle="1" w:styleId="B4DB43F2606E4BFEAA5F2189198E225D">
    <w:name w:val="B4DB43F2606E4BFEAA5F2189198E225D"/>
    <w:rsid w:val="00A146E1"/>
  </w:style>
  <w:style w:type="paragraph" w:customStyle="1" w:styleId="BB2777A941A04C31B7C926CE40F97487">
    <w:name w:val="BB2777A941A04C31B7C926CE40F97487"/>
    <w:rsid w:val="00A146E1"/>
  </w:style>
  <w:style w:type="paragraph" w:customStyle="1" w:styleId="F3D1198CAA4D49008CF705ECCF085D82">
    <w:name w:val="F3D1198CAA4D49008CF705ECCF085D82"/>
    <w:rsid w:val="00A146E1"/>
  </w:style>
  <w:style w:type="paragraph" w:customStyle="1" w:styleId="B25AE1CAFB634671AB6B452BC1846B42">
    <w:name w:val="B25AE1CAFB634671AB6B452BC1846B42"/>
    <w:rsid w:val="00A146E1"/>
  </w:style>
  <w:style w:type="paragraph" w:customStyle="1" w:styleId="E88039896AB0472587BCA67B6CCF26AF">
    <w:name w:val="E88039896AB0472587BCA67B6CCF26AF"/>
    <w:rsid w:val="00A146E1"/>
  </w:style>
  <w:style w:type="paragraph" w:customStyle="1" w:styleId="D202B30C50C449BC97FFB60E98A716B4">
    <w:name w:val="D202B30C50C449BC97FFB60E98A716B4"/>
    <w:rsid w:val="00A146E1"/>
  </w:style>
  <w:style w:type="paragraph" w:customStyle="1" w:styleId="A4A81F67E360435AAB3B56D905BA26E4">
    <w:name w:val="A4A81F67E360435AAB3B56D905BA26E4"/>
    <w:rsid w:val="00A146E1"/>
  </w:style>
  <w:style w:type="paragraph" w:customStyle="1" w:styleId="194494554B6E4175AC4B4D7886172F43">
    <w:name w:val="194494554B6E4175AC4B4D7886172F43"/>
    <w:rsid w:val="00A146E1"/>
  </w:style>
  <w:style w:type="paragraph" w:customStyle="1" w:styleId="4288373B9DD5478BA42B7CF8B9910DFB">
    <w:name w:val="4288373B9DD5478BA42B7CF8B9910DFB"/>
    <w:rsid w:val="00A146E1"/>
  </w:style>
  <w:style w:type="paragraph" w:customStyle="1" w:styleId="5DEE62899B1D473BB309F35FB8E695AD">
    <w:name w:val="5DEE62899B1D473BB309F35FB8E695AD"/>
    <w:rsid w:val="00A146E1"/>
  </w:style>
  <w:style w:type="paragraph" w:customStyle="1" w:styleId="D6764D41D202428EB9CEBFE08778E254">
    <w:name w:val="D6764D41D202428EB9CEBFE08778E254"/>
    <w:rsid w:val="00A146E1"/>
  </w:style>
  <w:style w:type="paragraph" w:customStyle="1" w:styleId="440DCAC4F68745C4AC0A4A7A4E4D5584">
    <w:name w:val="440DCAC4F68745C4AC0A4A7A4E4D5584"/>
    <w:rsid w:val="00A146E1"/>
  </w:style>
  <w:style w:type="paragraph" w:customStyle="1" w:styleId="B5BF7AF21D4142D7B51277E90EA99B03">
    <w:name w:val="B5BF7AF21D4142D7B51277E90EA99B03"/>
    <w:rsid w:val="00A146E1"/>
  </w:style>
  <w:style w:type="paragraph" w:customStyle="1" w:styleId="FA897CFCB9254AAEB71558A4B9126B06">
    <w:name w:val="FA897CFCB9254AAEB71558A4B9126B06"/>
    <w:rsid w:val="00A146E1"/>
  </w:style>
  <w:style w:type="paragraph" w:customStyle="1" w:styleId="00DE84E743F94DE6ADEF67F38E67F1EE">
    <w:name w:val="00DE84E743F94DE6ADEF67F38E67F1EE"/>
    <w:rsid w:val="00A146E1"/>
  </w:style>
  <w:style w:type="paragraph" w:customStyle="1" w:styleId="8E590A22F6A34A23A320683FC7B40995">
    <w:name w:val="8E590A22F6A34A23A320683FC7B40995"/>
    <w:rsid w:val="00A146E1"/>
  </w:style>
  <w:style w:type="paragraph" w:customStyle="1" w:styleId="B95326266DBD4788813B53EB0C0D1D78">
    <w:name w:val="B95326266DBD4788813B53EB0C0D1D78"/>
    <w:rsid w:val="00A146E1"/>
  </w:style>
  <w:style w:type="paragraph" w:customStyle="1" w:styleId="C916AA9CE89B46CAACA3C6E887DEE07F">
    <w:name w:val="C916AA9CE89B46CAACA3C6E887DEE07F"/>
    <w:rsid w:val="00A146E1"/>
  </w:style>
  <w:style w:type="paragraph" w:customStyle="1" w:styleId="4B4BF07A740242439876EDFA98C9DB0D">
    <w:name w:val="4B4BF07A740242439876EDFA98C9DB0D"/>
    <w:rsid w:val="00A146E1"/>
  </w:style>
  <w:style w:type="paragraph" w:customStyle="1" w:styleId="58987B5312CA401E9B0801299B12A576">
    <w:name w:val="58987B5312CA401E9B0801299B12A576"/>
    <w:rsid w:val="00A146E1"/>
  </w:style>
  <w:style w:type="paragraph" w:customStyle="1" w:styleId="AB15CFC71A454ECA816ECA6D1F7CA0AC">
    <w:name w:val="AB15CFC71A454ECA816ECA6D1F7CA0AC"/>
    <w:rsid w:val="00A146E1"/>
  </w:style>
  <w:style w:type="paragraph" w:customStyle="1" w:styleId="E1156A9D86CA4D51A068CB2D42D21CAC">
    <w:name w:val="E1156A9D86CA4D51A068CB2D42D21CAC"/>
    <w:rsid w:val="00A146E1"/>
  </w:style>
  <w:style w:type="paragraph" w:customStyle="1" w:styleId="FF0865ED09324B4991989D820417E989">
    <w:name w:val="FF0865ED09324B4991989D820417E989"/>
    <w:rsid w:val="00A146E1"/>
  </w:style>
  <w:style w:type="paragraph" w:customStyle="1" w:styleId="B045F4B6BFFE4360B608A5F412FA7E90">
    <w:name w:val="B045F4B6BFFE4360B608A5F412FA7E90"/>
    <w:rsid w:val="00A146E1"/>
  </w:style>
  <w:style w:type="paragraph" w:customStyle="1" w:styleId="CE49E6932565447594A2C0998201CFF8">
    <w:name w:val="CE49E6932565447594A2C0998201CFF8"/>
    <w:rsid w:val="00A146E1"/>
  </w:style>
  <w:style w:type="paragraph" w:customStyle="1" w:styleId="7466951E525C4443B6D88CC0C6E76357">
    <w:name w:val="7466951E525C4443B6D88CC0C6E76357"/>
    <w:rsid w:val="00A146E1"/>
  </w:style>
  <w:style w:type="paragraph" w:customStyle="1" w:styleId="3929CF22432943D78F1B392CB71E1F5F">
    <w:name w:val="3929CF22432943D78F1B392CB71E1F5F"/>
    <w:rsid w:val="00A146E1"/>
  </w:style>
  <w:style w:type="paragraph" w:customStyle="1" w:styleId="127658977A0E4D26945646875DC1F6A8">
    <w:name w:val="127658977A0E4D26945646875DC1F6A8"/>
    <w:rsid w:val="00A146E1"/>
  </w:style>
  <w:style w:type="paragraph" w:customStyle="1" w:styleId="683F2B4B1ECD4A8F8C24B00CC863E5EA">
    <w:name w:val="683F2B4B1ECD4A8F8C24B00CC863E5EA"/>
    <w:rsid w:val="00A146E1"/>
  </w:style>
  <w:style w:type="paragraph" w:customStyle="1" w:styleId="66BE28E18DE94BED9DF8BBCF3A665CF7">
    <w:name w:val="66BE28E18DE94BED9DF8BBCF3A665CF7"/>
    <w:rsid w:val="00A146E1"/>
  </w:style>
  <w:style w:type="paragraph" w:customStyle="1" w:styleId="E823CE88C6F8432AA518B892B45A4F27">
    <w:name w:val="E823CE88C6F8432AA518B892B45A4F27"/>
    <w:rsid w:val="00A146E1"/>
  </w:style>
  <w:style w:type="paragraph" w:customStyle="1" w:styleId="8350C25398B44C2F8128CDE01608B72D">
    <w:name w:val="8350C25398B44C2F8128CDE01608B72D"/>
    <w:rsid w:val="00A146E1"/>
  </w:style>
  <w:style w:type="paragraph" w:customStyle="1" w:styleId="76E181880A5E4F0D83D7C595F22A3686">
    <w:name w:val="76E181880A5E4F0D83D7C595F22A3686"/>
    <w:rsid w:val="00A146E1"/>
  </w:style>
  <w:style w:type="paragraph" w:customStyle="1" w:styleId="ECFD37DC76AF4AE3B3CA932AB8C7C385">
    <w:name w:val="ECFD37DC76AF4AE3B3CA932AB8C7C385"/>
    <w:rsid w:val="00A146E1"/>
  </w:style>
  <w:style w:type="paragraph" w:customStyle="1" w:styleId="93418AFDD7934867ABAA043CA967E97B">
    <w:name w:val="93418AFDD7934867ABAA043CA967E97B"/>
    <w:rsid w:val="00A146E1"/>
  </w:style>
  <w:style w:type="paragraph" w:customStyle="1" w:styleId="09BA19CF806F4D5E89C77B045E42B3C2">
    <w:name w:val="09BA19CF806F4D5E89C77B045E42B3C2"/>
    <w:rsid w:val="00A146E1"/>
  </w:style>
  <w:style w:type="paragraph" w:customStyle="1" w:styleId="3FC66243D60C40F2818B8821D3D4212A">
    <w:name w:val="3FC66243D60C40F2818B8821D3D4212A"/>
    <w:rsid w:val="00A146E1"/>
  </w:style>
  <w:style w:type="paragraph" w:customStyle="1" w:styleId="9B5F68B6AC374372B36A2D05B90A977F">
    <w:name w:val="9B5F68B6AC374372B36A2D05B90A977F"/>
    <w:rsid w:val="00A146E1"/>
  </w:style>
  <w:style w:type="paragraph" w:customStyle="1" w:styleId="7B60184B9D9847CCBAEE3913B1F8211F">
    <w:name w:val="7B60184B9D9847CCBAEE3913B1F8211F"/>
    <w:rsid w:val="00A146E1"/>
  </w:style>
  <w:style w:type="paragraph" w:customStyle="1" w:styleId="E218BAC87BA747AC9632BC84E24AF079">
    <w:name w:val="E218BAC87BA747AC9632BC84E24AF079"/>
    <w:rsid w:val="00A146E1"/>
  </w:style>
  <w:style w:type="paragraph" w:customStyle="1" w:styleId="47EBB949D7694C88BBCD762F6A2BD4F3">
    <w:name w:val="47EBB949D7694C88BBCD762F6A2BD4F3"/>
    <w:rsid w:val="00A146E1"/>
  </w:style>
  <w:style w:type="paragraph" w:customStyle="1" w:styleId="8F1AF7EFD0F849C1B242F3693B52AC12">
    <w:name w:val="8F1AF7EFD0F849C1B242F3693B52AC12"/>
    <w:rsid w:val="00A146E1"/>
  </w:style>
  <w:style w:type="paragraph" w:customStyle="1" w:styleId="A297CA515B0547C18B71C8CC51D449AB">
    <w:name w:val="A297CA515B0547C18B71C8CC51D449AB"/>
    <w:rsid w:val="00A146E1"/>
  </w:style>
  <w:style w:type="paragraph" w:customStyle="1" w:styleId="7448BADB0564494893E314E258943E4D">
    <w:name w:val="7448BADB0564494893E314E258943E4D"/>
    <w:rsid w:val="00A146E1"/>
  </w:style>
  <w:style w:type="paragraph" w:customStyle="1" w:styleId="82F8B11B1FDA472CA0C25A3FF53680D8">
    <w:name w:val="82F8B11B1FDA472CA0C25A3FF53680D8"/>
    <w:rsid w:val="00A146E1"/>
  </w:style>
  <w:style w:type="paragraph" w:customStyle="1" w:styleId="EF8189C4FED94EF2B1638B1DBF813938">
    <w:name w:val="EF8189C4FED94EF2B1638B1DBF813938"/>
    <w:rsid w:val="00A146E1"/>
  </w:style>
  <w:style w:type="paragraph" w:customStyle="1" w:styleId="E154818889D441668742661182A728C6">
    <w:name w:val="E154818889D441668742661182A728C6"/>
    <w:rsid w:val="00A146E1"/>
  </w:style>
  <w:style w:type="paragraph" w:customStyle="1" w:styleId="0799A5F5A542429D90272E06849450D1">
    <w:name w:val="0799A5F5A542429D90272E06849450D1"/>
    <w:rsid w:val="00A146E1"/>
  </w:style>
  <w:style w:type="paragraph" w:customStyle="1" w:styleId="C4FEED0B6241494480613598781F4649">
    <w:name w:val="C4FEED0B6241494480613598781F4649"/>
    <w:rsid w:val="00A146E1"/>
  </w:style>
  <w:style w:type="paragraph" w:customStyle="1" w:styleId="56ACAB795E494A30B1F3B03880CA84A6">
    <w:name w:val="56ACAB795E494A30B1F3B03880CA84A6"/>
    <w:rsid w:val="00A146E1"/>
  </w:style>
  <w:style w:type="paragraph" w:customStyle="1" w:styleId="305DB1B213D54ABF9595F47E4A94E265">
    <w:name w:val="305DB1B213D54ABF9595F47E4A94E265"/>
    <w:rsid w:val="00A146E1"/>
  </w:style>
  <w:style w:type="paragraph" w:customStyle="1" w:styleId="2C6662C51DE442B58E3D3495229FD074">
    <w:name w:val="2C6662C51DE442B58E3D3495229FD074"/>
    <w:rsid w:val="00A146E1"/>
  </w:style>
  <w:style w:type="paragraph" w:customStyle="1" w:styleId="42F0264286124A7499024AC28E5123C8">
    <w:name w:val="42F0264286124A7499024AC28E5123C8"/>
    <w:rsid w:val="00A146E1"/>
  </w:style>
  <w:style w:type="paragraph" w:customStyle="1" w:styleId="EAAAC7D362C247F1840DF880F561668A">
    <w:name w:val="EAAAC7D362C247F1840DF880F561668A"/>
    <w:rsid w:val="00A146E1"/>
  </w:style>
  <w:style w:type="paragraph" w:customStyle="1" w:styleId="18D920D5F89D4CC19038E1E245C4F892">
    <w:name w:val="18D920D5F89D4CC19038E1E245C4F892"/>
    <w:rsid w:val="00A146E1"/>
  </w:style>
  <w:style w:type="paragraph" w:customStyle="1" w:styleId="24008223593F4532B60D2AA524C219D6">
    <w:name w:val="24008223593F4532B60D2AA524C219D6"/>
    <w:rsid w:val="00A146E1"/>
  </w:style>
  <w:style w:type="paragraph" w:customStyle="1" w:styleId="75F37CE8B9874AA9B87A7DEB22D72E9B">
    <w:name w:val="75F37CE8B9874AA9B87A7DEB22D72E9B"/>
    <w:rsid w:val="00A146E1"/>
  </w:style>
  <w:style w:type="paragraph" w:customStyle="1" w:styleId="9DB49EC58E3E43698B304F72CC3E8FDC">
    <w:name w:val="9DB49EC58E3E43698B304F72CC3E8FDC"/>
    <w:rsid w:val="00A146E1"/>
  </w:style>
  <w:style w:type="paragraph" w:customStyle="1" w:styleId="2D8AC2F127B040A1BB5F8F674EF37CBD">
    <w:name w:val="2D8AC2F127B040A1BB5F8F674EF37CBD"/>
    <w:rsid w:val="00A146E1"/>
  </w:style>
  <w:style w:type="paragraph" w:customStyle="1" w:styleId="B1BA0DD99DEF476CAD24C1AA5E76DCB2">
    <w:name w:val="B1BA0DD99DEF476CAD24C1AA5E76DCB2"/>
    <w:rsid w:val="00A146E1"/>
  </w:style>
  <w:style w:type="paragraph" w:customStyle="1" w:styleId="86E7E8733E934D22B1B0707226638214">
    <w:name w:val="86E7E8733E934D22B1B0707226638214"/>
    <w:rsid w:val="00A146E1"/>
  </w:style>
  <w:style w:type="paragraph" w:customStyle="1" w:styleId="15B5FA3C8AC34F88934BB260FE60A461">
    <w:name w:val="15B5FA3C8AC34F88934BB260FE60A461"/>
    <w:rsid w:val="00A146E1"/>
  </w:style>
  <w:style w:type="paragraph" w:customStyle="1" w:styleId="52764B48D55E41F984E5235E968160ED">
    <w:name w:val="52764B48D55E41F984E5235E968160ED"/>
    <w:rsid w:val="00A146E1"/>
  </w:style>
  <w:style w:type="paragraph" w:customStyle="1" w:styleId="072B533ED2FB434F90EA09CEDE3D10C7">
    <w:name w:val="072B533ED2FB434F90EA09CEDE3D10C7"/>
    <w:rsid w:val="00A146E1"/>
  </w:style>
  <w:style w:type="paragraph" w:customStyle="1" w:styleId="FC85B44570074771828C5BA1461F1921">
    <w:name w:val="FC85B44570074771828C5BA1461F1921"/>
    <w:rsid w:val="00A146E1"/>
  </w:style>
  <w:style w:type="paragraph" w:customStyle="1" w:styleId="B99744F5C76B4629BF75E1ED6E662488">
    <w:name w:val="B99744F5C76B4629BF75E1ED6E662488"/>
    <w:rsid w:val="0034270C"/>
  </w:style>
  <w:style w:type="paragraph" w:customStyle="1" w:styleId="6752772556094020ACF6E0C5F6DCFDF7">
    <w:name w:val="6752772556094020ACF6E0C5F6DCFDF7"/>
    <w:rsid w:val="0034270C"/>
  </w:style>
  <w:style w:type="paragraph" w:customStyle="1" w:styleId="9C7FA5BDDCDB456D95F01970BCEC0327">
    <w:name w:val="9C7FA5BDDCDB456D95F01970BCEC0327"/>
    <w:rsid w:val="0034270C"/>
  </w:style>
  <w:style w:type="paragraph" w:customStyle="1" w:styleId="F46E31113AA3482F99C124E1C67A8FE4">
    <w:name w:val="F46E31113AA3482F99C124E1C67A8FE4"/>
    <w:rsid w:val="00342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fddcb6-f13e-4a6d-a319-ed95fb612219">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42B3D77ABC44E9D3AD631F24791AF" ma:contentTypeVersion="14" ma:contentTypeDescription="Een nieuw document maken." ma:contentTypeScope="" ma:versionID="fb15af18411a0627f95eb0f060cf6ea7">
  <xsd:schema xmlns:xsd="http://www.w3.org/2001/XMLSchema" xmlns:xs="http://www.w3.org/2001/XMLSchema" xmlns:p="http://schemas.microsoft.com/office/2006/metadata/properties" xmlns:ns2="7efddcb6-f13e-4a6d-a319-ed95fb612219" xmlns:ns3="9043eea9-c6a2-41bd-a216-33d45f9f09e1" targetNamespace="http://schemas.microsoft.com/office/2006/metadata/properties" ma:root="true" ma:fieldsID="0f5211a8b80fdb3ce5bacf090c65e282" ns2:_="" ns3:_="">
    <xsd:import namespace="7efddcb6-f13e-4a6d-a319-ed95fb61221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ddcb6-f13e-4a6d-a319-ed95fb612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c44a1f-014e-4f71-848c-1a0a73506dce}" ma:internalName="TaxCatchAll" ma:showField="CatchAllData" ma:web="0feb6c96-61ed-47c7-a2e6-bcd21225d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5040B-9921-43F2-977D-55F599BDAB30}">
  <ds:schemaRefs>
    <ds:schemaRef ds:uri="http://schemas.microsoft.com/office/2006/metadata/properties"/>
    <ds:schemaRef ds:uri="http://schemas.microsoft.com/office/infopath/2007/PartnerControls"/>
    <ds:schemaRef ds:uri="7efddcb6-f13e-4a6d-a319-ed95fb612219"/>
    <ds:schemaRef ds:uri="9043eea9-c6a2-41bd-a216-33d45f9f09e1"/>
  </ds:schemaRefs>
</ds:datastoreItem>
</file>

<file path=customXml/itemProps2.xml><?xml version="1.0" encoding="utf-8"?>
<ds:datastoreItem xmlns:ds="http://schemas.openxmlformats.org/officeDocument/2006/customXml" ds:itemID="{6E8159F7-050E-4CD1-A786-CE804D9D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ddcb6-f13e-4a6d-a319-ed95fb61221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5DB22-2E6C-4A0B-95C2-392B7149C095}">
  <ds:schemaRefs>
    <ds:schemaRef ds:uri="http://schemas.openxmlformats.org/officeDocument/2006/bibliography"/>
  </ds:schemaRefs>
</ds:datastoreItem>
</file>

<file path=customXml/itemProps4.xml><?xml version="1.0" encoding="utf-8"?>
<ds:datastoreItem xmlns:ds="http://schemas.openxmlformats.org/officeDocument/2006/customXml" ds:itemID="{38D83B24-7DF6-4CD7-91E5-410C70DE6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PRO_online_uitz.dotx</Template>
  <TotalTime>34</TotalTime>
  <Pages>58</Pages>
  <Words>16173</Words>
  <Characters>88957</Characters>
  <Application>Microsoft Office Word</Application>
  <DocSecurity>0</DocSecurity>
  <Lines>741</Lines>
  <Paragraphs>209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104921</CharactersWithSpaces>
  <SharedDoc>false</SharedDoc>
  <HLinks>
    <vt:vector size="420" baseType="variant">
      <vt:variant>
        <vt:i4>393234</vt:i4>
      </vt:variant>
      <vt:variant>
        <vt:i4>353</vt:i4>
      </vt:variant>
      <vt:variant>
        <vt:i4>0</vt:i4>
      </vt:variant>
      <vt:variant>
        <vt:i4>5</vt:i4>
      </vt:variant>
      <vt:variant>
        <vt:lpwstr/>
      </vt:variant>
      <vt:variant>
        <vt:lpwstr>Start</vt:lpwstr>
      </vt:variant>
      <vt:variant>
        <vt:i4>6815858</vt:i4>
      </vt:variant>
      <vt:variant>
        <vt:i4>350</vt:i4>
      </vt:variant>
      <vt:variant>
        <vt:i4>0</vt:i4>
      </vt:variant>
      <vt:variant>
        <vt:i4>5</vt:i4>
      </vt:variant>
      <vt:variant>
        <vt:lpwstr>https://onderwijs.vlaanderen.be/nl/ouders/wat-mag-en-moet-op-school/een-vraag-of-klacht-over-je-school/met-een-vraag-of-klacht-naar-de-commissie-zorgvuldig-bestuur</vt:lpwstr>
      </vt:variant>
      <vt:variant>
        <vt:lpwstr/>
      </vt:variant>
      <vt:variant>
        <vt:i4>4587524</vt:i4>
      </vt:variant>
      <vt:variant>
        <vt:i4>347</vt:i4>
      </vt:variant>
      <vt:variant>
        <vt:i4>0</vt:i4>
      </vt:variant>
      <vt:variant>
        <vt:i4>5</vt:i4>
      </vt:variant>
      <vt:variant>
        <vt:lpwstr>https://onderwijs.vlaanderen.be/nl/commissie-inzake-leerlingenrechten</vt:lpwstr>
      </vt:variant>
      <vt:variant>
        <vt:lpwstr/>
      </vt:variant>
      <vt:variant>
        <vt:i4>3932199</vt:i4>
      </vt:variant>
      <vt:variant>
        <vt:i4>344</vt:i4>
      </vt:variant>
      <vt:variant>
        <vt:i4>0</vt:i4>
      </vt:variant>
      <vt:variant>
        <vt:i4>5</vt:i4>
      </vt:variant>
      <vt:variant>
        <vt:lpwstr>https://klachten.katholiekonderwijs.vlaanderen/klachten</vt:lpwstr>
      </vt:variant>
      <vt:variant>
        <vt:lpwstr/>
      </vt:variant>
      <vt:variant>
        <vt:i4>393234</vt:i4>
      </vt:variant>
      <vt:variant>
        <vt:i4>339</vt:i4>
      </vt:variant>
      <vt:variant>
        <vt:i4>0</vt:i4>
      </vt:variant>
      <vt:variant>
        <vt:i4>5</vt:i4>
      </vt:variant>
      <vt:variant>
        <vt:lpwstr/>
      </vt:variant>
      <vt:variant>
        <vt:lpwstr>Start</vt:lpwstr>
      </vt:variant>
      <vt:variant>
        <vt:i4>393234</vt:i4>
      </vt:variant>
      <vt:variant>
        <vt:i4>334</vt:i4>
      </vt:variant>
      <vt:variant>
        <vt:i4>0</vt:i4>
      </vt:variant>
      <vt:variant>
        <vt:i4>5</vt:i4>
      </vt:variant>
      <vt:variant>
        <vt:lpwstr/>
      </vt:variant>
      <vt:variant>
        <vt:lpwstr>Start</vt:lpwstr>
      </vt:variant>
      <vt:variant>
        <vt:i4>4522060</vt:i4>
      </vt:variant>
      <vt:variant>
        <vt:i4>331</vt:i4>
      </vt:variant>
      <vt:variant>
        <vt:i4>0</vt:i4>
      </vt:variant>
      <vt:variant>
        <vt:i4>5</vt:i4>
      </vt:variant>
      <vt:variant>
        <vt:lpwstr>https://api.katholiekonderwijs.vlaanderen/content/ee05de4f-ded4-48fa-af4e-b3772e78e676/attachments/MLER_043_Herstelgericht werken in een verbindend schoolklimaat.pdf</vt:lpwstr>
      </vt:variant>
      <vt:variant>
        <vt:lpwstr/>
      </vt:variant>
      <vt:variant>
        <vt:i4>393234</vt:i4>
      </vt:variant>
      <vt:variant>
        <vt:i4>324</vt:i4>
      </vt:variant>
      <vt:variant>
        <vt:i4>0</vt:i4>
      </vt:variant>
      <vt:variant>
        <vt:i4>5</vt:i4>
      </vt:variant>
      <vt:variant>
        <vt:lpwstr/>
      </vt:variant>
      <vt:variant>
        <vt:lpwstr>Start</vt:lpwstr>
      </vt:variant>
      <vt:variant>
        <vt:i4>393234</vt:i4>
      </vt:variant>
      <vt:variant>
        <vt:i4>319</vt:i4>
      </vt:variant>
      <vt:variant>
        <vt:i4>0</vt:i4>
      </vt:variant>
      <vt:variant>
        <vt:i4>5</vt:i4>
      </vt:variant>
      <vt:variant>
        <vt:lpwstr/>
      </vt:variant>
      <vt:variant>
        <vt:lpwstr>Start</vt:lpwstr>
      </vt:variant>
      <vt:variant>
        <vt:i4>393234</vt:i4>
      </vt:variant>
      <vt:variant>
        <vt:i4>314</vt:i4>
      </vt:variant>
      <vt:variant>
        <vt:i4>0</vt:i4>
      </vt:variant>
      <vt:variant>
        <vt:i4>5</vt:i4>
      </vt:variant>
      <vt:variant>
        <vt:lpwstr/>
      </vt:variant>
      <vt:variant>
        <vt:lpwstr>Start</vt:lpwstr>
      </vt:variant>
      <vt:variant>
        <vt:i4>2949130</vt:i4>
      </vt:variant>
      <vt:variant>
        <vt:i4>308</vt:i4>
      </vt:variant>
      <vt:variant>
        <vt:i4>0</vt:i4>
      </vt:variant>
      <vt:variant>
        <vt:i4>5</vt:i4>
      </vt:variant>
      <vt:variant>
        <vt:lpwstr/>
      </vt:variant>
      <vt:variant>
        <vt:lpwstr>_Algemene_informatie_over</vt:lpwstr>
      </vt:variant>
      <vt:variant>
        <vt:i4>393234</vt:i4>
      </vt:variant>
      <vt:variant>
        <vt:i4>303</vt:i4>
      </vt:variant>
      <vt:variant>
        <vt:i4>0</vt:i4>
      </vt:variant>
      <vt:variant>
        <vt:i4>5</vt:i4>
      </vt:variant>
      <vt:variant>
        <vt:lpwstr/>
      </vt:variant>
      <vt:variant>
        <vt:lpwstr>Start</vt:lpwstr>
      </vt:variant>
      <vt:variant>
        <vt:i4>393234</vt:i4>
      </vt:variant>
      <vt:variant>
        <vt:i4>298</vt:i4>
      </vt:variant>
      <vt:variant>
        <vt:i4>0</vt:i4>
      </vt:variant>
      <vt:variant>
        <vt:i4>5</vt:i4>
      </vt:variant>
      <vt:variant>
        <vt:lpwstr/>
      </vt:variant>
      <vt:variant>
        <vt:lpwstr>Start</vt:lpwstr>
      </vt:variant>
      <vt:variant>
        <vt:i4>393234</vt:i4>
      </vt:variant>
      <vt:variant>
        <vt:i4>293</vt:i4>
      </vt:variant>
      <vt:variant>
        <vt:i4>0</vt:i4>
      </vt:variant>
      <vt:variant>
        <vt:i4>5</vt:i4>
      </vt:variant>
      <vt:variant>
        <vt:lpwstr/>
      </vt:variant>
      <vt:variant>
        <vt:lpwstr>Start</vt:lpwstr>
      </vt:variant>
      <vt:variant>
        <vt:i4>2621561</vt:i4>
      </vt:variant>
      <vt:variant>
        <vt:i4>290</vt:i4>
      </vt:variant>
      <vt:variant>
        <vt:i4>0</vt:i4>
      </vt:variant>
      <vt:variant>
        <vt:i4>5</vt:i4>
      </vt:variant>
      <vt:variant>
        <vt:lpwstr>https://data-onderwijs.vlaanderen.be/documenten/bestanden/CZB-V-GV-2020-453-Aanrekenen-kosten-voor-geannuleerde-extramuros-activiteiten.pdf</vt:lpwstr>
      </vt:variant>
      <vt:variant>
        <vt:lpwstr/>
      </vt:variant>
      <vt:variant>
        <vt:i4>393234</vt:i4>
      </vt:variant>
      <vt:variant>
        <vt:i4>285</vt:i4>
      </vt:variant>
      <vt:variant>
        <vt:i4>0</vt:i4>
      </vt:variant>
      <vt:variant>
        <vt:i4>5</vt:i4>
      </vt:variant>
      <vt:variant>
        <vt:lpwstr/>
      </vt:variant>
      <vt:variant>
        <vt:lpwstr>Start</vt:lpwstr>
      </vt:variant>
      <vt:variant>
        <vt:i4>393234</vt:i4>
      </vt:variant>
      <vt:variant>
        <vt:i4>280</vt:i4>
      </vt:variant>
      <vt:variant>
        <vt:i4>0</vt:i4>
      </vt:variant>
      <vt:variant>
        <vt:i4>5</vt:i4>
      </vt:variant>
      <vt:variant>
        <vt:lpwstr/>
      </vt:variant>
      <vt:variant>
        <vt:lpwstr>Start</vt:lpwstr>
      </vt:variant>
      <vt:variant>
        <vt:i4>7929970</vt:i4>
      </vt:variant>
      <vt:variant>
        <vt:i4>277</vt:i4>
      </vt:variant>
      <vt:variant>
        <vt:i4>0</vt:i4>
      </vt:variant>
      <vt:variant>
        <vt:i4>5</vt:i4>
      </vt:variant>
      <vt:variant>
        <vt:lpwstr>http://www.groeipakket.be/</vt:lpwstr>
      </vt:variant>
      <vt:variant>
        <vt:lpwstr/>
      </vt:variant>
      <vt:variant>
        <vt:i4>393234</vt:i4>
      </vt:variant>
      <vt:variant>
        <vt:i4>270</vt:i4>
      </vt:variant>
      <vt:variant>
        <vt:i4>0</vt:i4>
      </vt:variant>
      <vt:variant>
        <vt:i4>5</vt:i4>
      </vt:variant>
      <vt:variant>
        <vt:lpwstr/>
      </vt:variant>
      <vt:variant>
        <vt:lpwstr>Start</vt:lpwstr>
      </vt:variant>
      <vt:variant>
        <vt:i4>3342446</vt:i4>
      </vt:variant>
      <vt:variant>
        <vt:i4>267</vt:i4>
      </vt:variant>
      <vt:variant>
        <vt:i4>0</vt:i4>
      </vt:variant>
      <vt:variant>
        <vt:i4>5</vt:i4>
      </vt:variant>
      <vt:variant>
        <vt:lpwstr>https://api.katholiekonderwijs.vlaanderen/content/a650790a-b79e-40be-877a-5fecf59f9191/attachments/1-Toestemmingsformulier-Ouders (1).docx</vt:lpwstr>
      </vt:variant>
      <vt:variant>
        <vt:lpwstr/>
      </vt:variant>
      <vt:variant>
        <vt:i4>7209079</vt:i4>
      </vt:variant>
      <vt:variant>
        <vt:i4>264</vt:i4>
      </vt:variant>
      <vt:variant>
        <vt:i4>0</vt:i4>
      </vt:variant>
      <vt:variant>
        <vt:i4>5</vt:i4>
      </vt:variant>
      <vt:variant>
        <vt:lpwstr>https://pro.katholiekonderwijs.vlaanderen/gdpr</vt:lpwstr>
      </vt:variant>
      <vt:variant>
        <vt:lpwstr/>
      </vt:variant>
      <vt:variant>
        <vt:i4>393234</vt:i4>
      </vt:variant>
      <vt:variant>
        <vt:i4>259</vt:i4>
      </vt:variant>
      <vt:variant>
        <vt:i4>0</vt:i4>
      </vt:variant>
      <vt:variant>
        <vt:i4>5</vt:i4>
      </vt:variant>
      <vt:variant>
        <vt:lpwstr/>
      </vt:variant>
      <vt:variant>
        <vt:lpwstr>Start</vt:lpwstr>
      </vt:variant>
      <vt:variant>
        <vt:i4>8061049</vt:i4>
      </vt:variant>
      <vt:variant>
        <vt:i4>256</vt:i4>
      </vt:variant>
      <vt:variant>
        <vt:i4>0</vt:i4>
      </vt:variant>
      <vt:variant>
        <vt:i4>5</vt:i4>
      </vt:variant>
      <vt:variant>
        <vt:lpwstr>https://pro.katholiekonderwijs.vlaanderen/download/content/15572bfc-ccd4-438a-b8fc-9d1b30b0a190/attachments/MLER_097_Aanpak van gezondheidszorgen binnen onderwijs.pdf</vt:lpwstr>
      </vt:variant>
      <vt:variant>
        <vt:lpwstr/>
      </vt:variant>
      <vt:variant>
        <vt:i4>8061049</vt:i4>
      </vt:variant>
      <vt:variant>
        <vt:i4>253</vt:i4>
      </vt:variant>
      <vt:variant>
        <vt:i4>0</vt:i4>
      </vt:variant>
      <vt:variant>
        <vt:i4>5</vt:i4>
      </vt:variant>
      <vt:variant>
        <vt:lpwstr>https://pro.katholiekonderwijs.vlaanderen/download/content/15572bfc-ccd4-438a-b8fc-9d1b30b0a190/attachments/MLER_097_Aanpak van gezondheidszorgen binnen onderwijs.pdf</vt:lpwstr>
      </vt:variant>
      <vt:variant>
        <vt:lpwstr/>
      </vt:variant>
      <vt:variant>
        <vt:i4>8061049</vt:i4>
      </vt:variant>
      <vt:variant>
        <vt:i4>250</vt:i4>
      </vt:variant>
      <vt:variant>
        <vt:i4>0</vt:i4>
      </vt:variant>
      <vt:variant>
        <vt:i4>5</vt:i4>
      </vt:variant>
      <vt:variant>
        <vt:lpwstr>https://pro.katholiekonderwijs.vlaanderen/download/content/15572bfc-ccd4-438a-b8fc-9d1b30b0a190/attachments/MLER_097_Aanpak van gezondheidszorgen binnen onderwijs.pdf</vt:lpwstr>
      </vt:variant>
      <vt:variant>
        <vt:lpwstr/>
      </vt:variant>
      <vt:variant>
        <vt:i4>393234</vt:i4>
      </vt:variant>
      <vt:variant>
        <vt:i4>245</vt:i4>
      </vt:variant>
      <vt:variant>
        <vt:i4>0</vt:i4>
      </vt:variant>
      <vt:variant>
        <vt:i4>5</vt:i4>
      </vt:variant>
      <vt:variant>
        <vt:lpwstr/>
      </vt:variant>
      <vt:variant>
        <vt:lpwstr>Start</vt:lpwstr>
      </vt:variant>
      <vt:variant>
        <vt:i4>8192055</vt:i4>
      </vt:variant>
      <vt:variant>
        <vt:i4>242</vt:i4>
      </vt:variant>
      <vt:variant>
        <vt:i4>0</vt:i4>
      </vt:variant>
      <vt:variant>
        <vt:i4>5</vt:i4>
      </vt:variant>
      <vt:variant>
        <vt:lpwstr>https://api.katholiekonderwijs.vlaanderen/content/04054480-12f6-4b9c-b036-66b52473f9f0/attachments/MLER_050_Standpunt inzake medicatie en eerste hulp op school.pdf</vt:lpwstr>
      </vt:variant>
      <vt:variant>
        <vt:lpwstr/>
      </vt:variant>
      <vt:variant>
        <vt:i4>393234</vt:i4>
      </vt:variant>
      <vt:variant>
        <vt:i4>237</vt:i4>
      </vt:variant>
      <vt:variant>
        <vt:i4>0</vt:i4>
      </vt:variant>
      <vt:variant>
        <vt:i4>5</vt:i4>
      </vt:variant>
      <vt:variant>
        <vt:lpwstr/>
      </vt:variant>
      <vt:variant>
        <vt:lpwstr>Start</vt:lpwstr>
      </vt:variant>
      <vt:variant>
        <vt:i4>393234</vt:i4>
      </vt:variant>
      <vt:variant>
        <vt:i4>232</vt:i4>
      </vt:variant>
      <vt:variant>
        <vt:i4>0</vt:i4>
      </vt:variant>
      <vt:variant>
        <vt:i4>5</vt:i4>
      </vt:variant>
      <vt:variant>
        <vt:lpwstr/>
      </vt:variant>
      <vt:variant>
        <vt:lpwstr>Start</vt:lpwstr>
      </vt:variant>
      <vt:variant>
        <vt:i4>196685</vt:i4>
      </vt:variant>
      <vt:variant>
        <vt:i4>229</vt:i4>
      </vt:variant>
      <vt:variant>
        <vt:i4>0</vt:i4>
      </vt:variant>
      <vt:variant>
        <vt:i4>5</vt:i4>
      </vt:variant>
      <vt:variant>
        <vt:lpwstr>http://www.bednet.be/</vt:lpwstr>
      </vt:variant>
      <vt:variant>
        <vt:lpwstr/>
      </vt:variant>
      <vt:variant>
        <vt:i4>393234</vt:i4>
      </vt:variant>
      <vt:variant>
        <vt:i4>224</vt:i4>
      </vt:variant>
      <vt:variant>
        <vt:i4>0</vt:i4>
      </vt:variant>
      <vt:variant>
        <vt:i4>5</vt:i4>
      </vt:variant>
      <vt:variant>
        <vt:lpwstr/>
      </vt:variant>
      <vt:variant>
        <vt:lpwstr>Start</vt:lpwstr>
      </vt:variant>
      <vt:variant>
        <vt:i4>8061045</vt:i4>
      </vt:variant>
      <vt:variant>
        <vt:i4>221</vt:i4>
      </vt:variant>
      <vt:variant>
        <vt:i4>0</vt:i4>
      </vt:variant>
      <vt:variant>
        <vt:i4>5</vt:i4>
      </vt:variant>
      <vt:variant>
        <vt:lpwstr>http://www.clbchat.be/</vt:lpwstr>
      </vt:variant>
      <vt:variant>
        <vt:lpwstr/>
      </vt:variant>
      <vt:variant>
        <vt:i4>8061045</vt:i4>
      </vt:variant>
      <vt:variant>
        <vt:i4>218</vt:i4>
      </vt:variant>
      <vt:variant>
        <vt:i4>0</vt:i4>
      </vt:variant>
      <vt:variant>
        <vt:i4>5</vt:i4>
      </vt:variant>
      <vt:variant>
        <vt:lpwstr>http://www.clbchat.be/</vt:lpwstr>
      </vt:variant>
      <vt:variant>
        <vt:lpwstr/>
      </vt:variant>
      <vt:variant>
        <vt:i4>393234</vt:i4>
      </vt:variant>
      <vt:variant>
        <vt:i4>213</vt:i4>
      </vt:variant>
      <vt:variant>
        <vt:i4>0</vt:i4>
      </vt:variant>
      <vt:variant>
        <vt:i4>5</vt:i4>
      </vt:variant>
      <vt:variant>
        <vt:lpwstr/>
      </vt:variant>
      <vt:variant>
        <vt:lpwstr>Start</vt:lpwstr>
      </vt:variant>
      <vt:variant>
        <vt:i4>393234</vt:i4>
      </vt:variant>
      <vt:variant>
        <vt:i4>205</vt:i4>
      </vt:variant>
      <vt:variant>
        <vt:i4>0</vt:i4>
      </vt:variant>
      <vt:variant>
        <vt:i4>5</vt:i4>
      </vt:variant>
      <vt:variant>
        <vt:lpwstr/>
      </vt:variant>
      <vt:variant>
        <vt:lpwstr>Start</vt:lpwstr>
      </vt:variant>
      <vt:variant>
        <vt:i4>393234</vt:i4>
      </vt:variant>
      <vt:variant>
        <vt:i4>200</vt:i4>
      </vt:variant>
      <vt:variant>
        <vt:i4>0</vt:i4>
      </vt:variant>
      <vt:variant>
        <vt:i4>5</vt:i4>
      </vt:variant>
      <vt:variant>
        <vt:lpwstr/>
      </vt:variant>
      <vt:variant>
        <vt:lpwstr>Start</vt:lpwstr>
      </vt:variant>
      <vt:variant>
        <vt:i4>393234</vt:i4>
      </vt:variant>
      <vt:variant>
        <vt:i4>195</vt:i4>
      </vt:variant>
      <vt:variant>
        <vt:i4>0</vt:i4>
      </vt:variant>
      <vt:variant>
        <vt:i4>5</vt:i4>
      </vt:variant>
      <vt:variant>
        <vt:lpwstr/>
      </vt:variant>
      <vt:variant>
        <vt:lpwstr>Start</vt:lpwstr>
      </vt:variant>
      <vt:variant>
        <vt:i4>393234</vt:i4>
      </vt:variant>
      <vt:variant>
        <vt:i4>190</vt:i4>
      </vt:variant>
      <vt:variant>
        <vt:i4>0</vt:i4>
      </vt:variant>
      <vt:variant>
        <vt:i4>5</vt:i4>
      </vt:variant>
      <vt:variant>
        <vt:lpwstr/>
      </vt:variant>
      <vt:variant>
        <vt:lpwstr>Start</vt:lpwstr>
      </vt:variant>
      <vt:variant>
        <vt:i4>393234</vt:i4>
      </vt:variant>
      <vt:variant>
        <vt:i4>185</vt:i4>
      </vt:variant>
      <vt:variant>
        <vt:i4>0</vt:i4>
      </vt:variant>
      <vt:variant>
        <vt:i4>5</vt:i4>
      </vt:variant>
      <vt:variant>
        <vt:lpwstr/>
      </vt:variant>
      <vt:variant>
        <vt:lpwstr>Start</vt:lpwstr>
      </vt:variant>
      <vt:variant>
        <vt:i4>393234</vt:i4>
      </vt:variant>
      <vt:variant>
        <vt:i4>180</vt:i4>
      </vt:variant>
      <vt:variant>
        <vt:i4>0</vt:i4>
      </vt:variant>
      <vt:variant>
        <vt:i4>5</vt:i4>
      </vt:variant>
      <vt:variant>
        <vt:lpwstr/>
      </vt:variant>
      <vt:variant>
        <vt:lpwstr>Start</vt:lpwstr>
      </vt:variant>
      <vt:variant>
        <vt:i4>393234</vt:i4>
      </vt:variant>
      <vt:variant>
        <vt:i4>175</vt:i4>
      </vt:variant>
      <vt:variant>
        <vt:i4>0</vt:i4>
      </vt:variant>
      <vt:variant>
        <vt:i4>5</vt:i4>
      </vt:variant>
      <vt:variant>
        <vt:lpwstr/>
      </vt:variant>
      <vt:variant>
        <vt:lpwstr>Start</vt:lpwstr>
      </vt:variant>
      <vt:variant>
        <vt:i4>393234</vt:i4>
      </vt:variant>
      <vt:variant>
        <vt:i4>170</vt:i4>
      </vt:variant>
      <vt:variant>
        <vt:i4>0</vt:i4>
      </vt:variant>
      <vt:variant>
        <vt:i4>5</vt:i4>
      </vt:variant>
      <vt:variant>
        <vt:lpwstr/>
      </vt:variant>
      <vt:variant>
        <vt:lpwstr>Start</vt:lpwstr>
      </vt:variant>
      <vt:variant>
        <vt:i4>5505104</vt:i4>
      </vt:variant>
      <vt:variant>
        <vt:i4>167</vt:i4>
      </vt:variant>
      <vt:variant>
        <vt:i4>0</vt:i4>
      </vt:variant>
      <vt:variant>
        <vt:i4>5</vt:i4>
      </vt:variant>
      <vt:variant>
        <vt:lpwstr>https://onderwijs.vlaanderen.be/nl/bereken-de-instapdatum-voor-je-kleuter</vt:lpwstr>
      </vt:variant>
      <vt:variant>
        <vt:lpwstr/>
      </vt:variant>
      <vt:variant>
        <vt:i4>393234</vt:i4>
      </vt:variant>
      <vt:variant>
        <vt:i4>164</vt:i4>
      </vt:variant>
      <vt:variant>
        <vt:i4>0</vt:i4>
      </vt:variant>
      <vt:variant>
        <vt:i4>5</vt:i4>
      </vt:variant>
      <vt:variant>
        <vt:lpwstr/>
      </vt:variant>
      <vt:variant>
        <vt:lpwstr>Start</vt:lpwstr>
      </vt:variant>
      <vt:variant>
        <vt:i4>917630</vt:i4>
      </vt:variant>
      <vt:variant>
        <vt:i4>161</vt:i4>
      </vt:variant>
      <vt:variant>
        <vt:i4>0</vt:i4>
      </vt:variant>
      <vt:variant>
        <vt:i4>5</vt:i4>
      </vt:variant>
      <vt:variant>
        <vt:lpwstr>https://data-onderwijs.vlaanderen.be/edulex/document.aspx?docid=13199</vt:lpwstr>
      </vt:variant>
      <vt:variant>
        <vt:lpwstr>1</vt:lpwstr>
      </vt:variant>
      <vt:variant>
        <vt:i4>2621504</vt:i4>
      </vt:variant>
      <vt:variant>
        <vt:i4>158</vt:i4>
      </vt:variant>
      <vt:variant>
        <vt:i4>0</vt:i4>
      </vt:variant>
      <vt:variant>
        <vt:i4>5</vt:i4>
      </vt:variant>
      <vt:variant>
        <vt:lpwstr>https://pro.katholiekonderwijs.vlaanderen/download/content/9aabd8b6-b36b-4432-a3c6-cb558cc29216/attachments/TLER_051_Brochure_praktische_informatie_over_onze_school.docx</vt:lpwstr>
      </vt:variant>
      <vt:variant>
        <vt:lpwstr/>
      </vt:variant>
      <vt:variant>
        <vt:i4>1769475</vt:i4>
      </vt:variant>
      <vt:variant>
        <vt:i4>155</vt:i4>
      </vt:variant>
      <vt:variant>
        <vt:i4>0</vt:i4>
      </vt:variant>
      <vt:variant>
        <vt:i4>5</vt:i4>
      </vt:variant>
      <vt:variant>
        <vt:lpwstr>https://territoriale-bevoegdheid.just.fgov.be/cgi-main/competence-territoriale.pl</vt:lpwstr>
      </vt:variant>
      <vt:variant>
        <vt:lpwstr/>
      </vt:variant>
      <vt:variant>
        <vt:i4>393234</vt:i4>
      </vt:variant>
      <vt:variant>
        <vt:i4>150</vt:i4>
      </vt:variant>
      <vt:variant>
        <vt:i4>0</vt:i4>
      </vt:variant>
      <vt:variant>
        <vt:i4>5</vt:i4>
      </vt:variant>
      <vt:variant>
        <vt:lpwstr/>
      </vt:variant>
      <vt:variant>
        <vt:lpwstr>Start</vt:lpwstr>
      </vt:variant>
      <vt:variant>
        <vt:i4>262145</vt:i4>
      </vt:variant>
      <vt:variant>
        <vt:i4>147</vt:i4>
      </vt:variant>
      <vt:variant>
        <vt:i4>0</vt:i4>
      </vt:variant>
      <vt:variant>
        <vt:i4>5</vt:i4>
      </vt:variant>
      <vt:variant>
        <vt:lpwstr>https://pro.katholiekonderwijs.vlaanderen/katholieke-dialoogschool/engagementsverklaring</vt:lpwstr>
      </vt:variant>
      <vt:variant>
        <vt:lpwstr/>
      </vt:variant>
      <vt:variant>
        <vt:i4>393234</vt:i4>
      </vt:variant>
      <vt:variant>
        <vt:i4>144</vt:i4>
      </vt:variant>
      <vt:variant>
        <vt:i4>0</vt:i4>
      </vt:variant>
      <vt:variant>
        <vt:i4>5</vt:i4>
      </vt:variant>
      <vt:variant>
        <vt:lpwstr/>
      </vt:variant>
      <vt:variant>
        <vt:lpwstr>Start</vt:lpwstr>
      </vt:variant>
      <vt:variant>
        <vt:i4>458788</vt:i4>
      </vt:variant>
      <vt:variant>
        <vt:i4>138</vt:i4>
      </vt:variant>
      <vt:variant>
        <vt:i4>0</vt:i4>
      </vt:variant>
      <vt:variant>
        <vt:i4>5</vt:i4>
      </vt:variant>
      <vt:variant>
        <vt:lpwstr/>
      </vt:variant>
      <vt:variant>
        <vt:lpwstr>_Klachten</vt:lpwstr>
      </vt:variant>
      <vt:variant>
        <vt:i4>3735633</vt:i4>
      </vt:variant>
      <vt:variant>
        <vt:i4>129</vt:i4>
      </vt:variant>
      <vt:variant>
        <vt:i4>0</vt:i4>
      </vt:variant>
      <vt:variant>
        <vt:i4>5</vt:i4>
      </vt:variant>
      <vt:variant>
        <vt:lpwstr/>
      </vt:variant>
      <vt:variant>
        <vt:lpwstr>_Herstel-_en_sanctioneringsbeleid</vt:lpwstr>
      </vt:variant>
      <vt:variant>
        <vt:i4>3342385</vt:i4>
      </vt:variant>
      <vt:variant>
        <vt:i4>123</vt:i4>
      </vt:variant>
      <vt:variant>
        <vt:i4>0</vt:i4>
      </vt:variant>
      <vt:variant>
        <vt:i4>5</vt:i4>
      </vt:variant>
      <vt:variant>
        <vt:lpwstr/>
      </vt:variant>
      <vt:variant>
        <vt:lpwstr>_Wat_mag_en_1</vt:lpwstr>
      </vt:variant>
      <vt:variant>
        <vt:i4>2555957</vt:i4>
      </vt:variant>
      <vt:variant>
        <vt:i4>117</vt:i4>
      </vt:variant>
      <vt:variant>
        <vt:i4>0</vt:i4>
      </vt:variant>
      <vt:variant>
        <vt:i4>5</vt:i4>
      </vt:variant>
      <vt:variant>
        <vt:lpwstr/>
      </vt:variant>
      <vt:variant>
        <vt:lpwstr>_Participatie_leerlingenraad</vt:lpwstr>
      </vt:variant>
      <vt:variant>
        <vt:i4>6815828</vt:i4>
      </vt:variant>
      <vt:variant>
        <vt:i4>105</vt:i4>
      </vt:variant>
      <vt:variant>
        <vt:i4>0</vt:i4>
      </vt:variant>
      <vt:variant>
        <vt:i4>5</vt:i4>
      </vt:variant>
      <vt:variant>
        <vt:lpwstr/>
      </vt:variant>
      <vt:variant>
        <vt:lpwstr>_Gebruik_van_(sociale)</vt:lpwstr>
      </vt:variant>
      <vt:variant>
        <vt:i4>655405</vt:i4>
      </vt:variant>
      <vt:variant>
        <vt:i4>99</vt:i4>
      </vt:variant>
      <vt:variant>
        <vt:i4>0</vt:i4>
      </vt:variant>
      <vt:variant>
        <vt:i4>5</vt:i4>
      </vt:variant>
      <vt:variant>
        <vt:lpwstr/>
      </vt:variant>
      <vt:variant>
        <vt:lpwstr>_Participatie</vt:lpwstr>
      </vt:variant>
      <vt:variant>
        <vt:i4>589860</vt:i4>
      </vt:variant>
      <vt:variant>
        <vt:i4>93</vt:i4>
      </vt:variant>
      <vt:variant>
        <vt:i4>0</vt:i4>
      </vt:variant>
      <vt:variant>
        <vt:i4>5</vt:i4>
      </vt:variant>
      <vt:variant>
        <vt:lpwstr/>
      </vt:variant>
      <vt:variant>
        <vt:lpwstr>_Schoolkosten</vt:lpwstr>
      </vt:variant>
      <vt:variant>
        <vt:i4>65554</vt:i4>
      </vt:variant>
      <vt:variant>
        <vt:i4>87</vt:i4>
      </vt:variant>
      <vt:variant>
        <vt:i4>0</vt:i4>
      </vt:variant>
      <vt:variant>
        <vt:i4>5</vt:i4>
      </vt:variant>
      <vt:variant>
        <vt:lpwstr/>
      </vt:variant>
      <vt:variant>
        <vt:lpwstr>_Ouderlijk_gezag</vt:lpwstr>
      </vt:variant>
      <vt:variant>
        <vt:i4>2490381</vt:i4>
      </vt:variant>
      <vt:variant>
        <vt:i4>81</vt:i4>
      </vt:variant>
      <vt:variant>
        <vt:i4>0</vt:i4>
      </vt:variant>
      <vt:variant>
        <vt:i4>5</vt:i4>
      </vt:variant>
      <vt:variant>
        <vt:lpwstr/>
      </vt:variant>
      <vt:variant>
        <vt:lpwstr>_Engagementsverklaring_tussen_jou</vt:lpwstr>
      </vt:variant>
      <vt:variant>
        <vt:i4>65592</vt:i4>
      </vt:variant>
      <vt:variant>
        <vt:i4>75</vt:i4>
      </vt:variant>
      <vt:variant>
        <vt:i4>0</vt:i4>
      </vt:variant>
      <vt:variant>
        <vt:i4>5</vt:i4>
      </vt:variant>
      <vt:variant>
        <vt:lpwstr/>
      </vt:variant>
      <vt:variant>
        <vt:lpwstr>_Privacy</vt:lpwstr>
      </vt:variant>
      <vt:variant>
        <vt:i4>4391025</vt:i4>
      </vt:variant>
      <vt:variant>
        <vt:i4>69</vt:i4>
      </vt:variant>
      <vt:variant>
        <vt:i4>0</vt:i4>
      </vt:variant>
      <vt:variant>
        <vt:i4>5</vt:i4>
      </vt:variant>
      <vt:variant>
        <vt:lpwstr/>
      </vt:variant>
      <vt:variant>
        <vt:lpwstr>_Medicatiegebruik_en_andere</vt:lpwstr>
      </vt:variant>
      <vt:variant>
        <vt:i4>7143492</vt:i4>
      </vt:variant>
      <vt:variant>
        <vt:i4>63</vt:i4>
      </vt:variant>
      <vt:variant>
        <vt:i4>0</vt:i4>
      </vt:variant>
      <vt:variant>
        <vt:i4>5</vt:i4>
      </vt:variant>
      <vt:variant>
        <vt:lpwstr/>
      </vt:variant>
      <vt:variant>
        <vt:lpwstr>_Stappenplan_bij_ziekte</vt:lpwstr>
      </vt:variant>
      <vt:variant>
        <vt:i4>721018</vt:i4>
      </vt:variant>
      <vt:variant>
        <vt:i4>57</vt:i4>
      </vt:variant>
      <vt:variant>
        <vt:i4>0</vt:i4>
      </vt:variant>
      <vt:variant>
        <vt:i4>5</vt:i4>
      </vt:variant>
      <vt:variant>
        <vt:lpwstr/>
      </vt:variant>
      <vt:variant>
        <vt:lpwstr>_Revalidatie/logopedie_tijdens_de</vt:lpwstr>
      </vt:variant>
      <vt:variant>
        <vt:i4>7143517</vt:i4>
      </vt:variant>
      <vt:variant>
        <vt:i4>51</vt:i4>
      </vt:variant>
      <vt:variant>
        <vt:i4>0</vt:i4>
      </vt:variant>
      <vt:variant>
        <vt:i4>5</vt:i4>
      </vt:variant>
      <vt:variant>
        <vt:lpwstr/>
      </vt:variant>
      <vt:variant>
        <vt:lpwstr>_Onderwijs_aan_huis</vt:lpwstr>
      </vt:variant>
      <vt:variant>
        <vt:i4>7012445</vt:i4>
      </vt:variant>
      <vt:variant>
        <vt:i4>45</vt:i4>
      </vt:variant>
      <vt:variant>
        <vt:i4>0</vt:i4>
      </vt:variant>
      <vt:variant>
        <vt:i4>5</vt:i4>
      </vt:variant>
      <vt:variant>
        <vt:lpwstr/>
      </vt:variant>
      <vt:variant>
        <vt:lpwstr>_Met_wie_werken</vt:lpwstr>
      </vt:variant>
      <vt:variant>
        <vt:i4>524312</vt:i4>
      </vt:variant>
      <vt:variant>
        <vt:i4>39</vt:i4>
      </vt:variant>
      <vt:variant>
        <vt:i4>0</vt:i4>
      </vt:variant>
      <vt:variant>
        <vt:i4>5</vt:i4>
      </vt:variant>
      <vt:variant>
        <vt:lpwstr/>
      </vt:variant>
      <vt:variant>
        <vt:lpwstr>_Getuigschrift_basisonderwijs</vt:lpwstr>
      </vt:variant>
      <vt:variant>
        <vt:i4>917562</vt:i4>
      </vt:variant>
      <vt:variant>
        <vt:i4>33</vt:i4>
      </vt:variant>
      <vt:variant>
        <vt:i4>0</vt:i4>
      </vt:variant>
      <vt:variant>
        <vt:i4>5</vt:i4>
      </vt:variant>
      <vt:variant>
        <vt:lpwstr/>
      </vt:variant>
      <vt:variant>
        <vt:lpwstr>_Leerlingenevaluatie</vt:lpwstr>
      </vt:variant>
      <vt:variant>
        <vt:i4>5374071</vt:i4>
      </vt:variant>
      <vt:variant>
        <vt:i4>27</vt:i4>
      </vt:variant>
      <vt:variant>
        <vt:i4>0</vt:i4>
      </vt:variant>
      <vt:variant>
        <vt:i4>5</vt:i4>
      </vt:variant>
      <vt:variant>
        <vt:lpwstr/>
      </vt:variant>
      <vt:variant>
        <vt:lpwstr>_Hoe_begeleiden_we</vt:lpwstr>
      </vt:variant>
      <vt:variant>
        <vt:i4>983059</vt:i4>
      </vt:variant>
      <vt:variant>
        <vt:i4>3</vt:i4>
      </vt:variant>
      <vt:variant>
        <vt:i4>0</vt:i4>
      </vt:variant>
      <vt:variant>
        <vt:i4>5</vt:i4>
      </vt:variant>
      <vt:variant>
        <vt:lpwstr/>
      </vt:variant>
      <vt:variant>
        <vt:lpwstr>Engagementsverklaring</vt:lpwstr>
      </vt:variant>
      <vt:variant>
        <vt:i4>7405652</vt:i4>
      </vt:variant>
      <vt:variant>
        <vt:i4>0</vt:i4>
      </vt:variant>
      <vt:variant>
        <vt:i4>0</vt:i4>
      </vt:variant>
      <vt:variant>
        <vt:i4>5</vt:i4>
      </vt:variant>
      <vt:variant>
        <vt:lpwstr/>
      </vt:variant>
      <vt:variant>
        <vt:lpwstr>Onze_visie_ped_project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Meulemans Wendy</dc:creator>
  <cp:keywords/>
  <dc:description/>
  <cp:lastModifiedBy>Ezra Cools</cp:lastModifiedBy>
  <cp:revision>7</cp:revision>
  <cp:lastPrinted>2025-06-26T14:39:00Z</cp:lastPrinted>
  <dcterms:created xsi:type="dcterms:W3CDTF">2025-06-16T11:59:00Z</dcterms:created>
  <dcterms:modified xsi:type="dcterms:W3CDTF">2025-09-12T10:19:00Z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0x01010073A42B3D77ABC44E9D3AD631F24791AF</vt:lpwstr>
  </property>
  <property fmtid="{D5CDD505-2E9C-101B-9397-08002B2CF9AE}" pid="3" name="MediaServiceImageTags">
    <vt:lpwstr/>
  </property>
</Properties>
</file>